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Look w:val="01E0" w:firstRow="1" w:lastRow="1" w:firstColumn="1" w:lastColumn="1" w:noHBand="0" w:noVBand="0"/>
      </w:tblPr>
      <w:tblGrid>
        <w:gridCol w:w="3870"/>
        <w:gridCol w:w="2696"/>
        <w:gridCol w:w="3357"/>
      </w:tblGrid>
      <w:tr w:rsidR="00E216C0" w:rsidRPr="009371E6" w:rsidTr="000631E3">
        <w:tc>
          <w:tcPr>
            <w:tcW w:w="9923" w:type="dxa"/>
            <w:gridSpan w:val="3"/>
          </w:tcPr>
          <w:p w:rsidR="00DD1276" w:rsidRPr="009371E6" w:rsidRDefault="00DD1276" w:rsidP="001E26E4">
            <w:pPr>
              <w:jc w:val="center"/>
              <w:rPr>
                <w:rFonts w:ascii="Tahoma" w:hAnsi="Tahoma" w:cs="Tahoma"/>
              </w:rPr>
            </w:pPr>
          </w:p>
        </w:tc>
      </w:tr>
      <w:tr w:rsidR="00E216C0" w:rsidRPr="009371E6" w:rsidTr="00C73959">
        <w:tc>
          <w:tcPr>
            <w:tcW w:w="3870" w:type="dxa"/>
          </w:tcPr>
          <w:p w:rsidR="00E216C0" w:rsidRPr="009371E6" w:rsidRDefault="00E216C0" w:rsidP="001E26E4">
            <w:pPr>
              <w:rPr>
                <w:rFonts w:ascii="Tahoma" w:hAnsi="Tahoma" w:cs="Tahoma"/>
                <w:b/>
              </w:rPr>
            </w:pPr>
            <w:r w:rsidRPr="009371E6">
              <w:rPr>
                <w:rFonts w:ascii="Tahoma" w:hAnsi="Tahoma" w:cs="Tahoma"/>
                <w:b/>
              </w:rPr>
              <w:t>&lt;Δικαιούχος/ Όργανο Διοίκησης&gt;</w:t>
            </w:r>
          </w:p>
          <w:p w:rsidR="00E216C0" w:rsidRPr="009371E6" w:rsidRDefault="00E216C0" w:rsidP="001E26E4">
            <w:pPr>
              <w:rPr>
                <w:rFonts w:ascii="Tahoma" w:hAnsi="Tahoma" w:cs="Tahoma"/>
              </w:rPr>
            </w:pPr>
            <w:r w:rsidRPr="009371E6">
              <w:rPr>
                <w:rFonts w:ascii="Tahoma" w:hAnsi="Tahoma" w:cs="Tahoma"/>
              </w:rPr>
              <w:t xml:space="preserve">………………………… </w:t>
            </w:r>
          </w:p>
          <w:p w:rsidR="00E216C0" w:rsidRPr="009371E6" w:rsidRDefault="00E216C0" w:rsidP="001E26E4">
            <w:pPr>
              <w:rPr>
                <w:rFonts w:ascii="Tahoma" w:hAnsi="Tahoma" w:cs="Tahoma"/>
                <w:b/>
              </w:rPr>
            </w:pPr>
            <w:proofErr w:type="spellStart"/>
            <w:r w:rsidRPr="009371E6">
              <w:rPr>
                <w:rFonts w:ascii="Tahoma" w:hAnsi="Tahoma" w:cs="Tahoma"/>
              </w:rPr>
              <w:t>Ταχ</w:t>
            </w:r>
            <w:proofErr w:type="spellEnd"/>
            <w:r w:rsidRPr="009371E6">
              <w:rPr>
                <w:rFonts w:ascii="Tahoma" w:hAnsi="Tahoma" w:cs="Tahoma"/>
              </w:rPr>
              <w:t>. Δ/</w:t>
            </w:r>
            <w:proofErr w:type="spellStart"/>
            <w:r w:rsidRPr="009371E6">
              <w:rPr>
                <w:rFonts w:ascii="Tahoma" w:hAnsi="Tahoma" w:cs="Tahoma"/>
              </w:rPr>
              <w:t>νση</w:t>
            </w:r>
            <w:proofErr w:type="spellEnd"/>
            <w:r w:rsidRPr="009371E6">
              <w:rPr>
                <w:rFonts w:ascii="Tahoma" w:hAnsi="Tahoma" w:cs="Tahoma"/>
              </w:rPr>
              <w:t xml:space="preserve"> :</w:t>
            </w:r>
          </w:p>
          <w:p w:rsidR="00E216C0" w:rsidRPr="009371E6" w:rsidRDefault="00E216C0" w:rsidP="001E26E4">
            <w:pPr>
              <w:rPr>
                <w:rFonts w:ascii="Tahoma" w:hAnsi="Tahoma" w:cs="Tahoma"/>
                <w:b/>
              </w:rPr>
            </w:pPr>
            <w:proofErr w:type="spellStart"/>
            <w:r w:rsidRPr="009371E6">
              <w:rPr>
                <w:rFonts w:ascii="Tahoma" w:hAnsi="Tahoma" w:cs="Tahoma"/>
              </w:rPr>
              <w:t>Ταχ</w:t>
            </w:r>
            <w:proofErr w:type="spellEnd"/>
            <w:r w:rsidRPr="009371E6">
              <w:rPr>
                <w:rFonts w:ascii="Tahoma" w:hAnsi="Tahoma" w:cs="Tahoma"/>
              </w:rPr>
              <w:t>. Κώδικας :</w:t>
            </w:r>
          </w:p>
          <w:p w:rsidR="00E216C0" w:rsidRPr="009371E6" w:rsidRDefault="00E216C0" w:rsidP="001E26E4">
            <w:pPr>
              <w:rPr>
                <w:rFonts w:ascii="Tahoma" w:hAnsi="Tahoma" w:cs="Tahoma"/>
              </w:rPr>
            </w:pPr>
            <w:r w:rsidRPr="009371E6">
              <w:rPr>
                <w:rFonts w:ascii="Tahoma" w:hAnsi="Tahoma" w:cs="Tahoma"/>
              </w:rPr>
              <w:t xml:space="preserve">Πληροφορίες: </w:t>
            </w:r>
          </w:p>
          <w:p w:rsidR="00E216C0" w:rsidRPr="009371E6" w:rsidRDefault="00E216C0" w:rsidP="001E26E4">
            <w:pPr>
              <w:rPr>
                <w:rFonts w:ascii="Tahoma" w:hAnsi="Tahoma" w:cs="Tahoma"/>
              </w:rPr>
            </w:pPr>
            <w:r w:rsidRPr="009371E6">
              <w:rPr>
                <w:rFonts w:ascii="Tahoma" w:hAnsi="Tahoma" w:cs="Tahoma"/>
              </w:rPr>
              <w:t>Τηλέφωνο :</w:t>
            </w:r>
          </w:p>
          <w:p w:rsidR="00E216C0" w:rsidRPr="009371E6" w:rsidRDefault="00E216C0" w:rsidP="001E26E4">
            <w:pPr>
              <w:rPr>
                <w:rFonts w:ascii="Tahoma" w:hAnsi="Tahoma" w:cs="Tahoma"/>
                <w:b/>
              </w:rPr>
            </w:pPr>
            <w:r w:rsidRPr="009371E6">
              <w:rPr>
                <w:rFonts w:ascii="Tahoma" w:hAnsi="Tahoma" w:cs="Tahoma"/>
                <w:lang w:val="en-US"/>
              </w:rPr>
              <w:t>Email</w:t>
            </w:r>
            <w:r w:rsidRPr="009371E6">
              <w:rPr>
                <w:rFonts w:ascii="Tahoma" w:hAnsi="Tahoma" w:cs="Tahoma"/>
              </w:rPr>
              <w:t xml:space="preserve"> :</w:t>
            </w:r>
          </w:p>
        </w:tc>
        <w:tc>
          <w:tcPr>
            <w:tcW w:w="2696" w:type="dxa"/>
          </w:tcPr>
          <w:p w:rsidR="00E216C0" w:rsidRPr="009371E6" w:rsidRDefault="00E216C0" w:rsidP="001E26E4">
            <w:pPr>
              <w:rPr>
                <w:rFonts w:ascii="Tahoma" w:hAnsi="Tahoma" w:cs="Tahoma"/>
              </w:rPr>
            </w:pPr>
          </w:p>
        </w:tc>
        <w:tc>
          <w:tcPr>
            <w:tcW w:w="3357" w:type="dxa"/>
          </w:tcPr>
          <w:p w:rsidR="00E216C0" w:rsidRPr="009371E6" w:rsidRDefault="00E216C0" w:rsidP="001E26E4">
            <w:pPr>
              <w:rPr>
                <w:rFonts w:ascii="Tahoma" w:hAnsi="Tahoma" w:cs="Tahoma"/>
              </w:rPr>
            </w:pPr>
          </w:p>
          <w:p w:rsidR="00E216C0" w:rsidRPr="009371E6" w:rsidRDefault="00E216C0" w:rsidP="001E26E4">
            <w:pPr>
              <w:rPr>
                <w:rFonts w:ascii="Tahoma" w:hAnsi="Tahoma" w:cs="Tahoma"/>
                <w:b/>
              </w:rPr>
            </w:pPr>
            <w:r w:rsidRPr="009371E6">
              <w:rPr>
                <w:rFonts w:ascii="Tahoma" w:hAnsi="Tahoma" w:cs="Tahoma"/>
              </w:rPr>
              <w:t>&lt;Τόπος&gt;, &lt;Ημερομηνία&gt;</w:t>
            </w:r>
          </w:p>
          <w:p w:rsidR="00E216C0" w:rsidRPr="009371E6" w:rsidRDefault="00E216C0" w:rsidP="001E26E4">
            <w:pPr>
              <w:rPr>
                <w:rFonts w:ascii="Tahoma" w:hAnsi="Tahoma" w:cs="Tahoma"/>
                <w:b/>
              </w:rPr>
            </w:pPr>
            <w:r w:rsidRPr="009371E6">
              <w:rPr>
                <w:rFonts w:ascii="Tahoma" w:hAnsi="Tahoma" w:cs="Tahoma"/>
              </w:rPr>
              <w:t>Α.Π.:</w:t>
            </w:r>
            <w:r w:rsidRPr="009371E6">
              <w:rPr>
                <w:rFonts w:ascii="Tahoma" w:hAnsi="Tahoma" w:cs="Tahoma"/>
                <w:b/>
              </w:rPr>
              <w:t xml:space="preserve"> </w:t>
            </w:r>
          </w:p>
          <w:p w:rsidR="00E216C0" w:rsidRPr="009371E6" w:rsidRDefault="00E216C0" w:rsidP="001E26E4">
            <w:pPr>
              <w:rPr>
                <w:rFonts w:ascii="Tahoma" w:hAnsi="Tahoma" w:cs="Tahoma"/>
                <w:b/>
              </w:rPr>
            </w:pPr>
          </w:p>
          <w:p w:rsidR="00E216C0" w:rsidRPr="009371E6" w:rsidRDefault="00E216C0" w:rsidP="001E26E4">
            <w:pPr>
              <w:rPr>
                <w:rFonts w:ascii="Tahoma" w:hAnsi="Tahoma" w:cs="Tahoma"/>
              </w:rPr>
            </w:pPr>
          </w:p>
        </w:tc>
      </w:tr>
      <w:tr w:rsidR="00E216C0" w:rsidRPr="009371E6" w:rsidTr="00C73959">
        <w:tc>
          <w:tcPr>
            <w:tcW w:w="3870" w:type="dxa"/>
          </w:tcPr>
          <w:p w:rsidR="00E216C0" w:rsidRPr="009371E6" w:rsidRDefault="00E216C0" w:rsidP="001E26E4">
            <w:pPr>
              <w:rPr>
                <w:rFonts w:ascii="Tahoma" w:hAnsi="Tahoma" w:cs="Tahoma"/>
                <w:b/>
              </w:rPr>
            </w:pPr>
          </w:p>
          <w:p w:rsidR="00E216C0" w:rsidRPr="009371E6" w:rsidRDefault="00E216C0" w:rsidP="001E26E4">
            <w:pPr>
              <w:rPr>
                <w:rFonts w:ascii="Tahoma" w:hAnsi="Tahoma" w:cs="Tahoma"/>
                <w:b/>
              </w:rPr>
            </w:pPr>
          </w:p>
          <w:p w:rsidR="00E216C0" w:rsidRPr="009371E6" w:rsidRDefault="00E216C0" w:rsidP="001E26E4">
            <w:pPr>
              <w:rPr>
                <w:rFonts w:ascii="Tahoma" w:hAnsi="Tahoma" w:cs="Tahoma"/>
                <w:b/>
              </w:rPr>
            </w:pPr>
          </w:p>
        </w:tc>
        <w:tc>
          <w:tcPr>
            <w:tcW w:w="2696" w:type="dxa"/>
          </w:tcPr>
          <w:p w:rsidR="00E216C0" w:rsidRPr="009371E6" w:rsidRDefault="00E216C0" w:rsidP="001E26E4">
            <w:pPr>
              <w:rPr>
                <w:rFonts w:ascii="Tahoma" w:hAnsi="Tahoma" w:cs="Tahoma"/>
              </w:rPr>
            </w:pPr>
          </w:p>
        </w:tc>
        <w:tc>
          <w:tcPr>
            <w:tcW w:w="3357" w:type="dxa"/>
          </w:tcPr>
          <w:p w:rsidR="005779A6" w:rsidRDefault="00E216C0" w:rsidP="001E26E4">
            <w:pPr>
              <w:rPr>
                <w:rFonts w:ascii="Tahoma" w:hAnsi="Tahoma" w:cs="Tahoma"/>
              </w:rPr>
            </w:pPr>
            <w:r w:rsidRPr="009371E6">
              <w:rPr>
                <w:rFonts w:ascii="Tahoma" w:hAnsi="Tahoma" w:cs="Tahoma"/>
                <w:b/>
              </w:rPr>
              <w:t>Προς:</w:t>
            </w:r>
            <w:r w:rsidRPr="009371E6">
              <w:rPr>
                <w:rFonts w:ascii="Tahoma" w:hAnsi="Tahoma" w:cs="Tahoma"/>
              </w:rPr>
              <w:t xml:space="preserve"> </w:t>
            </w:r>
            <w:r w:rsidRPr="005779A6">
              <w:rPr>
                <w:rFonts w:ascii="Tahoma" w:hAnsi="Tahoma" w:cs="Tahoma"/>
              </w:rPr>
              <w:t xml:space="preserve"> </w:t>
            </w:r>
            <w:r w:rsidR="005779A6">
              <w:rPr>
                <w:rFonts w:ascii="Tahoma" w:hAnsi="Tahoma" w:cs="Tahoma"/>
              </w:rPr>
              <w:t xml:space="preserve">ΕΥΔ ΕΠΑνΕΚ </w:t>
            </w:r>
          </w:p>
          <w:p w:rsidR="00E216C0" w:rsidRPr="005779A6" w:rsidRDefault="005779A6" w:rsidP="001E26E4">
            <w:pPr>
              <w:rPr>
                <w:rFonts w:ascii="Tahoma" w:hAnsi="Tahoma" w:cs="Tahoma"/>
              </w:rPr>
            </w:pPr>
            <w:r>
              <w:rPr>
                <w:rFonts w:ascii="Tahoma" w:hAnsi="Tahoma" w:cs="Tahoma"/>
              </w:rPr>
              <w:t xml:space="preserve">           ΜΟΝΑΔΑ Α2</w:t>
            </w:r>
          </w:p>
          <w:p w:rsidR="00E216C0" w:rsidRPr="009371E6" w:rsidRDefault="00E216C0" w:rsidP="001E26E4">
            <w:pPr>
              <w:rPr>
                <w:rFonts w:ascii="Tahoma" w:hAnsi="Tahoma" w:cs="Tahoma"/>
                <w:b/>
              </w:rPr>
            </w:pPr>
          </w:p>
        </w:tc>
      </w:tr>
      <w:tr w:rsidR="005779A6" w:rsidRPr="009371E6" w:rsidTr="00C73959">
        <w:tc>
          <w:tcPr>
            <w:tcW w:w="3870" w:type="dxa"/>
          </w:tcPr>
          <w:p w:rsidR="005779A6" w:rsidRPr="009371E6" w:rsidRDefault="005779A6" w:rsidP="001E26E4">
            <w:pPr>
              <w:rPr>
                <w:rFonts w:ascii="Tahoma" w:hAnsi="Tahoma" w:cs="Tahoma"/>
                <w:b/>
              </w:rPr>
            </w:pPr>
          </w:p>
        </w:tc>
        <w:tc>
          <w:tcPr>
            <w:tcW w:w="2696" w:type="dxa"/>
          </w:tcPr>
          <w:p w:rsidR="005779A6" w:rsidRPr="009371E6" w:rsidRDefault="005779A6" w:rsidP="001E26E4">
            <w:pPr>
              <w:rPr>
                <w:rFonts w:ascii="Tahoma" w:hAnsi="Tahoma" w:cs="Tahoma"/>
              </w:rPr>
            </w:pPr>
          </w:p>
        </w:tc>
        <w:tc>
          <w:tcPr>
            <w:tcW w:w="3357" w:type="dxa"/>
          </w:tcPr>
          <w:p w:rsidR="005779A6" w:rsidRPr="009371E6" w:rsidRDefault="005779A6" w:rsidP="001E26E4">
            <w:pPr>
              <w:rPr>
                <w:rFonts w:ascii="Tahoma" w:hAnsi="Tahoma" w:cs="Tahoma"/>
                <w:b/>
              </w:rPr>
            </w:pPr>
          </w:p>
        </w:tc>
      </w:tr>
    </w:tbl>
    <w:p w:rsidR="00392055" w:rsidRDefault="00392055" w:rsidP="001E26E4">
      <w:pPr>
        <w:jc w:val="center"/>
        <w:rPr>
          <w:rFonts w:ascii="Tahoma" w:hAnsi="Tahoma" w:cs="Tahoma"/>
          <w:b/>
        </w:rPr>
      </w:pPr>
    </w:p>
    <w:p w:rsidR="00D62B40" w:rsidRDefault="0087349C" w:rsidP="001E26E4">
      <w:pPr>
        <w:jc w:val="center"/>
        <w:rPr>
          <w:rFonts w:ascii="Tahoma" w:hAnsi="Tahoma" w:cs="Tahoma"/>
          <w:b/>
        </w:rPr>
      </w:pPr>
      <w:r w:rsidRPr="009371E6">
        <w:rPr>
          <w:rFonts w:ascii="Tahoma" w:hAnsi="Tahoma" w:cs="Tahoma"/>
          <w:b/>
        </w:rPr>
        <w:t xml:space="preserve">ΣΧΕΔΙΟ </w:t>
      </w:r>
      <w:r>
        <w:rPr>
          <w:rFonts w:ascii="Tahoma" w:hAnsi="Tahoma" w:cs="Tahoma"/>
          <w:b/>
        </w:rPr>
        <w:t>ΠΡΟΥΠΟΛΟΓΙΣΜΟΥ (</w:t>
      </w:r>
      <w:r>
        <w:rPr>
          <w:rFonts w:ascii="Tahoma" w:hAnsi="Tahoma" w:cs="Tahoma"/>
          <w:b/>
          <w:lang w:val="en-US"/>
        </w:rPr>
        <w:t>DRUFT</w:t>
      </w:r>
      <w:r w:rsidRPr="0087349C">
        <w:rPr>
          <w:rFonts w:ascii="Tahoma" w:hAnsi="Tahoma" w:cs="Tahoma"/>
          <w:b/>
        </w:rPr>
        <w:t xml:space="preserve"> </w:t>
      </w:r>
      <w:r>
        <w:rPr>
          <w:rFonts w:ascii="Tahoma" w:hAnsi="Tahoma" w:cs="Tahoma"/>
          <w:b/>
          <w:lang w:val="en-US"/>
        </w:rPr>
        <w:t>BUGDET</w:t>
      </w:r>
      <w:r w:rsidRPr="0087349C">
        <w:rPr>
          <w:rFonts w:ascii="Tahoma" w:hAnsi="Tahoma" w:cs="Tahoma"/>
          <w:b/>
        </w:rPr>
        <w:t xml:space="preserve">) </w:t>
      </w:r>
    </w:p>
    <w:p w:rsidR="00C73959" w:rsidRPr="009371E6" w:rsidRDefault="00C73959" w:rsidP="001E26E4">
      <w:pPr>
        <w:jc w:val="center"/>
        <w:rPr>
          <w:rFonts w:ascii="Tahoma" w:hAnsi="Tahoma" w:cs="Tahoma"/>
          <w:b/>
        </w:rPr>
      </w:pPr>
      <w:r w:rsidRPr="009371E6">
        <w:rPr>
          <w:rFonts w:ascii="Tahoma" w:hAnsi="Tahoma" w:cs="Tahoma"/>
          <w:b/>
        </w:rPr>
        <w:t xml:space="preserve">της </w:t>
      </w:r>
      <w:r w:rsidR="00A03F80" w:rsidRPr="009371E6">
        <w:rPr>
          <w:rFonts w:ascii="Tahoma" w:hAnsi="Tahoma" w:cs="Tahoma"/>
          <w:b/>
        </w:rPr>
        <w:t xml:space="preserve">Πράξης </w:t>
      </w:r>
      <w:r w:rsidR="00E910B7">
        <w:rPr>
          <w:rFonts w:ascii="Tahoma" w:hAnsi="Tahoma" w:cs="Tahoma"/>
          <w:b/>
        </w:rPr>
        <w:t xml:space="preserve"> </w:t>
      </w:r>
      <w:r w:rsidR="00A03F80" w:rsidRPr="009371E6">
        <w:rPr>
          <w:rFonts w:ascii="Tahoma" w:hAnsi="Tahoma" w:cs="Tahoma"/>
          <w:b/>
        </w:rPr>
        <w:t>«</w:t>
      </w:r>
      <w:r w:rsidR="00A03F80" w:rsidRPr="009371E6">
        <w:rPr>
          <w:rFonts w:ascii="Tahoma" w:hAnsi="Tahoma" w:cs="Tahoma"/>
        </w:rPr>
        <w:t>τίτλος Πράξης</w:t>
      </w:r>
      <w:r w:rsidR="00A03F80" w:rsidRPr="009371E6">
        <w:rPr>
          <w:rFonts w:ascii="Tahoma" w:hAnsi="Tahoma" w:cs="Tahoma"/>
          <w:b/>
        </w:rPr>
        <w:t xml:space="preserve">»  </w:t>
      </w:r>
      <w:r w:rsidRPr="009371E6">
        <w:rPr>
          <w:rFonts w:ascii="Tahoma" w:hAnsi="Tahoma" w:cs="Tahoma"/>
          <w:b/>
        </w:rPr>
        <w:t>με</w:t>
      </w:r>
      <w:r w:rsidR="00E910B7">
        <w:rPr>
          <w:rFonts w:ascii="Tahoma" w:hAnsi="Tahoma" w:cs="Tahoma"/>
          <w:b/>
        </w:rPr>
        <w:t xml:space="preserve"> </w:t>
      </w:r>
      <w:r w:rsidRPr="009371E6">
        <w:rPr>
          <w:rFonts w:ascii="Tahoma" w:hAnsi="Tahoma" w:cs="Tahoma"/>
          <w:b/>
        </w:rPr>
        <w:t>κωδικό ΟΠΣ</w:t>
      </w:r>
      <w:r w:rsidR="00E910B7">
        <w:rPr>
          <w:rFonts w:ascii="Tahoma" w:hAnsi="Tahoma" w:cs="Tahoma"/>
          <w:b/>
        </w:rPr>
        <w:t xml:space="preserve"> </w:t>
      </w:r>
      <w:r w:rsidR="008044C3" w:rsidRPr="009371E6">
        <w:rPr>
          <w:rFonts w:ascii="Tahoma" w:hAnsi="Tahoma" w:cs="Tahoma"/>
          <w:b/>
        </w:rPr>
        <w:t>(</w:t>
      </w:r>
      <w:r w:rsidR="008044C3" w:rsidRPr="009371E6">
        <w:rPr>
          <w:rFonts w:ascii="Tahoma" w:hAnsi="Tahoma" w:cs="Tahoma"/>
          <w:b/>
          <w:lang w:val="en-US"/>
        </w:rPr>
        <w:t>MIS</w:t>
      </w:r>
      <w:r w:rsidR="008044C3" w:rsidRPr="009371E6">
        <w:rPr>
          <w:rFonts w:ascii="Tahoma" w:hAnsi="Tahoma" w:cs="Tahoma"/>
          <w:b/>
        </w:rPr>
        <w:t>)</w:t>
      </w:r>
      <w:r w:rsidRPr="009371E6">
        <w:rPr>
          <w:rFonts w:ascii="Tahoma" w:hAnsi="Tahoma" w:cs="Tahoma"/>
          <w:b/>
        </w:rPr>
        <w:t xml:space="preserve"> </w:t>
      </w:r>
      <w:r w:rsidR="00E910B7">
        <w:rPr>
          <w:rFonts w:ascii="Tahoma" w:hAnsi="Tahoma" w:cs="Tahoma"/>
          <w:b/>
        </w:rPr>
        <w:t xml:space="preserve">  </w:t>
      </w:r>
      <w:r w:rsidRPr="009371E6">
        <w:rPr>
          <w:rFonts w:ascii="Tahoma" w:hAnsi="Tahoma" w:cs="Tahoma"/>
        </w:rPr>
        <w:t>………….</w:t>
      </w:r>
    </w:p>
    <w:p w:rsidR="007802A4" w:rsidRPr="009371E6" w:rsidRDefault="007802A4" w:rsidP="001E26E4">
      <w:pPr>
        <w:spacing w:line="360" w:lineRule="auto"/>
        <w:ind w:left="851" w:hanging="851"/>
        <w:jc w:val="both"/>
        <w:outlineLvl w:val="0"/>
        <w:rPr>
          <w:rFonts w:ascii="Tahoma" w:hAnsi="Tahoma" w:cs="Tahoma"/>
          <w:lang w:eastAsia="en-US"/>
        </w:rPr>
      </w:pPr>
    </w:p>
    <w:p w:rsidR="00392055" w:rsidRDefault="00392055" w:rsidP="001E26E4">
      <w:pPr>
        <w:pStyle w:val="210"/>
        <w:spacing w:line="360" w:lineRule="auto"/>
        <w:ind w:left="360" w:hanging="360"/>
        <w:rPr>
          <w:rFonts w:ascii="Tahoma" w:hAnsi="Tahoma" w:cs="Tahoma"/>
          <w:b/>
          <w:sz w:val="20"/>
          <w:szCs w:val="20"/>
        </w:rPr>
      </w:pPr>
    </w:p>
    <w:p w:rsidR="00760744" w:rsidRPr="009371E6" w:rsidRDefault="00760744" w:rsidP="001E26E4">
      <w:pPr>
        <w:pStyle w:val="210"/>
        <w:spacing w:line="360" w:lineRule="auto"/>
        <w:ind w:left="360" w:hanging="360"/>
        <w:rPr>
          <w:rFonts w:ascii="Tahoma" w:hAnsi="Tahoma" w:cs="Tahoma"/>
          <w:b/>
          <w:sz w:val="20"/>
          <w:szCs w:val="20"/>
        </w:rPr>
      </w:pPr>
      <w:r w:rsidRPr="009371E6">
        <w:rPr>
          <w:rFonts w:ascii="Tahoma" w:hAnsi="Tahoma" w:cs="Tahoma"/>
          <w:b/>
          <w:sz w:val="20"/>
          <w:szCs w:val="20"/>
        </w:rPr>
        <w:t xml:space="preserve">Α. ΦΥΣΙΚΟ ΑΝΤΙΚΕΙΜΕΝΟ </w:t>
      </w:r>
      <w:r w:rsidR="0087349C">
        <w:rPr>
          <w:rFonts w:ascii="Tahoma" w:hAnsi="Tahoma" w:cs="Tahoma"/>
          <w:b/>
          <w:sz w:val="20"/>
          <w:szCs w:val="20"/>
        </w:rPr>
        <w:t xml:space="preserve">ΤΗΣ ΠΡΑΞΗΣ </w:t>
      </w:r>
    </w:p>
    <w:p w:rsidR="00760744" w:rsidRDefault="00760744" w:rsidP="001E26E4">
      <w:pPr>
        <w:spacing w:line="360" w:lineRule="auto"/>
        <w:jc w:val="both"/>
        <w:rPr>
          <w:rFonts w:ascii="Tahoma" w:hAnsi="Tahoma" w:cs="Tahoma"/>
        </w:rPr>
      </w:pPr>
      <w:r w:rsidRPr="009371E6">
        <w:rPr>
          <w:rFonts w:ascii="Tahoma" w:hAnsi="Tahoma" w:cs="Tahoma"/>
        </w:rPr>
        <w:t xml:space="preserve"> </w:t>
      </w:r>
      <w:r w:rsidR="002A7F6E" w:rsidRPr="009371E6">
        <w:rPr>
          <w:rFonts w:ascii="Tahoma" w:hAnsi="Tahoma" w:cs="Tahoma"/>
        </w:rPr>
        <w:t>[</w:t>
      </w:r>
      <w:r w:rsidRPr="009371E6">
        <w:rPr>
          <w:rFonts w:ascii="Tahoma" w:hAnsi="Tahoma" w:cs="Tahoma"/>
        </w:rPr>
        <w:t xml:space="preserve">Περιγραφή του φυσικού αντικειμένου κάθε </w:t>
      </w:r>
      <w:r w:rsidR="0042247C">
        <w:rPr>
          <w:rFonts w:ascii="Tahoma" w:hAnsi="Tahoma" w:cs="Tahoma"/>
        </w:rPr>
        <w:t xml:space="preserve">Παραδοτέου </w:t>
      </w:r>
      <w:r w:rsidRPr="009371E6">
        <w:rPr>
          <w:rFonts w:ascii="Tahoma" w:hAnsi="Tahoma" w:cs="Tahoma"/>
        </w:rPr>
        <w:t xml:space="preserve">και των επί μέρους ενεργειών (όπου απαιτείται), </w:t>
      </w:r>
      <w:r w:rsidR="000A03B8" w:rsidRPr="009371E6">
        <w:rPr>
          <w:rFonts w:ascii="Tahoma" w:hAnsi="Tahoma" w:cs="Tahoma"/>
        </w:rPr>
        <w:t xml:space="preserve">των στόχων και </w:t>
      </w:r>
      <w:r w:rsidRPr="009371E6">
        <w:rPr>
          <w:rFonts w:ascii="Tahoma" w:hAnsi="Tahoma" w:cs="Tahoma"/>
        </w:rPr>
        <w:t>του επιδιωκόμενου αποτελέσματος σε μετρήσιμες ποσότητες/εκροές</w:t>
      </w:r>
      <w:r w:rsidR="00C305CE">
        <w:rPr>
          <w:rFonts w:ascii="Tahoma" w:hAnsi="Tahoma" w:cs="Tahoma"/>
        </w:rPr>
        <w:t>,</w:t>
      </w:r>
      <w:r w:rsidR="00613CE2" w:rsidRPr="009371E6">
        <w:rPr>
          <w:rFonts w:ascii="Tahoma" w:hAnsi="Tahoma" w:cs="Tahoma"/>
        </w:rPr>
        <w:t xml:space="preserve"> </w:t>
      </w:r>
      <w:r w:rsidR="000A03B8" w:rsidRPr="009371E6">
        <w:rPr>
          <w:rFonts w:ascii="Tahoma" w:hAnsi="Tahoma" w:cs="Tahoma"/>
        </w:rPr>
        <w:t xml:space="preserve">καθώς </w:t>
      </w:r>
      <w:r w:rsidR="00613CE2" w:rsidRPr="009371E6">
        <w:rPr>
          <w:rFonts w:ascii="Tahoma" w:hAnsi="Tahoma" w:cs="Tahoma"/>
        </w:rPr>
        <w:t xml:space="preserve">και </w:t>
      </w:r>
      <w:r w:rsidRPr="009371E6">
        <w:rPr>
          <w:rFonts w:ascii="Tahoma" w:hAnsi="Tahoma" w:cs="Tahoma"/>
        </w:rPr>
        <w:t xml:space="preserve">των </w:t>
      </w:r>
      <w:r w:rsidR="0042247C" w:rsidRPr="009371E6">
        <w:rPr>
          <w:rFonts w:ascii="Tahoma" w:hAnsi="Tahoma" w:cs="Tahoma"/>
        </w:rPr>
        <w:t>διακριτ</w:t>
      </w:r>
      <w:r w:rsidR="0042247C">
        <w:rPr>
          <w:rFonts w:ascii="Tahoma" w:hAnsi="Tahoma" w:cs="Tahoma"/>
        </w:rPr>
        <w:t>ών</w:t>
      </w:r>
      <w:r w:rsidR="0042247C" w:rsidRPr="009371E6">
        <w:rPr>
          <w:rFonts w:ascii="Tahoma" w:hAnsi="Tahoma" w:cs="Tahoma"/>
        </w:rPr>
        <w:t xml:space="preserve"> ενοτήτ</w:t>
      </w:r>
      <w:r w:rsidR="0042247C">
        <w:rPr>
          <w:rFonts w:ascii="Tahoma" w:hAnsi="Tahoma" w:cs="Tahoma"/>
        </w:rPr>
        <w:t>ων</w:t>
      </w:r>
      <w:r w:rsidR="0042247C" w:rsidRPr="009371E6">
        <w:rPr>
          <w:rFonts w:ascii="Tahoma" w:hAnsi="Tahoma" w:cs="Tahoma"/>
        </w:rPr>
        <w:t xml:space="preserve"> (Πακέτου) Εργασίας (ΠΕ)</w:t>
      </w:r>
      <w:r w:rsidR="006812BA" w:rsidRPr="009371E6">
        <w:rPr>
          <w:rFonts w:ascii="Tahoma" w:hAnsi="Tahoma" w:cs="Tahoma"/>
        </w:rPr>
        <w:t>]</w:t>
      </w:r>
    </w:p>
    <w:p w:rsidR="00330CC2" w:rsidRPr="009371E6" w:rsidRDefault="00330CC2" w:rsidP="001E26E4">
      <w:pPr>
        <w:spacing w:line="360" w:lineRule="auto"/>
        <w:jc w:val="both"/>
        <w:rPr>
          <w:rFonts w:ascii="Tahoma" w:hAnsi="Tahoma" w:cs="Tahoma"/>
        </w:rPr>
      </w:pPr>
    </w:p>
    <w:p w:rsidR="004B41D8" w:rsidRDefault="004B41D8" w:rsidP="001E26E4">
      <w:pPr>
        <w:spacing w:line="276" w:lineRule="auto"/>
        <w:ind w:left="34"/>
        <w:jc w:val="both"/>
        <w:rPr>
          <w:rFonts w:ascii="Tahoma" w:hAnsi="Tahoma" w:cs="Tahoma"/>
          <w:b/>
        </w:rPr>
      </w:pPr>
      <w:r w:rsidRPr="009371E6">
        <w:rPr>
          <w:rFonts w:ascii="Tahoma" w:hAnsi="Tahoma" w:cs="Tahoma"/>
          <w:b/>
        </w:rPr>
        <w:t>Αναλυτική Περιγραφή</w:t>
      </w:r>
      <w:r w:rsidR="00D17652" w:rsidRPr="009371E6">
        <w:rPr>
          <w:rFonts w:ascii="Tahoma" w:hAnsi="Tahoma" w:cs="Tahoma"/>
          <w:b/>
        </w:rPr>
        <w:t xml:space="preserve"> ανά Πα</w:t>
      </w:r>
      <w:r w:rsidR="007B3DAE">
        <w:rPr>
          <w:rFonts w:ascii="Tahoma" w:hAnsi="Tahoma" w:cs="Tahoma"/>
          <w:b/>
        </w:rPr>
        <w:t>ραδοτέο</w:t>
      </w:r>
      <w:r w:rsidR="008B4FF7">
        <w:rPr>
          <w:rFonts w:ascii="Tahoma" w:hAnsi="Tahoma" w:cs="Tahoma"/>
          <w:b/>
        </w:rPr>
        <w:t>:</w:t>
      </w:r>
    </w:p>
    <w:p w:rsidR="008B4FF7" w:rsidRPr="00B5674E" w:rsidRDefault="008B4FF7" w:rsidP="001E26E4">
      <w:pPr>
        <w:spacing w:line="360" w:lineRule="auto"/>
        <w:jc w:val="both"/>
        <w:rPr>
          <w:rFonts w:ascii="Tahoma" w:hAnsi="Tahoma" w:cs="Tahoma"/>
          <w:b/>
        </w:rPr>
      </w:pPr>
      <w:r w:rsidRPr="00B5674E">
        <w:rPr>
          <w:rFonts w:ascii="Tahoma" w:hAnsi="Tahoma" w:cs="Tahoma"/>
          <w:b/>
        </w:rPr>
        <w:t>Π</w:t>
      </w:r>
      <w:r w:rsidR="007B3DAE">
        <w:rPr>
          <w:rFonts w:ascii="Tahoma" w:hAnsi="Tahoma" w:cs="Tahoma"/>
          <w:b/>
        </w:rPr>
        <w:t>.1</w:t>
      </w:r>
      <w:r w:rsidRPr="00B5674E">
        <w:rPr>
          <w:rFonts w:ascii="Tahoma" w:hAnsi="Tahoma" w:cs="Tahoma"/>
          <w:b/>
        </w:rPr>
        <w:t>:</w:t>
      </w:r>
      <w:r w:rsidRPr="00B5674E">
        <w:rPr>
          <w:rFonts w:ascii="Tahoma" w:hAnsi="Tahoma" w:cs="Tahoma"/>
          <w:b/>
        </w:rPr>
        <w:tab/>
      </w:r>
      <w:r w:rsidRPr="00B5674E">
        <w:rPr>
          <w:rFonts w:ascii="Tahoma" w:hAnsi="Tahoma" w:cs="Tahoma"/>
          <w:b/>
          <w:i/>
        </w:rPr>
        <w:t>………(Τίτλος)……………….</w:t>
      </w:r>
    </w:p>
    <w:p w:rsidR="008B4FF7" w:rsidRPr="00B5674E" w:rsidRDefault="008B4FF7" w:rsidP="001E26E4">
      <w:pPr>
        <w:jc w:val="both"/>
        <w:rPr>
          <w:rFonts w:ascii="Tahoma" w:hAnsi="Tahoma" w:cs="Tahoma"/>
        </w:rPr>
      </w:pPr>
      <w:r w:rsidRPr="00B5674E">
        <w:rPr>
          <w:rFonts w:ascii="Tahoma" w:hAnsi="Tahoma" w:cs="Tahoma"/>
        </w:rPr>
        <w:t xml:space="preserve">Στόχοι/ Επιδιωκόμενα αποτελέσματα: </w:t>
      </w:r>
    </w:p>
    <w:p w:rsidR="008B4FF7" w:rsidRPr="00B5674E" w:rsidRDefault="008B4FF7" w:rsidP="001E26E4">
      <w:pPr>
        <w:numPr>
          <w:ilvl w:val="0"/>
          <w:numId w:val="43"/>
        </w:numPr>
        <w:jc w:val="both"/>
        <w:rPr>
          <w:rFonts w:ascii="Tahoma" w:hAnsi="Tahoma" w:cs="Tahoma"/>
        </w:rPr>
      </w:pPr>
      <w:r w:rsidRPr="00B5674E">
        <w:rPr>
          <w:rFonts w:ascii="Tahoma" w:hAnsi="Tahoma" w:cs="Tahoma"/>
        </w:rPr>
        <w:t xml:space="preserve">  </w:t>
      </w:r>
    </w:p>
    <w:p w:rsidR="008B4FF7" w:rsidRPr="00B5674E" w:rsidRDefault="008B4FF7" w:rsidP="001E26E4">
      <w:pPr>
        <w:numPr>
          <w:ilvl w:val="0"/>
          <w:numId w:val="43"/>
        </w:numPr>
        <w:jc w:val="both"/>
        <w:rPr>
          <w:rFonts w:ascii="Tahoma" w:hAnsi="Tahoma" w:cs="Tahoma"/>
        </w:rPr>
      </w:pPr>
      <w:r w:rsidRPr="00B5674E">
        <w:rPr>
          <w:rFonts w:ascii="Tahoma" w:hAnsi="Tahoma" w:cs="Tahoma"/>
        </w:rPr>
        <w:t xml:space="preserve">  </w:t>
      </w:r>
    </w:p>
    <w:p w:rsidR="008B4FF7" w:rsidRPr="00B5674E" w:rsidRDefault="008B4FF7" w:rsidP="001E26E4">
      <w:pPr>
        <w:spacing w:before="120"/>
        <w:jc w:val="both"/>
        <w:rPr>
          <w:rFonts w:ascii="Tahoma" w:hAnsi="Tahoma" w:cs="Tahoma"/>
        </w:rPr>
      </w:pPr>
      <w:r w:rsidRPr="00B5674E">
        <w:rPr>
          <w:rFonts w:ascii="Tahoma" w:hAnsi="Tahoma" w:cs="Tahoma"/>
        </w:rPr>
        <w:t>Επί μέρους Ενέργειες/Εργασίες</w:t>
      </w:r>
    </w:p>
    <w:p w:rsidR="008B4FF7" w:rsidRPr="00B5674E" w:rsidRDefault="008B4FF7" w:rsidP="001E26E4">
      <w:pPr>
        <w:numPr>
          <w:ilvl w:val="0"/>
          <w:numId w:val="43"/>
        </w:numPr>
        <w:jc w:val="both"/>
        <w:rPr>
          <w:rFonts w:ascii="Tahoma" w:hAnsi="Tahoma" w:cs="Tahoma"/>
        </w:rPr>
      </w:pPr>
      <w:r w:rsidRPr="00B5674E">
        <w:rPr>
          <w:rFonts w:ascii="Tahoma" w:hAnsi="Tahoma" w:cs="Tahoma"/>
        </w:rPr>
        <w:t xml:space="preserve">  </w:t>
      </w:r>
    </w:p>
    <w:p w:rsidR="008B4FF7" w:rsidRPr="00B5674E" w:rsidRDefault="008B4FF7" w:rsidP="001E26E4">
      <w:pPr>
        <w:numPr>
          <w:ilvl w:val="0"/>
          <w:numId w:val="43"/>
        </w:numPr>
        <w:jc w:val="both"/>
        <w:rPr>
          <w:rFonts w:ascii="Tahoma" w:hAnsi="Tahoma" w:cs="Tahoma"/>
        </w:rPr>
      </w:pPr>
      <w:r w:rsidRPr="00B5674E">
        <w:rPr>
          <w:rFonts w:ascii="Tahoma" w:hAnsi="Tahoma" w:cs="Tahoma"/>
        </w:rPr>
        <w:t xml:space="preserve">  </w:t>
      </w:r>
    </w:p>
    <w:p w:rsidR="008B4FF7" w:rsidRPr="00B5674E" w:rsidRDefault="008B4FF7" w:rsidP="001E26E4">
      <w:pPr>
        <w:spacing w:before="120"/>
        <w:jc w:val="both"/>
        <w:rPr>
          <w:rFonts w:ascii="Tahoma" w:hAnsi="Tahoma" w:cs="Tahoma"/>
        </w:rPr>
      </w:pPr>
      <w:r w:rsidRPr="00B5674E">
        <w:rPr>
          <w:rFonts w:ascii="Tahoma" w:hAnsi="Tahoma" w:cs="Tahoma"/>
          <w:b/>
        </w:rPr>
        <w:t>Πα</w:t>
      </w:r>
      <w:r w:rsidR="007B3DAE">
        <w:rPr>
          <w:rFonts w:ascii="Tahoma" w:hAnsi="Tahoma" w:cs="Tahoma"/>
          <w:b/>
        </w:rPr>
        <w:t>κέτα Εργασίας</w:t>
      </w:r>
      <w:r w:rsidRPr="00B5674E">
        <w:rPr>
          <w:rFonts w:ascii="Tahoma" w:hAnsi="Tahoma" w:cs="Tahoma"/>
        </w:rPr>
        <w:t xml:space="preserve">: </w:t>
      </w:r>
    </w:p>
    <w:p w:rsidR="008B4FF7" w:rsidRPr="00B5674E" w:rsidRDefault="008B4FF7" w:rsidP="001E26E4">
      <w:pPr>
        <w:jc w:val="both"/>
        <w:rPr>
          <w:rFonts w:ascii="Tahoma" w:hAnsi="Tahoma" w:cs="Tahoma"/>
        </w:rPr>
      </w:pPr>
      <w:r w:rsidRPr="00B5674E">
        <w:rPr>
          <w:rFonts w:ascii="Tahoma" w:hAnsi="Tahoma" w:cs="Tahoma"/>
        </w:rPr>
        <w:t>Π</w:t>
      </w:r>
      <w:r w:rsidR="007B3DAE">
        <w:rPr>
          <w:rFonts w:ascii="Tahoma" w:hAnsi="Tahoma" w:cs="Tahoma"/>
        </w:rPr>
        <w:t xml:space="preserve">Ε </w:t>
      </w:r>
      <w:r w:rsidRPr="00B5674E">
        <w:rPr>
          <w:rFonts w:ascii="Tahoma" w:hAnsi="Tahoma" w:cs="Tahoma"/>
        </w:rPr>
        <w:t>1.1 :</w:t>
      </w:r>
      <w:r w:rsidRPr="00B5674E">
        <w:rPr>
          <w:rFonts w:ascii="Tahoma" w:hAnsi="Tahoma" w:cs="Tahoma"/>
        </w:rPr>
        <w:tab/>
        <w:t>……….……… .</w:t>
      </w:r>
    </w:p>
    <w:p w:rsidR="008B4FF7" w:rsidRPr="00B5674E" w:rsidRDefault="008B4FF7" w:rsidP="001E26E4">
      <w:pPr>
        <w:jc w:val="both"/>
        <w:rPr>
          <w:rFonts w:ascii="Tahoma" w:hAnsi="Tahoma" w:cs="Tahoma"/>
        </w:rPr>
      </w:pPr>
      <w:r w:rsidRPr="00B5674E">
        <w:rPr>
          <w:rFonts w:ascii="Tahoma" w:hAnsi="Tahoma" w:cs="Tahoma"/>
        </w:rPr>
        <w:t>Π</w:t>
      </w:r>
      <w:r w:rsidR="007B3DAE">
        <w:rPr>
          <w:rFonts w:ascii="Tahoma" w:hAnsi="Tahoma" w:cs="Tahoma"/>
        </w:rPr>
        <w:t xml:space="preserve">Ε </w:t>
      </w:r>
      <w:r w:rsidRPr="00B5674E">
        <w:rPr>
          <w:rFonts w:ascii="Tahoma" w:hAnsi="Tahoma" w:cs="Tahoma"/>
        </w:rPr>
        <w:t>1.2 :</w:t>
      </w:r>
      <w:r w:rsidRPr="00B5674E">
        <w:rPr>
          <w:rFonts w:ascii="Tahoma" w:hAnsi="Tahoma" w:cs="Tahoma"/>
        </w:rPr>
        <w:tab/>
        <w:t>………………….</w:t>
      </w:r>
    </w:p>
    <w:p w:rsidR="008B4FF7" w:rsidRDefault="008B4FF7" w:rsidP="001E26E4">
      <w:pPr>
        <w:jc w:val="both"/>
        <w:rPr>
          <w:rFonts w:ascii="Tahoma" w:hAnsi="Tahoma" w:cs="Tahoma"/>
        </w:rPr>
      </w:pPr>
      <w:r w:rsidRPr="00B5674E">
        <w:rPr>
          <w:rFonts w:ascii="Tahoma" w:hAnsi="Tahoma" w:cs="Tahoma"/>
        </w:rPr>
        <w:t>Π</w:t>
      </w:r>
      <w:r w:rsidR="007B3DAE">
        <w:rPr>
          <w:rFonts w:ascii="Tahoma" w:hAnsi="Tahoma" w:cs="Tahoma"/>
        </w:rPr>
        <w:t xml:space="preserve">Ε </w:t>
      </w:r>
      <w:r w:rsidRPr="00B5674E">
        <w:rPr>
          <w:rFonts w:ascii="Tahoma" w:hAnsi="Tahoma" w:cs="Tahoma"/>
        </w:rPr>
        <w:t>1.3 :</w:t>
      </w:r>
      <w:r w:rsidRPr="00B5674E">
        <w:rPr>
          <w:rFonts w:ascii="Tahoma" w:hAnsi="Tahoma" w:cs="Tahoma"/>
        </w:rPr>
        <w:tab/>
        <w:t>……….……… .</w:t>
      </w:r>
    </w:p>
    <w:p w:rsidR="00A8422B" w:rsidRDefault="00A8422B" w:rsidP="001E26E4">
      <w:pPr>
        <w:jc w:val="both"/>
        <w:rPr>
          <w:rFonts w:ascii="Tahoma" w:hAnsi="Tahoma" w:cs="Tahoma"/>
        </w:rPr>
      </w:pPr>
    </w:p>
    <w:p w:rsidR="001F3BBB" w:rsidRPr="00B5674E" w:rsidRDefault="001F3BBB" w:rsidP="001E26E4">
      <w:pPr>
        <w:jc w:val="both"/>
        <w:rPr>
          <w:rFonts w:ascii="Tahoma" w:hAnsi="Tahoma" w:cs="Tahoma"/>
        </w:rPr>
      </w:pPr>
    </w:p>
    <w:p w:rsidR="00A8422B" w:rsidRDefault="00A8422B" w:rsidP="001E26E4">
      <w:pPr>
        <w:jc w:val="both"/>
        <w:rPr>
          <w:rFonts w:ascii="Tahoma" w:hAnsi="Tahoma" w:cs="Tahoma"/>
        </w:rPr>
      </w:pPr>
      <w:r>
        <w:rPr>
          <w:rFonts w:ascii="Tahoma" w:hAnsi="Tahoma" w:cs="Tahoma"/>
        </w:rPr>
        <w:t xml:space="preserve">Όπως </w:t>
      </w:r>
      <w:proofErr w:type="spellStart"/>
      <w:r>
        <w:rPr>
          <w:rFonts w:ascii="Tahoma" w:hAnsi="Tahoma" w:cs="Tahoma"/>
        </w:rPr>
        <w:t>π.χ</w:t>
      </w:r>
      <w:proofErr w:type="spellEnd"/>
      <w:r>
        <w:rPr>
          <w:rFonts w:ascii="Tahoma" w:hAnsi="Tahoma" w:cs="Tahoma"/>
        </w:rPr>
        <w:t xml:space="preserve">: </w:t>
      </w:r>
    </w:p>
    <w:p w:rsidR="00A8422B" w:rsidRPr="00B5674E" w:rsidRDefault="00A8422B" w:rsidP="001E26E4">
      <w:pPr>
        <w:jc w:val="both"/>
        <w:rPr>
          <w:rFonts w:ascii="Tahoma" w:hAnsi="Tahoma" w:cs="Tahoma"/>
          <w:b/>
        </w:rPr>
      </w:pPr>
      <w:r w:rsidRPr="00B5674E">
        <w:rPr>
          <w:rFonts w:ascii="Tahoma" w:hAnsi="Tahoma" w:cs="Tahoma"/>
          <w:b/>
        </w:rPr>
        <w:t>Π</w:t>
      </w:r>
      <w:r>
        <w:rPr>
          <w:rFonts w:ascii="Tahoma" w:hAnsi="Tahoma" w:cs="Tahoma"/>
          <w:b/>
        </w:rPr>
        <w:t>.1</w:t>
      </w:r>
      <w:r w:rsidRPr="00B5674E">
        <w:rPr>
          <w:rFonts w:ascii="Tahoma" w:hAnsi="Tahoma" w:cs="Tahoma"/>
          <w:b/>
        </w:rPr>
        <w:t>:</w:t>
      </w:r>
      <w:r w:rsidRPr="00B5674E">
        <w:rPr>
          <w:rFonts w:ascii="Tahoma" w:hAnsi="Tahoma" w:cs="Tahoma"/>
          <w:b/>
        </w:rPr>
        <w:tab/>
      </w:r>
      <w:r w:rsidRPr="00A8422B">
        <w:rPr>
          <w:rFonts w:ascii="Tahoma" w:hAnsi="Tahoma" w:cs="Tahoma"/>
          <w:b/>
        </w:rPr>
        <w:t>Κανονισμός Μεταφοράς Τεχνολογίας</w:t>
      </w:r>
    </w:p>
    <w:p w:rsidR="00A8422B" w:rsidRPr="00B5674E" w:rsidRDefault="00A8422B" w:rsidP="001E26E4">
      <w:pPr>
        <w:jc w:val="both"/>
        <w:rPr>
          <w:rFonts w:ascii="Tahoma" w:hAnsi="Tahoma" w:cs="Tahoma"/>
        </w:rPr>
      </w:pPr>
      <w:r w:rsidRPr="00B5674E">
        <w:rPr>
          <w:rFonts w:ascii="Tahoma" w:hAnsi="Tahoma" w:cs="Tahoma"/>
        </w:rPr>
        <w:t xml:space="preserve">Στόχοι/ Επιδιωκόμενα αποτελέσματα: </w:t>
      </w:r>
    </w:p>
    <w:p w:rsidR="00A8422B" w:rsidRPr="00B5674E" w:rsidRDefault="00A8422B" w:rsidP="001E26E4">
      <w:pPr>
        <w:numPr>
          <w:ilvl w:val="0"/>
          <w:numId w:val="43"/>
        </w:numPr>
        <w:jc w:val="both"/>
        <w:rPr>
          <w:rFonts w:ascii="Tahoma" w:hAnsi="Tahoma" w:cs="Tahoma"/>
        </w:rPr>
      </w:pPr>
      <w:r w:rsidRPr="00B5674E">
        <w:rPr>
          <w:rFonts w:ascii="Tahoma" w:hAnsi="Tahoma" w:cs="Tahoma"/>
        </w:rPr>
        <w:t xml:space="preserve">  </w:t>
      </w:r>
    </w:p>
    <w:p w:rsidR="00A8422B" w:rsidRPr="00B5674E" w:rsidRDefault="00A8422B" w:rsidP="001E26E4">
      <w:pPr>
        <w:numPr>
          <w:ilvl w:val="0"/>
          <w:numId w:val="43"/>
        </w:numPr>
        <w:jc w:val="both"/>
        <w:rPr>
          <w:rFonts w:ascii="Tahoma" w:hAnsi="Tahoma" w:cs="Tahoma"/>
        </w:rPr>
      </w:pPr>
      <w:r w:rsidRPr="00B5674E">
        <w:rPr>
          <w:rFonts w:ascii="Tahoma" w:hAnsi="Tahoma" w:cs="Tahoma"/>
        </w:rPr>
        <w:t xml:space="preserve">  </w:t>
      </w:r>
    </w:p>
    <w:p w:rsidR="00A8422B" w:rsidRPr="00B5674E" w:rsidRDefault="00A8422B" w:rsidP="001E26E4">
      <w:pPr>
        <w:spacing w:before="120"/>
        <w:jc w:val="both"/>
        <w:rPr>
          <w:rFonts w:ascii="Tahoma" w:hAnsi="Tahoma" w:cs="Tahoma"/>
        </w:rPr>
      </w:pPr>
      <w:r w:rsidRPr="00B5674E">
        <w:rPr>
          <w:rFonts w:ascii="Tahoma" w:hAnsi="Tahoma" w:cs="Tahoma"/>
        </w:rPr>
        <w:t>Επί μέρους Ενέργειες/Εργασίες</w:t>
      </w:r>
    </w:p>
    <w:p w:rsidR="00A8422B" w:rsidRPr="00B5674E" w:rsidRDefault="00A8422B" w:rsidP="001E26E4">
      <w:pPr>
        <w:numPr>
          <w:ilvl w:val="0"/>
          <w:numId w:val="43"/>
        </w:numPr>
        <w:jc w:val="both"/>
        <w:rPr>
          <w:rFonts w:ascii="Tahoma" w:hAnsi="Tahoma" w:cs="Tahoma"/>
        </w:rPr>
      </w:pPr>
      <w:r w:rsidRPr="00B5674E">
        <w:rPr>
          <w:rFonts w:ascii="Tahoma" w:hAnsi="Tahoma" w:cs="Tahoma"/>
        </w:rPr>
        <w:t xml:space="preserve">  </w:t>
      </w:r>
    </w:p>
    <w:p w:rsidR="00A8422B" w:rsidRPr="00B5674E" w:rsidRDefault="00A8422B" w:rsidP="001E26E4">
      <w:pPr>
        <w:numPr>
          <w:ilvl w:val="0"/>
          <w:numId w:val="43"/>
        </w:numPr>
        <w:jc w:val="both"/>
        <w:rPr>
          <w:rFonts w:ascii="Tahoma" w:hAnsi="Tahoma" w:cs="Tahoma"/>
        </w:rPr>
      </w:pPr>
      <w:r w:rsidRPr="00B5674E">
        <w:rPr>
          <w:rFonts w:ascii="Tahoma" w:hAnsi="Tahoma" w:cs="Tahoma"/>
        </w:rPr>
        <w:t xml:space="preserve">  </w:t>
      </w:r>
    </w:p>
    <w:p w:rsidR="00A8422B" w:rsidRPr="00B5674E" w:rsidRDefault="00A8422B" w:rsidP="001E26E4">
      <w:pPr>
        <w:spacing w:before="120"/>
        <w:jc w:val="both"/>
        <w:rPr>
          <w:rFonts w:ascii="Tahoma" w:hAnsi="Tahoma" w:cs="Tahoma"/>
        </w:rPr>
      </w:pPr>
      <w:r w:rsidRPr="00B5674E">
        <w:rPr>
          <w:rFonts w:ascii="Tahoma" w:hAnsi="Tahoma" w:cs="Tahoma"/>
          <w:b/>
        </w:rPr>
        <w:t>Πα</w:t>
      </w:r>
      <w:r>
        <w:rPr>
          <w:rFonts w:ascii="Tahoma" w:hAnsi="Tahoma" w:cs="Tahoma"/>
          <w:b/>
        </w:rPr>
        <w:t>κέτα Εργασίας</w:t>
      </w:r>
      <w:r w:rsidRPr="00B5674E">
        <w:rPr>
          <w:rFonts w:ascii="Tahoma" w:hAnsi="Tahoma" w:cs="Tahoma"/>
        </w:rPr>
        <w:t xml:space="preserve">: </w:t>
      </w:r>
    </w:p>
    <w:p w:rsidR="00A8422B" w:rsidRDefault="00A8422B" w:rsidP="001E26E4">
      <w:pPr>
        <w:jc w:val="both"/>
        <w:rPr>
          <w:rFonts w:cs="Calibri"/>
          <w:i/>
        </w:rPr>
      </w:pPr>
      <w:r w:rsidRPr="00B5674E">
        <w:rPr>
          <w:rFonts w:ascii="Tahoma" w:hAnsi="Tahoma" w:cs="Tahoma"/>
        </w:rPr>
        <w:t>Π</w:t>
      </w:r>
      <w:r>
        <w:rPr>
          <w:rFonts w:ascii="Tahoma" w:hAnsi="Tahoma" w:cs="Tahoma"/>
        </w:rPr>
        <w:t xml:space="preserve">Ε </w:t>
      </w:r>
      <w:r w:rsidRPr="00B5674E">
        <w:rPr>
          <w:rFonts w:ascii="Tahoma" w:hAnsi="Tahoma" w:cs="Tahoma"/>
        </w:rPr>
        <w:t>1.1 :</w:t>
      </w:r>
      <w:r w:rsidRPr="00B5674E">
        <w:rPr>
          <w:rFonts w:ascii="Tahoma" w:hAnsi="Tahoma" w:cs="Tahoma"/>
        </w:rPr>
        <w:tab/>
      </w:r>
      <w:r>
        <w:rPr>
          <w:rFonts w:cs="Calibri"/>
          <w:i/>
        </w:rPr>
        <w:t xml:space="preserve">Πολιτική για τη διαχείριση της Διανοητικής Ιδιοκτησίας </w:t>
      </w:r>
    </w:p>
    <w:p w:rsidR="00A8422B" w:rsidRPr="00B5674E" w:rsidRDefault="00A8422B" w:rsidP="001E26E4">
      <w:pPr>
        <w:jc w:val="both"/>
        <w:rPr>
          <w:rFonts w:ascii="Tahoma" w:hAnsi="Tahoma" w:cs="Tahoma"/>
        </w:rPr>
      </w:pPr>
      <w:r w:rsidRPr="00B5674E">
        <w:rPr>
          <w:rFonts w:ascii="Tahoma" w:hAnsi="Tahoma" w:cs="Tahoma"/>
        </w:rPr>
        <w:t>Π</w:t>
      </w:r>
      <w:r>
        <w:rPr>
          <w:rFonts w:ascii="Tahoma" w:hAnsi="Tahoma" w:cs="Tahoma"/>
        </w:rPr>
        <w:t xml:space="preserve">Ε </w:t>
      </w:r>
      <w:r w:rsidRPr="00B5674E">
        <w:rPr>
          <w:rFonts w:ascii="Tahoma" w:hAnsi="Tahoma" w:cs="Tahoma"/>
        </w:rPr>
        <w:t>1.2 :</w:t>
      </w:r>
      <w:r w:rsidRPr="00B5674E">
        <w:rPr>
          <w:rFonts w:ascii="Tahoma" w:hAnsi="Tahoma" w:cs="Tahoma"/>
        </w:rPr>
        <w:tab/>
      </w:r>
      <w:r>
        <w:rPr>
          <w:rFonts w:cs="Calibri"/>
          <w:i/>
        </w:rPr>
        <w:t>Πολιτική για την</w:t>
      </w:r>
      <w:r w:rsidRPr="00C70799">
        <w:rPr>
          <w:rFonts w:cs="Calibri"/>
          <w:i/>
        </w:rPr>
        <w:t xml:space="preserve"> </w:t>
      </w:r>
      <w:r>
        <w:rPr>
          <w:rFonts w:cs="Calibri"/>
          <w:i/>
        </w:rPr>
        <w:t xml:space="preserve">Αξιοποίηση της Διανοητικής Ιδιοκτησίας και την  Ίδρυση </w:t>
      </w:r>
      <w:proofErr w:type="spellStart"/>
      <w:r>
        <w:rPr>
          <w:rFonts w:cs="Calibri"/>
          <w:i/>
        </w:rPr>
        <w:t>Τεχνοβλαστών</w:t>
      </w:r>
      <w:proofErr w:type="spellEnd"/>
    </w:p>
    <w:p w:rsidR="00A8422B" w:rsidRPr="00B5674E" w:rsidRDefault="00A8422B" w:rsidP="001E26E4">
      <w:pPr>
        <w:jc w:val="both"/>
        <w:rPr>
          <w:rFonts w:ascii="Tahoma" w:hAnsi="Tahoma" w:cs="Tahoma"/>
        </w:rPr>
      </w:pPr>
      <w:r w:rsidRPr="00B5674E">
        <w:rPr>
          <w:rFonts w:ascii="Tahoma" w:hAnsi="Tahoma" w:cs="Tahoma"/>
        </w:rPr>
        <w:t>Π</w:t>
      </w:r>
      <w:r>
        <w:rPr>
          <w:rFonts w:ascii="Tahoma" w:hAnsi="Tahoma" w:cs="Tahoma"/>
        </w:rPr>
        <w:t xml:space="preserve">Ε </w:t>
      </w:r>
      <w:r w:rsidRPr="00B5674E">
        <w:rPr>
          <w:rFonts w:ascii="Tahoma" w:hAnsi="Tahoma" w:cs="Tahoma"/>
        </w:rPr>
        <w:t>1.3 :</w:t>
      </w:r>
      <w:r w:rsidRPr="00B5674E">
        <w:rPr>
          <w:rFonts w:ascii="Tahoma" w:hAnsi="Tahoma" w:cs="Tahoma"/>
        </w:rPr>
        <w:tab/>
      </w:r>
      <w:r>
        <w:rPr>
          <w:rFonts w:cs="Calibri"/>
          <w:i/>
        </w:rPr>
        <w:t>Πολιτική για τις Συγκρούσεις Συμφερόντων</w:t>
      </w:r>
    </w:p>
    <w:p w:rsidR="001F3BBB" w:rsidRDefault="001F3BBB" w:rsidP="001E26E4">
      <w:pPr>
        <w:spacing w:line="276" w:lineRule="auto"/>
        <w:ind w:left="34"/>
        <w:jc w:val="both"/>
        <w:rPr>
          <w:rFonts w:ascii="Tahoma" w:hAnsi="Tahoma" w:cs="Tahoma"/>
          <w:b/>
        </w:rPr>
      </w:pPr>
    </w:p>
    <w:p w:rsidR="00CD6D1F" w:rsidRDefault="00CD6D1F" w:rsidP="001E26E4">
      <w:pPr>
        <w:spacing w:line="276" w:lineRule="auto"/>
        <w:ind w:left="34"/>
        <w:jc w:val="both"/>
        <w:rPr>
          <w:rFonts w:ascii="Tahoma" w:hAnsi="Tahoma" w:cs="Tahoma"/>
          <w:b/>
        </w:rPr>
      </w:pPr>
    </w:p>
    <w:p w:rsidR="0090782D" w:rsidRDefault="0090782D" w:rsidP="001E26E4">
      <w:pPr>
        <w:spacing w:line="276" w:lineRule="auto"/>
        <w:ind w:left="34"/>
        <w:jc w:val="both"/>
        <w:rPr>
          <w:rFonts w:ascii="Tahoma" w:hAnsi="Tahoma" w:cs="Tahoma"/>
          <w:b/>
        </w:rPr>
      </w:pPr>
    </w:p>
    <w:p w:rsidR="001F3BBB" w:rsidRDefault="001F3BBB" w:rsidP="001E26E4">
      <w:pPr>
        <w:spacing w:line="276" w:lineRule="auto"/>
        <w:ind w:left="34"/>
        <w:jc w:val="both"/>
        <w:rPr>
          <w:rFonts w:ascii="Tahoma" w:hAnsi="Tahoma" w:cs="Tahoma"/>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1350"/>
        <w:gridCol w:w="1530"/>
        <w:gridCol w:w="1440"/>
        <w:gridCol w:w="1350"/>
        <w:gridCol w:w="1710"/>
        <w:gridCol w:w="9"/>
      </w:tblGrid>
      <w:tr w:rsidR="00B62B28" w:rsidRPr="00F06442" w:rsidTr="00CD6D1F">
        <w:trPr>
          <w:trHeight w:val="505"/>
        </w:trPr>
        <w:tc>
          <w:tcPr>
            <w:tcW w:w="9747" w:type="dxa"/>
            <w:gridSpan w:val="7"/>
            <w:shd w:val="clear" w:color="auto" w:fill="auto"/>
            <w:vAlign w:val="center"/>
          </w:tcPr>
          <w:p w:rsidR="00B62B28" w:rsidRPr="00F06442" w:rsidRDefault="007B3DAE" w:rsidP="001E26E4">
            <w:pPr>
              <w:pStyle w:val="210"/>
              <w:spacing w:line="240" w:lineRule="auto"/>
              <w:ind w:left="0"/>
              <w:jc w:val="center"/>
              <w:rPr>
                <w:rFonts w:ascii="Tahoma" w:hAnsi="Tahoma" w:cs="Tahoma"/>
                <w:sz w:val="18"/>
                <w:szCs w:val="18"/>
              </w:rPr>
            </w:pPr>
            <w:r w:rsidRPr="009371E6">
              <w:rPr>
                <w:rFonts w:ascii="Tahoma" w:hAnsi="Tahoma" w:cs="Tahoma"/>
                <w:b/>
                <w:sz w:val="20"/>
                <w:szCs w:val="20"/>
              </w:rPr>
              <w:t xml:space="preserve">ΦΥΣΙΚΟ ΑΝΤΙΚΕΙΜΕΝΟ </w:t>
            </w:r>
            <w:r>
              <w:rPr>
                <w:rFonts w:ascii="Tahoma" w:hAnsi="Tahoma" w:cs="Tahoma"/>
                <w:b/>
                <w:sz w:val="20"/>
                <w:szCs w:val="20"/>
              </w:rPr>
              <w:t>ΤΗΣ ΠΡΑΞΗΣ</w:t>
            </w:r>
          </w:p>
        </w:tc>
      </w:tr>
      <w:tr w:rsidR="00CD6D1F" w:rsidRPr="00F06442" w:rsidTr="00CD6D1F">
        <w:trPr>
          <w:gridAfter w:val="1"/>
          <w:wAfter w:w="9" w:type="dxa"/>
          <w:trHeight w:val="730"/>
        </w:trPr>
        <w:tc>
          <w:tcPr>
            <w:tcW w:w="2358" w:type="dxa"/>
            <w:shd w:val="clear" w:color="auto" w:fill="auto"/>
            <w:vAlign w:val="center"/>
          </w:tcPr>
          <w:p w:rsidR="00CD6D1F" w:rsidRPr="00F06442" w:rsidRDefault="00CD6D1F" w:rsidP="001E26E4">
            <w:pPr>
              <w:pStyle w:val="210"/>
              <w:spacing w:line="240" w:lineRule="auto"/>
              <w:ind w:left="0"/>
              <w:jc w:val="center"/>
              <w:rPr>
                <w:rFonts w:ascii="Tahoma" w:hAnsi="Tahoma" w:cs="Tahoma"/>
                <w:sz w:val="18"/>
                <w:szCs w:val="18"/>
              </w:rPr>
            </w:pPr>
            <w:r w:rsidRPr="00F06442">
              <w:rPr>
                <w:rFonts w:ascii="Tahoma" w:hAnsi="Tahoma" w:cs="Tahoma"/>
                <w:sz w:val="18"/>
                <w:szCs w:val="18"/>
              </w:rPr>
              <w:t>ΠΑΡΑΔΟΤΕΑ</w:t>
            </w:r>
          </w:p>
        </w:tc>
        <w:tc>
          <w:tcPr>
            <w:tcW w:w="1350" w:type="dxa"/>
            <w:shd w:val="clear" w:color="auto" w:fill="auto"/>
          </w:tcPr>
          <w:p w:rsidR="00CD6D1F" w:rsidRDefault="00CD6D1F" w:rsidP="001E26E4">
            <w:pPr>
              <w:pStyle w:val="210"/>
              <w:spacing w:line="240" w:lineRule="auto"/>
              <w:ind w:left="0"/>
              <w:jc w:val="center"/>
              <w:rPr>
                <w:rFonts w:ascii="Tahoma" w:hAnsi="Tahoma" w:cs="Tahoma"/>
                <w:sz w:val="18"/>
                <w:szCs w:val="18"/>
              </w:rPr>
            </w:pPr>
          </w:p>
          <w:p w:rsidR="00CD6D1F" w:rsidRPr="00F06442" w:rsidRDefault="00CD6D1F" w:rsidP="001E26E4">
            <w:pPr>
              <w:pStyle w:val="210"/>
              <w:spacing w:line="240" w:lineRule="auto"/>
              <w:ind w:left="0"/>
              <w:jc w:val="center"/>
              <w:rPr>
                <w:rFonts w:ascii="Tahoma" w:hAnsi="Tahoma" w:cs="Tahoma"/>
                <w:sz w:val="18"/>
                <w:szCs w:val="18"/>
              </w:rPr>
            </w:pPr>
            <w:r w:rsidRPr="00F06442">
              <w:rPr>
                <w:rFonts w:ascii="Tahoma" w:hAnsi="Tahoma" w:cs="Tahoma"/>
                <w:sz w:val="18"/>
                <w:szCs w:val="18"/>
              </w:rPr>
              <w:t>ΠΑΚΕΤΑ ΕΡΓΑΣΙΑΣ</w:t>
            </w:r>
          </w:p>
        </w:tc>
        <w:tc>
          <w:tcPr>
            <w:tcW w:w="1530" w:type="dxa"/>
            <w:shd w:val="clear" w:color="auto" w:fill="auto"/>
            <w:vAlign w:val="center"/>
          </w:tcPr>
          <w:p w:rsidR="00CD6D1F" w:rsidRPr="00F06442" w:rsidRDefault="00CD6D1F" w:rsidP="001E26E4">
            <w:pPr>
              <w:pStyle w:val="210"/>
              <w:spacing w:line="240" w:lineRule="auto"/>
              <w:ind w:left="0"/>
              <w:jc w:val="center"/>
              <w:rPr>
                <w:rFonts w:ascii="Tahoma" w:hAnsi="Tahoma" w:cs="Tahoma"/>
                <w:sz w:val="18"/>
                <w:szCs w:val="18"/>
              </w:rPr>
            </w:pPr>
            <w:r w:rsidRPr="00F06442">
              <w:rPr>
                <w:rFonts w:ascii="Tahoma" w:hAnsi="Tahoma" w:cs="Tahoma"/>
                <w:sz w:val="18"/>
                <w:szCs w:val="18"/>
              </w:rPr>
              <w:t>ΗΜΕΡ/ΝΙΑ ΕΝΑΡΞΗΣ</w:t>
            </w:r>
          </w:p>
        </w:tc>
        <w:tc>
          <w:tcPr>
            <w:tcW w:w="1440" w:type="dxa"/>
            <w:shd w:val="clear" w:color="auto" w:fill="auto"/>
            <w:vAlign w:val="center"/>
          </w:tcPr>
          <w:p w:rsidR="00CD6D1F" w:rsidRPr="00F06442" w:rsidRDefault="00CD6D1F" w:rsidP="001E26E4">
            <w:pPr>
              <w:pStyle w:val="210"/>
              <w:spacing w:line="240" w:lineRule="auto"/>
              <w:ind w:left="0"/>
              <w:jc w:val="center"/>
              <w:rPr>
                <w:rFonts w:ascii="Tahoma" w:hAnsi="Tahoma" w:cs="Tahoma"/>
                <w:sz w:val="18"/>
                <w:szCs w:val="18"/>
              </w:rPr>
            </w:pPr>
            <w:r w:rsidRPr="00F06442">
              <w:rPr>
                <w:rFonts w:ascii="Tahoma" w:hAnsi="Tahoma" w:cs="Tahoma"/>
                <w:sz w:val="18"/>
                <w:szCs w:val="18"/>
              </w:rPr>
              <w:t>ΗΜΕΡ/ΝΙΑ ΛΗΞΗΣ</w:t>
            </w:r>
          </w:p>
        </w:tc>
        <w:tc>
          <w:tcPr>
            <w:tcW w:w="1350" w:type="dxa"/>
            <w:shd w:val="clear" w:color="auto" w:fill="auto"/>
            <w:vAlign w:val="center"/>
          </w:tcPr>
          <w:p w:rsidR="00CD6D1F" w:rsidRPr="00F06442" w:rsidRDefault="00CD6D1F" w:rsidP="001E26E4">
            <w:pPr>
              <w:pStyle w:val="210"/>
              <w:spacing w:line="240" w:lineRule="auto"/>
              <w:ind w:left="0"/>
              <w:jc w:val="center"/>
              <w:rPr>
                <w:rFonts w:ascii="Tahoma" w:hAnsi="Tahoma" w:cs="Tahoma"/>
                <w:sz w:val="18"/>
                <w:szCs w:val="18"/>
              </w:rPr>
            </w:pPr>
            <w:r w:rsidRPr="00F06442">
              <w:rPr>
                <w:rFonts w:ascii="Tahoma" w:hAnsi="Tahoma" w:cs="Tahoma"/>
                <w:sz w:val="18"/>
                <w:szCs w:val="18"/>
              </w:rPr>
              <w:t>ΑΝΘΡ/ΜΗΝΕΣ</w:t>
            </w:r>
          </w:p>
        </w:tc>
        <w:tc>
          <w:tcPr>
            <w:tcW w:w="1710" w:type="dxa"/>
            <w:shd w:val="clear" w:color="auto" w:fill="auto"/>
            <w:vAlign w:val="center"/>
          </w:tcPr>
          <w:p w:rsidR="00CD6D1F" w:rsidRPr="00F06442" w:rsidRDefault="00CD6D1F" w:rsidP="001E26E4">
            <w:pPr>
              <w:pStyle w:val="210"/>
              <w:spacing w:line="240" w:lineRule="auto"/>
              <w:ind w:left="0"/>
              <w:jc w:val="center"/>
              <w:rPr>
                <w:rFonts w:ascii="Tahoma" w:hAnsi="Tahoma" w:cs="Tahoma"/>
                <w:sz w:val="18"/>
                <w:szCs w:val="18"/>
              </w:rPr>
            </w:pPr>
            <w:r w:rsidRPr="00F06442">
              <w:rPr>
                <w:rFonts w:ascii="Tahoma" w:hAnsi="Tahoma" w:cs="Tahoma"/>
                <w:sz w:val="18"/>
                <w:szCs w:val="18"/>
              </w:rPr>
              <w:t>ΕΠΙΛΕΞΙΜΗ ΔΗΜΟΣΙΑ ΔΑΠΑΝΗ</w:t>
            </w:r>
          </w:p>
        </w:tc>
      </w:tr>
      <w:tr w:rsidR="00CD6D1F" w:rsidRPr="00F06442" w:rsidTr="00CD6D1F">
        <w:trPr>
          <w:gridAfter w:val="1"/>
          <w:wAfter w:w="9" w:type="dxa"/>
          <w:trHeight w:val="825"/>
        </w:trPr>
        <w:tc>
          <w:tcPr>
            <w:tcW w:w="2358" w:type="dxa"/>
            <w:shd w:val="clear" w:color="auto" w:fill="auto"/>
            <w:vAlign w:val="center"/>
          </w:tcPr>
          <w:p w:rsidR="00CD6D1F" w:rsidRPr="00F06442" w:rsidRDefault="00CD6D1F" w:rsidP="001E26E4">
            <w:pPr>
              <w:pStyle w:val="210"/>
              <w:spacing w:line="240" w:lineRule="auto"/>
              <w:ind w:left="0"/>
              <w:jc w:val="both"/>
              <w:rPr>
                <w:rFonts w:ascii="Tahoma" w:hAnsi="Tahoma" w:cs="Tahoma"/>
                <w:sz w:val="18"/>
                <w:szCs w:val="18"/>
              </w:rPr>
            </w:pPr>
            <w:r w:rsidRPr="00F06442">
              <w:rPr>
                <w:rFonts w:ascii="Tahoma" w:hAnsi="Tahoma" w:cs="Tahoma"/>
                <w:sz w:val="18"/>
                <w:szCs w:val="18"/>
              </w:rPr>
              <w:t>Π</w:t>
            </w:r>
            <w:r>
              <w:rPr>
                <w:rFonts w:ascii="Tahoma" w:hAnsi="Tahoma" w:cs="Tahoma"/>
                <w:sz w:val="18"/>
                <w:szCs w:val="18"/>
              </w:rPr>
              <w:t>.</w:t>
            </w:r>
            <w:r w:rsidRPr="00F06442">
              <w:rPr>
                <w:rFonts w:ascii="Tahoma" w:hAnsi="Tahoma" w:cs="Tahoma"/>
                <w:sz w:val="18"/>
                <w:szCs w:val="18"/>
              </w:rPr>
              <w:t xml:space="preserve">1 </w:t>
            </w:r>
          </w:p>
        </w:tc>
        <w:tc>
          <w:tcPr>
            <w:tcW w:w="1350" w:type="dxa"/>
            <w:shd w:val="clear" w:color="auto" w:fill="auto"/>
            <w:vAlign w:val="center"/>
          </w:tcPr>
          <w:p w:rsidR="00CD6D1F" w:rsidRPr="00F06442" w:rsidRDefault="00CD6D1F" w:rsidP="001E26E4">
            <w:pPr>
              <w:pStyle w:val="210"/>
              <w:spacing w:line="240" w:lineRule="auto"/>
              <w:ind w:left="0"/>
              <w:jc w:val="both"/>
              <w:rPr>
                <w:rFonts w:ascii="Tahoma" w:hAnsi="Tahoma" w:cs="Tahoma"/>
                <w:sz w:val="18"/>
                <w:szCs w:val="18"/>
              </w:rPr>
            </w:pPr>
            <w:r w:rsidRPr="00F06442">
              <w:rPr>
                <w:rFonts w:ascii="Tahoma" w:hAnsi="Tahoma" w:cs="Tahoma"/>
                <w:sz w:val="18"/>
                <w:szCs w:val="18"/>
              </w:rPr>
              <w:t>Π</w:t>
            </w:r>
            <w:r>
              <w:rPr>
                <w:rFonts w:ascii="Tahoma" w:hAnsi="Tahoma" w:cs="Tahoma"/>
                <w:sz w:val="18"/>
                <w:szCs w:val="18"/>
              </w:rPr>
              <w:t xml:space="preserve">Ε </w:t>
            </w:r>
            <w:r w:rsidRPr="00F06442">
              <w:rPr>
                <w:rFonts w:ascii="Tahoma" w:hAnsi="Tahoma" w:cs="Tahoma"/>
                <w:sz w:val="18"/>
                <w:szCs w:val="18"/>
              </w:rPr>
              <w:t>1.1</w:t>
            </w:r>
          </w:p>
          <w:p w:rsidR="00CD6D1F" w:rsidRPr="00F06442" w:rsidRDefault="00CD6D1F" w:rsidP="001E26E4">
            <w:pPr>
              <w:pStyle w:val="210"/>
              <w:spacing w:after="0" w:line="240" w:lineRule="auto"/>
              <w:ind w:left="0"/>
              <w:jc w:val="both"/>
              <w:rPr>
                <w:rFonts w:ascii="Tahoma" w:hAnsi="Tahoma" w:cs="Tahoma"/>
                <w:sz w:val="18"/>
                <w:szCs w:val="18"/>
              </w:rPr>
            </w:pPr>
            <w:r w:rsidRPr="00F06442">
              <w:rPr>
                <w:rFonts w:ascii="Tahoma" w:hAnsi="Tahoma" w:cs="Tahoma"/>
                <w:sz w:val="18"/>
                <w:szCs w:val="18"/>
              </w:rPr>
              <w:t>Π</w:t>
            </w:r>
            <w:r>
              <w:rPr>
                <w:rFonts w:ascii="Tahoma" w:hAnsi="Tahoma" w:cs="Tahoma"/>
                <w:sz w:val="18"/>
                <w:szCs w:val="18"/>
              </w:rPr>
              <w:t xml:space="preserve">Ε </w:t>
            </w:r>
            <w:r w:rsidRPr="00F06442">
              <w:rPr>
                <w:rFonts w:ascii="Tahoma" w:hAnsi="Tahoma" w:cs="Tahoma"/>
                <w:sz w:val="18"/>
                <w:szCs w:val="18"/>
              </w:rPr>
              <w:t>1.2</w:t>
            </w:r>
          </w:p>
          <w:p w:rsidR="00CD6D1F" w:rsidRPr="00F06442" w:rsidRDefault="00CD6D1F" w:rsidP="001E26E4">
            <w:pPr>
              <w:pStyle w:val="210"/>
              <w:spacing w:line="240" w:lineRule="auto"/>
              <w:ind w:left="0"/>
              <w:jc w:val="both"/>
              <w:rPr>
                <w:rFonts w:ascii="Tahoma" w:hAnsi="Tahoma" w:cs="Tahoma"/>
                <w:sz w:val="18"/>
                <w:szCs w:val="18"/>
              </w:rPr>
            </w:pPr>
            <w:r w:rsidRPr="00F06442">
              <w:rPr>
                <w:rFonts w:ascii="Tahoma" w:hAnsi="Tahoma" w:cs="Tahoma"/>
                <w:sz w:val="18"/>
                <w:szCs w:val="18"/>
              </w:rPr>
              <w:t>…………</w:t>
            </w:r>
          </w:p>
        </w:tc>
        <w:tc>
          <w:tcPr>
            <w:tcW w:w="1530" w:type="dxa"/>
            <w:shd w:val="clear" w:color="auto" w:fill="auto"/>
            <w:vAlign w:val="center"/>
          </w:tcPr>
          <w:p w:rsidR="00CD6D1F" w:rsidRPr="00F06442" w:rsidRDefault="00CD6D1F" w:rsidP="001E26E4">
            <w:pPr>
              <w:pStyle w:val="210"/>
              <w:spacing w:line="240" w:lineRule="auto"/>
              <w:ind w:left="0"/>
              <w:jc w:val="both"/>
              <w:rPr>
                <w:rFonts w:ascii="Tahoma" w:hAnsi="Tahoma" w:cs="Tahoma"/>
                <w:sz w:val="18"/>
                <w:szCs w:val="18"/>
              </w:rPr>
            </w:pPr>
          </w:p>
        </w:tc>
        <w:tc>
          <w:tcPr>
            <w:tcW w:w="1440" w:type="dxa"/>
            <w:shd w:val="clear" w:color="auto" w:fill="auto"/>
            <w:vAlign w:val="center"/>
          </w:tcPr>
          <w:p w:rsidR="00CD6D1F" w:rsidRPr="007B3DAE" w:rsidRDefault="00CD6D1F" w:rsidP="001E26E4">
            <w:pPr>
              <w:pStyle w:val="210"/>
              <w:spacing w:line="240" w:lineRule="auto"/>
              <w:ind w:left="0"/>
              <w:jc w:val="both"/>
              <w:rPr>
                <w:rFonts w:ascii="Tahoma" w:hAnsi="Tahoma" w:cs="Tahoma"/>
                <w:sz w:val="18"/>
                <w:szCs w:val="18"/>
              </w:rPr>
            </w:pPr>
          </w:p>
        </w:tc>
        <w:tc>
          <w:tcPr>
            <w:tcW w:w="1350" w:type="dxa"/>
            <w:shd w:val="clear" w:color="auto" w:fill="auto"/>
            <w:vAlign w:val="center"/>
          </w:tcPr>
          <w:p w:rsidR="00CD6D1F" w:rsidRPr="00F06442" w:rsidRDefault="00CD6D1F" w:rsidP="001E26E4">
            <w:pPr>
              <w:pStyle w:val="210"/>
              <w:spacing w:line="240" w:lineRule="auto"/>
              <w:ind w:left="0"/>
              <w:jc w:val="both"/>
              <w:rPr>
                <w:rFonts w:ascii="Tahoma" w:hAnsi="Tahoma" w:cs="Tahoma"/>
                <w:sz w:val="18"/>
                <w:szCs w:val="18"/>
              </w:rPr>
            </w:pPr>
          </w:p>
        </w:tc>
        <w:tc>
          <w:tcPr>
            <w:tcW w:w="1710" w:type="dxa"/>
            <w:shd w:val="clear" w:color="auto" w:fill="auto"/>
            <w:vAlign w:val="center"/>
          </w:tcPr>
          <w:p w:rsidR="00CD6D1F" w:rsidRPr="00F06442" w:rsidRDefault="00CD6D1F" w:rsidP="001E26E4">
            <w:pPr>
              <w:pStyle w:val="210"/>
              <w:spacing w:line="240" w:lineRule="auto"/>
              <w:ind w:left="0"/>
              <w:jc w:val="both"/>
              <w:rPr>
                <w:rFonts w:ascii="Tahoma" w:hAnsi="Tahoma" w:cs="Tahoma"/>
                <w:sz w:val="18"/>
                <w:szCs w:val="18"/>
              </w:rPr>
            </w:pPr>
          </w:p>
        </w:tc>
      </w:tr>
      <w:tr w:rsidR="00CD6D1F" w:rsidRPr="00F06442" w:rsidTr="00CD6D1F">
        <w:trPr>
          <w:gridAfter w:val="1"/>
          <w:wAfter w:w="9" w:type="dxa"/>
          <w:trHeight w:val="783"/>
        </w:trPr>
        <w:tc>
          <w:tcPr>
            <w:tcW w:w="2358" w:type="dxa"/>
            <w:shd w:val="clear" w:color="auto" w:fill="auto"/>
            <w:vAlign w:val="center"/>
          </w:tcPr>
          <w:p w:rsidR="00CD6D1F" w:rsidRPr="00F06442" w:rsidRDefault="00CD6D1F" w:rsidP="001E26E4">
            <w:pPr>
              <w:pStyle w:val="210"/>
              <w:spacing w:line="240" w:lineRule="auto"/>
              <w:ind w:left="0"/>
              <w:jc w:val="both"/>
              <w:rPr>
                <w:rFonts w:ascii="Tahoma" w:hAnsi="Tahoma" w:cs="Tahoma"/>
                <w:sz w:val="18"/>
                <w:szCs w:val="18"/>
              </w:rPr>
            </w:pPr>
            <w:r w:rsidRPr="00F06442">
              <w:rPr>
                <w:rFonts w:ascii="Tahoma" w:hAnsi="Tahoma" w:cs="Tahoma"/>
                <w:sz w:val="18"/>
                <w:szCs w:val="18"/>
              </w:rPr>
              <w:t>Π</w:t>
            </w:r>
            <w:r>
              <w:rPr>
                <w:rFonts w:ascii="Tahoma" w:hAnsi="Tahoma" w:cs="Tahoma"/>
                <w:sz w:val="18"/>
                <w:szCs w:val="18"/>
              </w:rPr>
              <w:t>.2</w:t>
            </w:r>
          </w:p>
        </w:tc>
        <w:tc>
          <w:tcPr>
            <w:tcW w:w="1350" w:type="dxa"/>
            <w:shd w:val="clear" w:color="auto" w:fill="auto"/>
            <w:vAlign w:val="center"/>
          </w:tcPr>
          <w:p w:rsidR="00CD6D1F" w:rsidRPr="00F06442" w:rsidRDefault="00CD6D1F" w:rsidP="001E26E4">
            <w:pPr>
              <w:pStyle w:val="210"/>
              <w:spacing w:line="240" w:lineRule="auto"/>
              <w:ind w:left="0"/>
              <w:jc w:val="both"/>
              <w:rPr>
                <w:rFonts w:ascii="Tahoma" w:hAnsi="Tahoma" w:cs="Tahoma"/>
                <w:sz w:val="18"/>
                <w:szCs w:val="18"/>
              </w:rPr>
            </w:pPr>
            <w:r w:rsidRPr="00F06442">
              <w:rPr>
                <w:rFonts w:ascii="Tahoma" w:hAnsi="Tahoma" w:cs="Tahoma"/>
                <w:sz w:val="18"/>
                <w:szCs w:val="18"/>
              </w:rPr>
              <w:t>Π</w:t>
            </w:r>
            <w:r>
              <w:rPr>
                <w:rFonts w:ascii="Tahoma" w:hAnsi="Tahoma" w:cs="Tahoma"/>
                <w:sz w:val="18"/>
                <w:szCs w:val="18"/>
              </w:rPr>
              <w:t xml:space="preserve">Ε </w:t>
            </w:r>
            <w:r w:rsidRPr="00F06442">
              <w:rPr>
                <w:rFonts w:ascii="Tahoma" w:hAnsi="Tahoma" w:cs="Tahoma"/>
                <w:sz w:val="18"/>
                <w:szCs w:val="18"/>
              </w:rPr>
              <w:t>2.1</w:t>
            </w:r>
          </w:p>
          <w:p w:rsidR="00CD6D1F" w:rsidRPr="00F06442" w:rsidRDefault="00CD6D1F" w:rsidP="001E26E4">
            <w:pPr>
              <w:pStyle w:val="210"/>
              <w:spacing w:after="0" w:line="240" w:lineRule="auto"/>
              <w:ind w:left="0"/>
              <w:jc w:val="both"/>
              <w:rPr>
                <w:rFonts w:ascii="Tahoma" w:hAnsi="Tahoma" w:cs="Tahoma"/>
                <w:sz w:val="18"/>
                <w:szCs w:val="18"/>
              </w:rPr>
            </w:pPr>
            <w:r w:rsidRPr="00F06442">
              <w:rPr>
                <w:rFonts w:ascii="Tahoma" w:hAnsi="Tahoma" w:cs="Tahoma"/>
                <w:sz w:val="18"/>
                <w:szCs w:val="18"/>
              </w:rPr>
              <w:t>Π</w:t>
            </w:r>
            <w:r>
              <w:rPr>
                <w:rFonts w:ascii="Tahoma" w:hAnsi="Tahoma" w:cs="Tahoma"/>
                <w:sz w:val="18"/>
                <w:szCs w:val="18"/>
              </w:rPr>
              <w:t xml:space="preserve">Ε </w:t>
            </w:r>
            <w:r w:rsidRPr="00F06442">
              <w:rPr>
                <w:rFonts w:ascii="Tahoma" w:hAnsi="Tahoma" w:cs="Tahoma"/>
                <w:sz w:val="18"/>
                <w:szCs w:val="18"/>
              </w:rPr>
              <w:t>2.2</w:t>
            </w:r>
          </w:p>
          <w:p w:rsidR="00CD6D1F" w:rsidRPr="00F06442" w:rsidRDefault="00CD6D1F" w:rsidP="001E26E4">
            <w:pPr>
              <w:pStyle w:val="210"/>
              <w:spacing w:line="240" w:lineRule="auto"/>
              <w:ind w:left="0"/>
              <w:jc w:val="both"/>
              <w:rPr>
                <w:rFonts w:ascii="Tahoma" w:hAnsi="Tahoma" w:cs="Tahoma"/>
                <w:sz w:val="18"/>
                <w:szCs w:val="18"/>
              </w:rPr>
            </w:pPr>
            <w:r w:rsidRPr="00F06442">
              <w:rPr>
                <w:rFonts w:ascii="Tahoma" w:hAnsi="Tahoma" w:cs="Tahoma"/>
                <w:sz w:val="18"/>
                <w:szCs w:val="18"/>
              </w:rPr>
              <w:t>……………</w:t>
            </w:r>
          </w:p>
        </w:tc>
        <w:tc>
          <w:tcPr>
            <w:tcW w:w="1530" w:type="dxa"/>
            <w:shd w:val="clear" w:color="auto" w:fill="auto"/>
            <w:vAlign w:val="center"/>
          </w:tcPr>
          <w:p w:rsidR="00CD6D1F" w:rsidRPr="00F06442" w:rsidRDefault="00CD6D1F" w:rsidP="001E26E4">
            <w:pPr>
              <w:pStyle w:val="210"/>
              <w:spacing w:line="240" w:lineRule="auto"/>
              <w:ind w:left="0"/>
              <w:jc w:val="both"/>
              <w:rPr>
                <w:rFonts w:ascii="Tahoma" w:hAnsi="Tahoma" w:cs="Tahoma"/>
                <w:sz w:val="18"/>
                <w:szCs w:val="18"/>
              </w:rPr>
            </w:pPr>
          </w:p>
        </w:tc>
        <w:tc>
          <w:tcPr>
            <w:tcW w:w="1440" w:type="dxa"/>
            <w:shd w:val="clear" w:color="auto" w:fill="auto"/>
            <w:vAlign w:val="center"/>
          </w:tcPr>
          <w:p w:rsidR="00CD6D1F" w:rsidRPr="00F06442" w:rsidRDefault="00CD6D1F" w:rsidP="001E26E4">
            <w:pPr>
              <w:pStyle w:val="210"/>
              <w:spacing w:line="240" w:lineRule="auto"/>
              <w:ind w:left="0"/>
              <w:jc w:val="both"/>
              <w:rPr>
                <w:rFonts w:ascii="Tahoma" w:hAnsi="Tahoma" w:cs="Tahoma"/>
                <w:sz w:val="18"/>
                <w:szCs w:val="18"/>
              </w:rPr>
            </w:pPr>
          </w:p>
        </w:tc>
        <w:tc>
          <w:tcPr>
            <w:tcW w:w="1350" w:type="dxa"/>
            <w:shd w:val="clear" w:color="auto" w:fill="auto"/>
            <w:vAlign w:val="center"/>
          </w:tcPr>
          <w:p w:rsidR="00CD6D1F" w:rsidRPr="00F06442" w:rsidRDefault="00CD6D1F" w:rsidP="001E26E4">
            <w:pPr>
              <w:pStyle w:val="210"/>
              <w:spacing w:line="240" w:lineRule="auto"/>
              <w:ind w:left="0"/>
              <w:jc w:val="both"/>
              <w:rPr>
                <w:rFonts w:ascii="Tahoma" w:hAnsi="Tahoma" w:cs="Tahoma"/>
                <w:sz w:val="18"/>
                <w:szCs w:val="18"/>
              </w:rPr>
            </w:pPr>
          </w:p>
        </w:tc>
        <w:tc>
          <w:tcPr>
            <w:tcW w:w="1710" w:type="dxa"/>
            <w:shd w:val="clear" w:color="auto" w:fill="auto"/>
            <w:vAlign w:val="center"/>
          </w:tcPr>
          <w:p w:rsidR="00CD6D1F" w:rsidRPr="00F06442" w:rsidRDefault="00CD6D1F" w:rsidP="001E26E4">
            <w:pPr>
              <w:pStyle w:val="210"/>
              <w:spacing w:line="240" w:lineRule="auto"/>
              <w:ind w:left="0"/>
              <w:jc w:val="both"/>
              <w:rPr>
                <w:rFonts w:ascii="Tahoma" w:hAnsi="Tahoma" w:cs="Tahoma"/>
                <w:sz w:val="18"/>
                <w:szCs w:val="18"/>
              </w:rPr>
            </w:pPr>
          </w:p>
        </w:tc>
      </w:tr>
      <w:tr w:rsidR="00CD6D1F" w:rsidRPr="00F06442" w:rsidTr="00CD6D1F">
        <w:trPr>
          <w:gridAfter w:val="1"/>
          <w:wAfter w:w="9" w:type="dxa"/>
          <w:trHeight w:val="386"/>
        </w:trPr>
        <w:tc>
          <w:tcPr>
            <w:tcW w:w="2358" w:type="dxa"/>
            <w:shd w:val="clear" w:color="auto" w:fill="auto"/>
            <w:vAlign w:val="center"/>
          </w:tcPr>
          <w:p w:rsidR="00CD6D1F" w:rsidRPr="00F06442" w:rsidRDefault="00CD6D1F" w:rsidP="001E26E4">
            <w:pPr>
              <w:pStyle w:val="210"/>
              <w:spacing w:after="0" w:line="240" w:lineRule="auto"/>
              <w:ind w:left="0"/>
              <w:jc w:val="both"/>
              <w:rPr>
                <w:rFonts w:ascii="Tahoma" w:hAnsi="Tahoma" w:cs="Tahoma"/>
                <w:sz w:val="18"/>
                <w:szCs w:val="18"/>
              </w:rPr>
            </w:pPr>
            <w:r w:rsidRPr="00F06442">
              <w:rPr>
                <w:rFonts w:ascii="Tahoma" w:hAnsi="Tahoma" w:cs="Tahoma"/>
                <w:sz w:val="18"/>
                <w:szCs w:val="18"/>
              </w:rPr>
              <w:t>……</w:t>
            </w:r>
          </w:p>
        </w:tc>
        <w:tc>
          <w:tcPr>
            <w:tcW w:w="1350" w:type="dxa"/>
            <w:shd w:val="clear" w:color="auto" w:fill="auto"/>
            <w:vAlign w:val="center"/>
          </w:tcPr>
          <w:p w:rsidR="00CD6D1F" w:rsidRPr="00F06442" w:rsidRDefault="00CD6D1F" w:rsidP="001E26E4">
            <w:pPr>
              <w:pStyle w:val="210"/>
              <w:spacing w:after="0" w:line="240" w:lineRule="auto"/>
              <w:ind w:left="0"/>
              <w:jc w:val="both"/>
              <w:rPr>
                <w:rFonts w:ascii="Tahoma" w:hAnsi="Tahoma" w:cs="Tahoma"/>
                <w:sz w:val="18"/>
                <w:szCs w:val="18"/>
              </w:rPr>
            </w:pPr>
            <w:r w:rsidRPr="00F06442">
              <w:rPr>
                <w:rFonts w:ascii="Tahoma" w:hAnsi="Tahoma" w:cs="Tahoma"/>
                <w:sz w:val="18"/>
                <w:szCs w:val="18"/>
              </w:rPr>
              <w:t>……………</w:t>
            </w:r>
          </w:p>
        </w:tc>
        <w:tc>
          <w:tcPr>
            <w:tcW w:w="1530" w:type="dxa"/>
            <w:shd w:val="clear" w:color="auto" w:fill="auto"/>
            <w:vAlign w:val="center"/>
          </w:tcPr>
          <w:p w:rsidR="00CD6D1F" w:rsidRPr="00F06442" w:rsidRDefault="00CD6D1F" w:rsidP="001E26E4">
            <w:pPr>
              <w:pStyle w:val="210"/>
              <w:spacing w:after="0" w:line="240" w:lineRule="auto"/>
              <w:ind w:left="0"/>
              <w:jc w:val="both"/>
              <w:rPr>
                <w:rFonts w:ascii="Tahoma" w:hAnsi="Tahoma" w:cs="Tahoma"/>
                <w:sz w:val="18"/>
                <w:szCs w:val="18"/>
              </w:rPr>
            </w:pPr>
          </w:p>
        </w:tc>
        <w:tc>
          <w:tcPr>
            <w:tcW w:w="1440" w:type="dxa"/>
            <w:shd w:val="clear" w:color="auto" w:fill="auto"/>
            <w:vAlign w:val="center"/>
          </w:tcPr>
          <w:p w:rsidR="00CD6D1F" w:rsidRPr="00F06442" w:rsidRDefault="00CD6D1F" w:rsidP="001E26E4">
            <w:pPr>
              <w:pStyle w:val="210"/>
              <w:spacing w:after="0" w:line="240" w:lineRule="auto"/>
              <w:ind w:left="0"/>
              <w:jc w:val="both"/>
              <w:rPr>
                <w:rFonts w:ascii="Tahoma" w:hAnsi="Tahoma" w:cs="Tahoma"/>
                <w:sz w:val="18"/>
                <w:szCs w:val="18"/>
              </w:rPr>
            </w:pPr>
          </w:p>
        </w:tc>
        <w:tc>
          <w:tcPr>
            <w:tcW w:w="1350" w:type="dxa"/>
            <w:shd w:val="clear" w:color="auto" w:fill="auto"/>
            <w:vAlign w:val="center"/>
          </w:tcPr>
          <w:p w:rsidR="00CD6D1F" w:rsidRPr="00F06442" w:rsidRDefault="00CD6D1F" w:rsidP="001E26E4">
            <w:pPr>
              <w:pStyle w:val="210"/>
              <w:spacing w:after="0" w:line="240" w:lineRule="auto"/>
              <w:ind w:left="0"/>
              <w:jc w:val="both"/>
              <w:rPr>
                <w:rFonts w:ascii="Tahoma" w:hAnsi="Tahoma" w:cs="Tahoma"/>
                <w:sz w:val="18"/>
                <w:szCs w:val="18"/>
              </w:rPr>
            </w:pPr>
          </w:p>
        </w:tc>
        <w:tc>
          <w:tcPr>
            <w:tcW w:w="1710" w:type="dxa"/>
            <w:shd w:val="clear" w:color="auto" w:fill="auto"/>
            <w:vAlign w:val="center"/>
          </w:tcPr>
          <w:p w:rsidR="00CD6D1F" w:rsidRPr="00F06442" w:rsidRDefault="00CD6D1F" w:rsidP="001E26E4">
            <w:pPr>
              <w:pStyle w:val="210"/>
              <w:spacing w:after="0" w:line="240" w:lineRule="auto"/>
              <w:ind w:left="0"/>
              <w:jc w:val="both"/>
              <w:rPr>
                <w:rFonts w:ascii="Tahoma" w:hAnsi="Tahoma" w:cs="Tahoma"/>
                <w:sz w:val="18"/>
                <w:szCs w:val="18"/>
              </w:rPr>
            </w:pPr>
          </w:p>
        </w:tc>
      </w:tr>
      <w:tr w:rsidR="00CD6D1F" w:rsidRPr="00F06442" w:rsidTr="00CD6D1F">
        <w:trPr>
          <w:gridAfter w:val="1"/>
          <w:wAfter w:w="9" w:type="dxa"/>
        </w:trPr>
        <w:tc>
          <w:tcPr>
            <w:tcW w:w="3708" w:type="dxa"/>
            <w:gridSpan w:val="2"/>
            <w:shd w:val="clear" w:color="auto" w:fill="auto"/>
            <w:vAlign w:val="center"/>
          </w:tcPr>
          <w:p w:rsidR="00CD6D1F" w:rsidRPr="00F06442" w:rsidRDefault="00CD6D1F" w:rsidP="001E26E4">
            <w:pPr>
              <w:pStyle w:val="210"/>
              <w:spacing w:before="120" w:line="240" w:lineRule="auto"/>
              <w:ind w:left="0"/>
              <w:jc w:val="both"/>
              <w:rPr>
                <w:rFonts w:ascii="Tahoma" w:hAnsi="Tahoma" w:cs="Tahoma"/>
                <w:b/>
                <w:sz w:val="18"/>
                <w:szCs w:val="18"/>
              </w:rPr>
            </w:pPr>
            <w:r w:rsidRPr="00F06442">
              <w:rPr>
                <w:rFonts w:ascii="Tahoma" w:hAnsi="Tahoma" w:cs="Tahoma"/>
                <w:b/>
                <w:sz w:val="18"/>
                <w:szCs w:val="18"/>
              </w:rPr>
              <w:t>ΣΥΝΟΛΑ</w:t>
            </w:r>
          </w:p>
        </w:tc>
        <w:tc>
          <w:tcPr>
            <w:tcW w:w="1530" w:type="dxa"/>
            <w:shd w:val="clear" w:color="auto" w:fill="auto"/>
            <w:vAlign w:val="center"/>
          </w:tcPr>
          <w:p w:rsidR="00CD6D1F" w:rsidRPr="00F06442" w:rsidRDefault="00CD6D1F" w:rsidP="001E26E4">
            <w:pPr>
              <w:pStyle w:val="210"/>
              <w:spacing w:line="240" w:lineRule="auto"/>
              <w:ind w:left="0"/>
              <w:jc w:val="both"/>
              <w:rPr>
                <w:rFonts w:ascii="Tahoma" w:hAnsi="Tahoma" w:cs="Tahoma"/>
                <w:sz w:val="18"/>
                <w:szCs w:val="18"/>
              </w:rPr>
            </w:pPr>
          </w:p>
        </w:tc>
        <w:tc>
          <w:tcPr>
            <w:tcW w:w="1440" w:type="dxa"/>
            <w:shd w:val="clear" w:color="auto" w:fill="auto"/>
            <w:vAlign w:val="center"/>
          </w:tcPr>
          <w:p w:rsidR="00CD6D1F" w:rsidRPr="00F06442" w:rsidRDefault="00CD6D1F" w:rsidP="001E26E4">
            <w:pPr>
              <w:pStyle w:val="210"/>
              <w:spacing w:line="240" w:lineRule="auto"/>
              <w:ind w:left="0"/>
              <w:jc w:val="both"/>
              <w:rPr>
                <w:rFonts w:ascii="Tahoma" w:hAnsi="Tahoma" w:cs="Tahoma"/>
                <w:sz w:val="18"/>
                <w:szCs w:val="18"/>
              </w:rPr>
            </w:pPr>
          </w:p>
        </w:tc>
        <w:tc>
          <w:tcPr>
            <w:tcW w:w="1350" w:type="dxa"/>
            <w:shd w:val="clear" w:color="auto" w:fill="auto"/>
            <w:vAlign w:val="center"/>
          </w:tcPr>
          <w:p w:rsidR="00CD6D1F" w:rsidRPr="00F06442" w:rsidRDefault="00CD6D1F" w:rsidP="001E26E4">
            <w:pPr>
              <w:pStyle w:val="210"/>
              <w:spacing w:line="240" w:lineRule="auto"/>
              <w:ind w:left="0"/>
              <w:jc w:val="both"/>
              <w:rPr>
                <w:rFonts w:ascii="Tahoma" w:hAnsi="Tahoma" w:cs="Tahoma"/>
                <w:sz w:val="18"/>
                <w:szCs w:val="18"/>
              </w:rPr>
            </w:pPr>
            <w:r w:rsidRPr="00F06442">
              <w:rPr>
                <w:rFonts w:ascii="Tahoma" w:hAnsi="Tahoma" w:cs="Tahoma"/>
                <w:sz w:val="18"/>
                <w:szCs w:val="18"/>
              </w:rPr>
              <w:t>………………</w:t>
            </w:r>
          </w:p>
        </w:tc>
        <w:tc>
          <w:tcPr>
            <w:tcW w:w="1710" w:type="dxa"/>
            <w:shd w:val="clear" w:color="auto" w:fill="auto"/>
            <w:vAlign w:val="center"/>
          </w:tcPr>
          <w:p w:rsidR="00CD6D1F" w:rsidRPr="00F06442" w:rsidRDefault="00CD6D1F" w:rsidP="001E26E4">
            <w:pPr>
              <w:pStyle w:val="210"/>
              <w:spacing w:line="240" w:lineRule="auto"/>
              <w:ind w:left="0"/>
              <w:jc w:val="both"/>
              <w:rPr>
                <w:rFonts w:ascii="Tahoma" w:hAnsi="Tahoma" w:cs="Tahoma"/>
                <w:sz w:val="18"/>
                <w:szCs w:val="18"/>
              </w:rPr>
            </w:pPr>
            <w:r w:rsidRPr="00F06442">
              <w:rPr>
                <w:rFonts w:ascii="Tahoma" w:hAnsi="Tahoma" w:cs="Tahoma"/>
                <w:sz w:val="18"/>
                <w:szCs w:val="18"/>
              </w:rPr>
              <w:t>…………………</w:t>
            </w:r>
          </w:p>
        </w:tc>
      </w:tr>
    </w:tbl>
    <w:p w:rsidR="006325BD" w:rsidRDefault="006325BD" w:rsidP="001E26E4">
      <w:pPr>
        <w:spacing w:line="360" w:lineRule="auto"/>
        <w:jc w:val="both"/>
        <w:rPr>
          <w:rFonts w:ascii="Tahoma" w:hAnsi="Tahoma" w:cs="Tahoma"/>
          <w:lang w:eastAsia="en-US"/>
        </w:rPr>
      </w:pPr>
    </w:p>
    <w:p w:rsidR="00865F48" w:rsidRDefault="00865F48" w:rsidP="001E26E4">
      <w:pPr>
        <w:rPr>
          <w:rFonts w:ascii="Tahoma" w:hAnsi="Tahoma" w:cs="Tahoma"/>
          <w:b/>
        </w:rPr>
      </w:pPr>
    </w:p>
    <w:p w:rsidR="00FE6A4A" w:rsidRDefault="00E235F9" w:rsidP="001E26E4">
      <w:pPr>
        <w:rPr>
          <w:rFonts w:ascii="Tahoma" w:hAnsi="Tahoma" w:cs="Tahoma"/>
          <w:b/>
        </w:rPr>
      </w:pPr>
      <w:r w:rsidRPr="009371E6">
        <w:rPr>
          <w:rFonts w:ascii="Tahoma" w:hAnsi="Tahoma" w:cs="Tahoma"/>
          <w:b/>
        </w:rPr>
        <w:t xml:space="preserve">Β. </w:t>
      </w:r>
      <w:r w:rsidR="00A113AA">
        <w:rPr>
          <w:rFonts w:ascii="Tahoma" w:hAnsi="Tahoma" w:cs="Tahoma"/>
          <w:b/>
        </w:rPr>
        <w:t xml:space="preserve"> </w:t>
      </w:r>
      <w:r w:rsidR="0087349C" w:rsidRPr="009371E6">
        <w:rPr>
          <w:rFonts w:ascii="Tahoma" w:hAnsi="Tahoma" w:cs="Tahoma"/>
          <w:b/>
        </w:rPr>
        <w:t xml:space="preserve">ΣΧΕΔΙΟ </w:t>
      </w:r>
      <w:r w:rsidR="0087349C">
        <w:rPr>
          <w:rFonts w:ascii="Tahoma" w:hAnsi="Tahoma" w:cs="Tahoma"/>
          <w:b/>
        </w:rPr>
        <w:t>ΠΡΟΥΠΟΛΟΓΙΣΜΟΥ (</w:t>
      </w:r>
      <w:r w:rsidR="0087349C">
        <w:rPr>
          <w:rFonts w:ascii="Tahoma" w:hAnsi="Tahoma" w:cs="Tahoma"/>
          <w:b/>
          <w:lang w:val="en-US"/>
        </w:rPr>
        <w:t>DRUFT</w:t>
      </w:r>
      <w:r w:rsidR="0087349C" w:rsidRPr="0087349C">
        <w:rPr>
          <w:rFonts w:ascii="Tahoma" w:hAnsi="Tahoma" w:cs="Tahoma"/>
          <w:b/>
        </w:rPr>
        <w:t xml:space="preserve"> </w:t>
      </w:r>
      <w:r w:rsidR="0087349C">
        <w:rPr>
          <w:rFonts w:ascii="Tahoma" w:hAnsi="Tahoma" w:cs="Tahoma"/>
          <w:b/>
          <w:lang w:val="en-US"/>
        </w:rPr>
        <w:t>BUGDET</w:t>
      </w:r>
      <w:r w:rsidR="0087349C" w:rsidRPr="0087349C">
        <w:rPr>
          <w:rFonts w:ascii="Tahoma" w:hAnsi="Tahoma" w:cs="Tahoma"/>
          <w:b/>
        </w:rPr>
        <w:t>)</w:t>
      </w:r>
    </w:p>
    <w:p w:rsidR="0087349C" w:rsidRPr="00F149AC" w:rsidRDefault="0087349C" w:rsidP="001E26E4">
      <w:pPr>
        <w:rPr>
          <w:rFonts w:ascii="Tahoma" w:hAnsi="Tahoma" w:cs="Tahoma"/>
          <w:lang w:eastAsia="en-US"/>
        </w:rPr>
      </w:pPr>
    </w:p>
    <w:p w:rsidR="007D02F2" w:rsidRDefault="007D02F2" w:rsidP="001E26E4">
      <w:pPr>
        <w:widowControl w:val="0"/>
        <w:jc w:val="both"/>
        <w:rPr>
          <w:rFonts w:ascii="Tahoma" w:hAnsi="Tahoma" w:cs="Tahoma"/>
          <w:lang w:eastAsia="en-US"/>
        </w:rPr>
      </w:pPr>
      <w:r w:rsidRPr="00F149AC">
        <w:rPr>
          <w:rFonts w:ascii="Tahoma" w:hAnsi="Tahoma" w:cs="Tahoma"/>
          <w:lang w:eastAsia="en-US"/>
        </w:rPr>
        <w:t>Το Σχέδιο Προϋπολογισμού (</w:t>
      </w:r>
      <w:proofErr w:type="spellStart"/>
      <w:r w:rsidRPr="00F149AC">
        <w:rPr>
          <w:rFonts w:ascii="Tahoma" w:hAnsi="Tahoma" w:cs="Tahoma"/>
          <w:lang w:eastAsia="en-US"/>
        </w:rPr>
        <w:t>Draft</w:t>
      </w:r>
      <w:proofErr w:type="spellEnd"/>
      <w:r w:rsidRPr="00F149AC">
        <w:rPr>
          <w:rFonts w:ascii="Tahoma" w:hAnsi="Tahoma" w:cs="Tahoma"/>
          <w:lang w:eastAsia="en-US"/>
        </w:rPr>
        <w:t xml:space="preserve"> </w:t>
      </w:r>
      <w:proofErr w:type="spellStart"/>
      <w:r w:rsidRPr="00F149AC">
        <w:rPr>
          <w:rFonts w:ascii="Tahoma" w:hAnsi="Tahoma" w:cs="Tahoma"/>
          <w:lang w:eastAsia="en-US"/>
        </w:rPr>
        <w:t>Budget</w:t>
      </w:r>
      <w:proofErr w:type="spellEnd"/>
      <w:r w:rsidRPr="00F149AC">
        <w:rPr>
          <w:rFonts w:ascii="Tahoma" w:hAnsi="Tahoma" w:cs="Tahoma"/>
          <w:lang w:eastAsia="en-US"/>
        </w:rPr>
        <w:t>) αναλύει τον προϋπολογισμό της πρότασης στις κάτωθι κατηγορίες δαπανών:</w:t>
      </w:r>
    </w:p>
    <w:p w:rsidR="00F149AC" w:rsidRDefault="00F149AC" w:rsidP="001E26E4">
      <w:pPr>
        <w:widowControl w:val="0"/>
        <w:jc w:val="both"/>
        <w:rPr>
          <w:rFonts w:ascii="Tahoma" w:hAnsi="Tahoma" w:cs="Tahoma"/>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5919"/>
        <w:gridCol w:w="3126"/>
      </w:tblGrid>
      <w:tr w:rsidR="00F149AC" w:rsidRPr="00272EBE" w:rsidTr="0049291D">
        <w:trPr>
          <w:trHeight w:val="280"/>
        </w:trPr>
        <w:tc>
          <w:tcPr>
            <w:tcW w:w="378" w:type="dxa"/>
            <w:shd w:val="clear" w:color="auto" w:fill="auto"/>
          </w:tcPr>
          <w:p w:rsidR="00F149AC" w:rsidRPr="0049291D" w:rsidRDefault="00F149AC" w:rsidP="001E26E4">
            <w:pPr>
              <w:widowControl w:val="0"/>
              <w:jc w:val="both"/>
              <w:rPr>
                <w:rFonts w:ascii="Tahoma" w:hAnsi="Tahoma" w:cs="Tahoma"/>
                <w:b/>
                <w:lang w:eastAsia="en-US"/>
              </w:rPr>
            </w:pPr>
            <w:r w:rsidRPr="0049291D">
              <w:rPr>
                <w:rFonts w:ascii="Tahoma" w:hAnsi="Tahoma" w:cs="Tahoma"/>
                <w:b/>
                <w:lang w:eastAsia="en-US"/>
              </w:rPr>
              <w:t>α/α</w:t>
            </w:r>
          </w:p>
        </w:tc>
        <w:tc>
          <w:tcPr>
            <w:tcW w:w="6192" w:type="dxa"/>
            <w:shd w:val="clear" w:color="auto" w:fill="auto"/>
          </w:tcPr>
          <w:p w:rsidR="00F149AC" w:rsidRPr="0049291D" w:rsidRDefault="00F149AC" w:rsidP="001E26E4">
            <w:pPr>
              <w:widowControl w:val="0"/>
              <w:jc w:val="both"/>
              <w:rPr>
                <w:rFonts w:ascii="Tahoma" w:hAnsi="Tahoma" w:cs="Tahoma"/>
                <w:b/>
                <w:lang w:eastAsia="en-US"/>
              </w:rPr>
            </w:pPr>
            <w:r w:rsidRPr="0049291D">
              <w:rPr>
                <w:rFonts w:ascii="Tahoma" w:hAnsi="Tahoma" w:cs="Tahoma"/>
                <w:b/>
                <w:lang w:eastAsia="en-US"/>
              </w:rPr>
              <w:t xml:space="preserve">Κατηγορία Δαπάνης </w:t>
            </w:r>
          </w:p>
        </w:tc>
        <w:tc>
          <w:tcPr>
            <w:tcW w:w="3285" w:type="dxa"/>
            <w:shd w:val="clear" w:color="auto" w:fill="auto"/>
          </w:tcPr>
          <w:p w:rsidR="00F149AC" w:rsidRPr="0049291D" w:rsidRDefault="00F149AC" w:rsidP="001E26E4">
            <w:pPr>
              <w:widowControl w:val="0"/>
              <w:jc w:val="center"/>
              <w:rPr>
                <w:rFonts w:ascii="Tahoma" w:hAnsi="Tahoma" w:cs="Tahoma"/>
                <w:b/>
                <w:lang w:eastAsia="en-US"/>
              </w:rPr>
            </w:pPr>
            <w:r w:rsidRPr="0049291D">
              <w:rPr>
                <w:rFonts w:ascii="Tahoma" w:hAnsi="Tahoma" w:cs="Tahoma"/>
                <w:b/>
                <w:lang w:eastAsia="en-US"/>
              </w:rPr>
              <w:t>Ποσό (€)</w:t>
            </w:r>
          </w:p>
        </w:tc>
      </w:tr>
      <w:tr w:rsidR="00F149AC" w:rsidRPr="00017A91" w:rsidTr="008B4586">
        <w:trPr>
          <w:trHeight w:val="608"/>
        </w:trPr>
        <w:tc>
          <w:tcPr>
            <w:tcW w:w="378" w:type="dxa"/>
            <w:shd w:val="clear" w:color="auto" w:fill="auto"/>
          </w:tcPr>
          <w:p w:rsidR="00F149AC" w:rsidRPr="00017A91" w:rsidRDefault="00F149AC" w:rsidP="001E26E4">
            <w:pPr>
              <w:widowControl w:val="0"/>
              <w:jc w:val="both"/>
              <w:rPr>
                <w:rFonts w:ascii="Tahoma" w:hAnsi="Tahoma" w:cs="Tahoma"/>
                <w:lang w:eastAsia="en-US"/>
              </w:rPr>
            </w:pPr>
            <w:r w:rsidRPr="00017A91">
              <w:rPr>
                <w:rFonts w:ascii="Tahoma" w:hAnsi="Tahoma" w:cs="Tahoma"/>
                <w:lang w:eastAsia="en-US"/>
              </w:rPr>
              <w:t>1</w:t>
            </w:r>
          </w:p>
        </w:tc>
        <w:tc>
          <w:tcPr>
            <w:tcW w:w="6192" w:type="dxa"/>
            <w:shd w:val="clear" w:color="auto" w:fill="auto"/>
          </w:tcPr>
          <w:p w:rsidR="00F149AC" w:rsidRPr="00017A91" w:rsidRDefault="00F149AC" w:rsidP="001E26E4">
            <w:pPr>
              <w:pStyle w:val="af3"/>
              <w:widowControl w:val="0"/>
              <w:spacing w:before="0" w:beforeAutospacing="0"/>
              <w:ind w:left="0"/>
              <w:rPr>
                <w:rFonts w:ascii="Tahoma" w:hAnsi="Tahoma" w:cs="Tahoma"/>
                <w:sz w:val="20"/>
                <w:szCs w:val="20"/>
                <w:lang w:eastAsia="en-US"/>
              </w:rPr>
            </w:pPr>
            <w:r w:rsidRPr="00017A91">
              <w:rPr>
                <w:rFonts w:ascii="Tahoma" w:hAnsi="Tahoma" w:cs="Tahoma"/>
                <w:sz w:val="20"/>
                <w:szCs w:val="20"/>
                <w:lang w:eastAsia="en-US"/>
              </w:rPr>
              <w:t>Α</w:t>
            </w:r>
            <w:r w:rsidR="00330CC2" w:rsidRPr="00017A91">
              <w:rPr>
                <w:rFonts w:ascii="Tahoma" w:hAnsi="Tahoma" w:cs="Tahoma"/>
                <w:sz w:val="20"/>
                <w:szCs w:val="20"/>
                <w:lang w:eastAsia="en-US"/>
              </w:rPr>
              <w:t>.</w:t>
            </w:r>
            <w:r w:rsidRPr="00017A91">
              <w:rPr>
                <w:rFonts w:ascii="Tahoma" w:hAnsi="Tahoma" w:cs="Tahoma"/>
                <w:sz w:val="20"/>
                <w:szCs w:val="20"/>
                <w:lang w:eastAsia="en-US"/>
              </w:rPr>
              <w:t xml:space="preserve">1.2. Δαπάνες προσωπικού </w:t>
            </w:r>
            <w:r w:rsidR="004A642C" w:rsidRPr="00017A91">
              <w:rPr>
                <w:rFonts w:ascii="Tahoma" w:hAnsi="Tahoma" w:cs="Tahoma"/>
                <w:sz w:val="20"/>
                <w:szCs w:val="20"/>
              </w:rPr>
              <w:t>(τακτικό/</w:t>
            </w:r>
            <w:proofErr w:type="spellStart"/>
            <w:r w:rsidR="004A642C" w:rsidRPr="00017A91">
              <w:rPr>
                <w:rFonts w:ascii="Tahoma" w:hAnsi="Tahoma" w:cs="Tahoma"/>
                <w:sz w:val="20"/>
                <w:szCs w:val="20"/>
              </w:rPr>
              <w:t>υφιστάμενo</w:t>
            </w:r>
            <w:proofErr w:type="spellEnd"/>
            <w:r w:rsidR="004A642C" w:rsidRPr="00017A91">
              <w:rPr>
                <w:rFonts w:ascii="Tahoma" w:hAnsi="Tahoma" w:cs="Tahoma"/>
                <w:sz w:val="20"/>
                <w:szCs w:val="20"/>
              </w:rPr>
              <w:t xml:space="preserve"> </w:t>
            </w:r>
            <w:r w:rsidR="00330CC2" w:rsidRPr="00017A91">
              <w:rPr>
                <w:rFonts w:ascii="Tahoma" w:hAnsi="Tahoma" w:cs="Tahoma"/>
                <w:sz w:val="20"/>
                <w:szCs w:val="20"/>
              </w:rPr>
              <w:t>και έκτακτο/νέο/εξωτερικοί συνεργάτες)</w:t>
            </w:r>
          </w:p>
        </w:tc>
        <w:tc>
          <w:tcPr>
            <w:tcW w:w="3285" w:type="dxa"/>
            <w:shd w:val="clear" w:color="auto" w:fill="auto"/>
          </w:tcPr>
          <w:p w:rsidR="00F149AC" w:rsidRPr="00017A91" w:rsidRDefault="00F149AC" w:rsidP="001E26E4">
            <w:pPr>
              <w:widowControl w:val="0"/>
              <w:jc w:val="both"/>
              <w:rPr>
                <w:rFonts w:ascii="Tahoma" w:hAnsi="Tahoma" w:cs="Tahoma"/>
                <w:lang w:eastAsia="en-US"/>
              </w:rPr>
            </w:pPr>
          </w:p>
        </w:tc>
      </w:tr>
      <w:tr w:rsidR="00F149AC" w:rsidRPr="00017A91" w:rsidTr="008B4586">
        <w:trPr>
          <w:trHeight w:val="545"/>
        </w:trPr>
        <w:tc>
          <w:tcPr>
            <w:tcW w:w="378" w:type="dxa"/>
            <w:shd w:val="clear" w:color="auto" w:fill="auto"/>
          </w:tcPr>
          <w:p w:rsidR="00F149AC" w:rsidRPr="00017A91" w:rsidRDefault="00F149AC" w:rsidP="001E26E4">
            <w:pPr>
              <w:widowControl w:val="0"/>
              <w:jc w:val="both"/>
              <w:rPr>
                <w:rFonts w:ascii="Tahoma" w:hAnsi="Tahoma" w:cs="Tahoma"/>
                <w:lang w:eastAsia="en-US"/>
              </w:rPr>
            </w:pPr>
            <w:r w:rsidRPr="00017A91">
              <w:rPr>
                <w:rFonts w:ascii="Tahoma" w:hAnsi="Tahoma" w:cs="Tahoma"/>
                <w:lang w:eastAsia="en-US"/>
              </w:rPr>
              <w:t>2</w:t>
            </w:r>
          </w:p>
        </w:tc>
        <w:tc>
          <w:tcPr>
            <w:tcW w:w="6192" w:type="dxa"/>
            <w:shd w:val="clear" w:color="auto" w:fill="auto"/>
          </w:tcPr>
          <w:p w:rsidR="00F149AC" w:rsidRPr="00017A91" w:rsidRDefault="00F149AC" w:rsidP="001E26E4">
            <w:pPr>
              <w:pStyle w:val="af3"/>
              <w:widowControl w:val="0"/>
              <w:spacing w:before="0" w:beforeAutospacing="0"/>
              <w:ind w:left="0"/>
              <w:rPr>
                <w:rFonts w:ascii="Tahoma" w:hAnsi="Tahoma" w:cs="Tahoma"/>
                <w:sz w:val="20"/>
                <w:szCs w:val="20"/>
                <w:lang w:eastAsia="en-US"/>
              </w:rPr>
            </w:pPr>
            <w:r w:rsidRPr="00017A91">
              <w:rPr>
                <w:rFonts w:ascii="Tahoma" w:hAnsi="Tahoma" w:cs="Tahoma"/>
                <w:sz w:val="20"/>
                <w:szCs w:val="20"/>
                <w:lang w:eastAsia="en-US"/>
              </w:rPr>
              <w:t xml:space="preserve">Α.1.4 Δαπάνες για </w:t>
            </w:r>
            <w:proofErr w:type="spellStart"/>
            <w:r w:rsidRPr="00017A91">
              <w:rPr>
                <w:rFonts w:ascii="Tahoma" w:hAnsi="Tahoma" w:cs="Tahoma"/>
                <w:sz w:val="20"/>
                <w:szCs w:val="20"/>
                <w:lang w:eastAsia="en-US"/>
              </w:rPr>
              <w:t>υπεργολαβική</w:t>
            </w:r>
            <w:proofErr w:type="spellEnd"/>
            <w:r w:rsidRPr="00017A91">
              <w:rPr>
                <w:rFonts w:ascii="Tahoma" w:hAnsi="Tahoma" w:cs="Tahoma"/>
                <w:sz w:val="20"/>
                <w:szCs w:val="20"/>
                <w:lang w:eastAsia="en-US"/>
              </w:rPr>
              <w:t xml:space="preserve"> ανάθεση (αμοιβές συμβούλων, νομικές υπηρεσίες κα.) </w:t>
            </w:r>
          </w:p>
        </w:tc>
        <w:tc>
          <w:tcPr>
            <w:tcW w:w="3285" w:type="dxa"/>
            <w:shd w:val="clear" w:color="auto" w:fill="auto"/>
          </w:tcPr>
          <w:p w:rsidR="00F149AC" w:rsidRPr="00017A91" w:rsidRDefault="00F149AC" w:rsidP="001E26E4">
            <w:pPr>
              <w:widowControl w:val="0"/>
              <w:jc w:val="both"/>
              <w:rPr>
                <w:rFonts w:ascii="Tahoma" w:hAnsi="Tahoma" w:cs="Tahoma"/>
                <w:lang w:eastAsia="en-US"/>
              </w:rPr>
            </w:pPr>
          </w:p>
        </w:tc>
      </w:tr>
      <w:tr w:rsidR="00F149AC" w:rsidRPr="00017A91" w:rsidTr="008B4586">
        <w:trPr>
          <w:trHeight w:val="1560"/>
        </w:trPr>
        <w:tc>
          <w:tcPr>
            <w:tcW w:w="378" w:type="dxa"/>
            <w:shd w:val="clear" w:color="auto" w:fill="auto"/>
          </w:tcPr>
          <w:p w:rsidR="00F149AC" w:rsidRPr="00017A91" w:rsidRDefault="00F149AC" w:rsidP="001E26E4">
            <w:pPr>
              <w:widowControl w:val="0"/>
              <w:jc w:val="both"/>
              <w:rPr>
                <w:rFonts w:ascii="Tahoma" w:hAnsi="Tahoma" w:cs="Tahoma"/>
                <w:lang w:eastAsia="en-US"/>
              </w:rPr>
            </w:pPr>
            <w:r w:rsidRPr="00017A91">
              <w:rPr>
                <w:rFonts w:ascii="Tahoma" w:hAnsi="Tahoma" w:cs="Tahoma"/>
                <w:lang w:eastAsia="en-US"/>
              </w:rPr>
              <w:t>3</w:t>
            </w:r>
          </w:p>
        </w:tc>
        <w:tc>
          <w:tcPr>
            <w:tcW w:w="6192" w:type="dxa"/>
            <w:shd w:val="clear" w:color="auto" w:fill="auto"/>
          </w:tcPr>
          <w:p w:rsidR="00F149AC" w:rsidRPr="00017A91" w:rsidRDefault="00F149AC" w:rsidP="001E26E4">
            <w:pPr>
              <w:pStyle w:val="af3"/>
              <w:widowControl w:val="0"/>
              <w:spacing w:before="0" w:beforeAutospacing="0"/>
              <w:ind w:left="0"/>
              <w:rPr>
                <w:rFonts w:ascii="Tahoma" w:hAnsi="Tahoma" w:cs="Tahoma"/>
                <w:sz w:val="20"/>
                <w:szCs w:val="20"/>
                <w:lang w:eastAsia="en-US"/>
              </w:rPr>
            </w:pPr>
            <w:r w:rsidRPr="00017A91">
              <w:rPr>
                <w:rFonts w:ascii="Tahoma" w:hAnsi="Tahoma" w:cs="Tahoma"/>
                <w:sz w:val="20"/>
                <w:szCs w:val="20"/>
                <w:lang w:eastAsia="en-US"/>
              </w:rPr>
              <w:t xml:space="preserve">Β.3.4. Έμμεσες Δαπάνες για έργα ΕΤΑΚ, </w:t>
            </w:r>
            <w:r w:rsidR="00C91028" w:rsidRPr="00017A91">
              <w:rPr>
                <w:rFonts w:ascii="Tahoma" w:hAnsi="Tahoma" w:cs="Tahoma"/>
                <w:sz w:val="20"/>
                <w:szCs w:val="20"/>
                <w:lang w:eastAsia="en-US"/>
              </w:rPr>
              <w:t xml:space="preserve">σταθερό </w:t>
            </w:r>
            <w:r w:rsidRPr="00017A91">
              <w:rPr>
                <w:rFonts w:ascii="Tahoma" w:hAnsi="Tahoma" w:cs="Tahoma"/>
                <w:sz w:val="20"/>
                <w:szCs w:val="20"/>
                <w:lang w:eastAsia="en-US"/>
              </w:rPr>
              <w:t xml:space="preserve">ποσοστό ίσο με το 25% επί των </w:t>
            </w:r>
            <w:r w:rsidR="00906253" w:rsidRPr="00017A91">
              <w:rPr>
                <w:rFonts w:ascii="Tahoma" w:hAnsi="Tahoma" w:cs="Tahoma"/>
                <w:sz w:val="20"/>
                <w:szCs w:val="20"/>
                <w:lang w:eastAsia="en-US"/>
              </w:rPr>
              <w:t>επιλέξιμων άμεσων δαπανών [</w:t>
            </w:r>
            <w:r w:rsidR="00963B1F" w:rsidRPr="00963B1F">
              <w:rPr>
                <w:rFonts w:ascii="Tahoma" w:hAnsi="Tahoma" w:cs="Tahoma"/>
                <w:sz w:val="20"/>
                <w:szCs w:val="20"/>
                <w:lang w:eastAsia="en-US"/>
              </w:rPr>
              <w:t>εξαιρουμένων</w:t>
            </w:r>
            <w:r w:rsidRPr="00017A91">
              <w:rPr>
                <w:rFonts w:ascii="Tahoma" w:hAnsi="Tahoma" w:cs="Tahoma"/>
                <w:sz w:val="20"/>
                <w:szCs w:val="20"/>
                <w:lang w:eastAsia="en-US"/>
              </w:rPr>
              <w:t xml:space="preserve"> των </w:t>
            </w:r>
            <w:r w:rsidR="00906253" w:rsidRPr="00017A91">
              <w:rPr>
                <w:rFonts w:ascii="Tahoma" w:hAnsi="Tahoma" w:cs="Tahoma"/>
                <w:sz w:val="20"/>
                <w:szCs w:val="20"/>
                <w:lang w:eastAsia="en-US"/>
              </w:rPr>
              <w:t xml:space="preserve">επιλέξιμων </w:t>
            </w:r>
            <w:r w:rsidRPr="00017A91">
              <w:rPr>
                <w:rFonts w:ascii="Tahoma" w:hAnsi="Tahoma" w:cs="Tahoma"/>
                <w:sz w:val="20"/>
                <w:szCs w:val="20"/>
                <w:lang w:eastAsia="en-US"/>
              </w:rPr>
              <w:t xml:space="preserve">άμεσων δαπανών </w:t>
            </w:r>
            <w:r w:rsidR="00906253" w:rsidRPr="00017A91">
              <w:rPr>
                <w:rFonts w:ascii="Tahoma" w:hAnsi="Tahoma" w:cs="Tahoma"/>
                <w:sz w:val="20"/>
                <w:szCs w:val="20"/>
                <w:lang w:eastAsia="en-US"/>
              </w:rPr>
              <w:t xml:space="preserve">για </w:t>
            </w:r>
            <w:proofErr w:type="spellStart"/>
            <w:r w:rsidR="00906253" w:rsidRPr="00017A91">
              <w:rPr>
                <w:rFonts w:ascii="Tahoma" w:hAnsi="Tahoma" w:cs="Tahoma"/>
                <w:sz w:val="20"/>
                <w:szCs w:val="20"/>
                <w:lang w:eastAsia="en-US"/>
              </w:rPr>
              <w:t>υπεργολαβική</w:t>
            </w:r>
            <w:proofErr w:type="spellEnd"/>
            <w:r w:rsidR="00906253" w:rsidRPr="00017A91">
              <w:rPr>
                <w:rFonts w:ascii="Tahoma" w:hAnsi="Tahoma" w:cs="Tahoma"/>
                <w:sz w:val="20"/>
                <w:szCs w:val="20"/>
                <w:lang w:eastAsia="en-US"/>
              </w:rPr>
              <w:t xml:space="preserve"> ανάθεση (Α1.4) και των δαπανών για πόρους που διατίθενται από τρίτους, οι οποίοι δεν χρησιμοποιούνται στα κτίρια και τις εγκαταστάσεις, καθώς και της χρηματοδοτικής στήριξης σε τρ</w:t>
            </w:r>
            <w:r w:rsidR="00005017" w:rsidRPr="00017A91">
              <w:rPr>
                <w:rFonts w:ascii="Tahoma" w:hAnsi="Tahoma" w:cs="Tahoma"/>
                <w:sz w:val="20"/>
                <w:szCs w:val="20"/>
                <w:lang w:eastAsia="en-US"/>
              </w:rPr>
              <w:t>ίτους]</w:t>
            </w:r>
            <w:r w:rsidR="00906253" w:rsidRPr="00017A91">
              <w:rPr>
                <w:rFonts w:ascii="Tahoma" w:hAnsi="Tahoma" w:cs="Tahoma"/>
                <w:sz w:val="20"/>
                <w:szCs w:val="20"/>
                <w:lang w:eastAsia="en-US"/>
              </w:rPr>
              <w:t xml:space="preserve">  </w:t>
            </w:r>
          </w:p>
        </w:tc>
        <w:tc>
          <w:tcPr>
            <w:tcW w:w="3285" w:type="dxa"/>
            <w:shd w:val="clear" w:color="auto" w:fill="auto"/>
          </w:tcPr>
          <w:p w:rsidR="00F149AC" w:rsidRPr="00017A91" w:rsidRDefault="00F149AC" w:rsidP="001E26E4">
            <w:pPr>
              <w:widowControl w:val="0"/>
              <w:jc w:val="both"/>
              <w:rPr>
                <w:rFonts w:ascii="Tahoma" w:hAnsi="Tahoma" w:cs="Tahoma"/>
                <w:lang w:eastAsia="en-US"/>
              </w:rPr>
            </w:pPr>
          </w:p>
        </w:tc>
      </w:tr>
      <w:tr w:rsidR="00F149AC" w:rsidRPr="00017A91" w:rsidTr="004A6E41">
        <w:trPr>
          <w:trHeight w:val="306"/>
        </w:trPr>
        <w:tc>
          <w:tcPr>
            <w:tcW w:w="378" w:type="dxa"/>
            <w:shd w:val="clear" w:color="auto" w:fill="auto"/>
          </w:tcPr>
          <w:p w:rsidR="00F149AC" w:rsidRPr="00017A91" w:rsidRDefault="00F149AC" w:rsidP="001E26E4">
            <w:pPr>
              <w:widowControl w:val="0"/>
              <w:jc w:val="both"/>
              <w:rPr>
                <w:rFonts w:ascii="Tahoma" w:hAnsi="Tahoma" w:cs="Tahoma"/>
                <w:lang w:eastAsia="en-US"/>
              </w:rPr>
            </w:pPr>
          </w:p>
        </w:tc>
        <w:tc>
          <w:tcPr>
            <w:tcW w:w="6192" w:type="dxa"/>
            <w:shd w:val="clear" w:color="auto" w:fill="auto"/>
          </w:tcPr>
          <w:p w:rsidR="00F149AC" w:rsidRPr="00017A91" w:rsidRDefault="0049291D" w:rsidP="001E26E4">
            <w:pPr>
              <w:widowControl w:val="0"/>
              <w:rPr>
                <w:rFonts w:ascii="Tahoma" w:hAnsi="Tahoma" w:cs="Tahoma"/>
                <w:b/>
                <w:lang w:eastAsia="en-US"/>
              </w:rPr>
            </w:pPr>
            <w:r w:rsidRPr="00017A91">
              <w:rPr>
                <w:rFonts w:ascii="Tahoma" w:hAnsi="Tahoma" w:cs="Tahoma"/>
                <w:b/>
                <w:lang w:eastAsia="en-US"/>
              </w:rPr>
              <w:t>ΣΥΝΟΛΟ ΣΧΕΔΙΟΥ ΠΡΟΫ</w:t>
            </w:r>
            <w:r w:rsidR="00F149AC" w:rsidRPr="00017A91">
              <w:rPr>
                <w:rFonts w:ascii="Tahoma" w:hAnsi="Tahoma" w:cs="Tahoma"/>
                <w:b/>
                <w:lang w:eastAsia="en-US"/>
              </w:rPr>
              <w:t>ΠΟΛΟΓΙΣΜΟΥ</w:t>
            </w:r>
          </w:p>
        </w:tc>
        <w:tc>
          <w:tcPr>
            <w:tcW w:w="3285" w:type="dxa"/>
            <w:shd w:val="clear" w:color="auto" w:fill="auto"/>
          </w:tcPr>
          <w:p w:rsidR="00F149AC" w:rsidRPr="00017A91" w:rsidRDefault="004A6E41" w:rsidP="001E26E4">
            <w:pPr>
              <w:widowControl w:val="0"/>
              <w:jc w:val="center"/>
              <w:rPr>
                <w:rFonts w:ascii="Tahoma" w:hAnsi="Tahoma" w:cs="Tahoma"/>
                <w:lang w:eastAsia="en-US"/>
              </w:rPr>
            </w:pPr>
            <w:r w:rsidRPr="00017A91">
              <w:rPr>
                <w:rFonts w:ascii="Tahoma" w:hAnsi="Tahoma" w:cs="Tahoma"/>
                <w:lang w:val="en-US" w:eastAsia="en-US"/>
              </w:rPr>
              <w:t>(</w:t>
            </w:r>
            <w:r w:rsidRPr="00017A91">
              <w:rPr>
                <w:rFonts w:ascii="Tahoma" w:hAnsi="Tahoma" w:cs="Tahoma"/>
                <w:lang w:eastAsia="en-US"/>
              </w:rPr>
              <w:t>έως 60.000€)</w:t>
            </w:r>
          </w:p>
        </w:tc>
      </w:tr>
    </w:tbl>
    <w:p w:rsidR="00F149AC" w:rsidRPr="00017A91" w:rsidRDefault="00F149AC" w:rsidP="001E26E4">
      <w:pPr>
        <w:widowControl w:val="0"/>
        <w:jc w:val="both"/>
        <w:rPr>
          <w:rFonts w:ascii="Tahoma" w:hAnsi="Tahoma" w:cs="Tahoma"/>
          <w:lang w:eastAsia="en-US"/>
        </w:rPr>
      </w:pPr>
    </w:p>
    <w:p w:rsidR="003B5994" w:rsidRPr="00017A91" w:rsidRDefault="00F149AC" w:rsidP="001E26E4">
      <w:pPr>
        <w:autoSpaceDE w:val="0"/>
        <w:autoSpaceDN w:val="0"/>
        <w:adjustRightInd w:val="0"/>
        <w:spacing w:line="360" w:lineRule="auto"/>
        <w:jc w:val="both"/>
        <w:rPr>
          <w:rFonts w:ascii="Tahoma" w:hAnsi="Tahoma" w:cs="Tahoma"/>
          <w:lang w:eastAsia="en-US"/>
        </w:rPr>
      </w:pPr>
      <w:r w:rsidRPr="00017A91">
        <w:rPr>
          <w:rFonts w:ascii="Tahoma" w:hAnsi="Tahoma" w:cs="Tahoma"/>
          <w:lang w:eastAsia="en-US"/>
        </w:rPr>
        <w:t>Το Σχέδιο Προϋπολογισμού (</w:t>
      </w:r>
      <w:proofErr w:type="spellStart"/>
      <w:r w:rsidRPr="00017A91">
        <w:rPr>
          <w:rFonts w:ascii="Tahoma" w:hAnsi="Tahoma" w:cs="Tahoma"/>
          <w:lang w:eastAsia="en-US"/>
        </w:rPr>
        <w:t>Draft</w:t>
      </w:r>
      <w:proofErr w:type="spellEnd"/>
      <w:r w:rsidRPr="00017A91">
        <w:rPr>
          <w:rFonts w:ascii="Tahoma" w:hAnsi="Tahoma" w:cs="Tahoma"/>
          <w:lang w:eastAsia="en-US"/>
        </w:rPr>
        <w:t xml:space="preserve"> </w:t>
      </w:r>
      <w:proofErr w:type="spellStart"/>
      <w:r w:rsidRPr="00017A91">
        <w:rPr>
          <w:rFonts w:ascii="Tahoma" w:hAnsi="Tahoma" w:cs="Tahoma"/>
          <w:lang w:eastAsia="en-US"/>
        </w:rPr>
        <w:t>Budget</w:t>
      </w:r>
      <w:proofErr w:type="spellEnd"/>
      <w:r w:rsidRPr="00017A91">
        <w:rPr>
          <w:rFonts w:ascii="Tahoma" w:hAnsi="Tahoma" w:cs="Tahoma"/>
          <w:lang w:eastAsia="en-US"/>
        </w:rPr>
        <w:t xml:space="preserve">) για την πράξη </w:t>
      </w:r>
      <w:r w:rsidR="0020644D" w:rsidRPr="00017A91">
        <w:rPr>
          <w:rFonts w:ascii="Tahoma" w:hAnsi="Tahoma" w:cs="Tahoma"/>
          <w:lang w:eastAsia="en-US"/>
        </w:rPr>
        <w:t>ανέρχεται σε …</w:t>
      </w:r>
      <w:r w:rsidR="003B5994" w:rsidRPr="00017A91">
        <w:rPr>
          <w:rFonts w:ascii="Tahoma" w:hAnsi="Tahoma" w:cs="Tahoma"/>
          <w:lang w:eastAsia="en-US"/>
        </w:rPr>
        <w:t xml:space="preserve"> ………</w:t>
      </w:r>
      <w:r w:rsidR="004A1F76" w:rsidRPr="00017A91">
        <w:rPr>
          <w:rFonts w:ascii="Tahoma" w:hAnsi="Tahoma" w:cs="Tahoma"/>
          <w:lang w:eastAsia="en-US"/>
        </w:rPr>
        <w:t xml:space="preserve"> €</w:t>
      </w:r>
      <w:r w:rsidR="00EC5014" w:rsidRPr="00017A91">
        <w:rPr>
          <w:rFonts w:ascii="Tahoma" w:hAnsi="Tahoma" w:cs="Tahoma"/>
          <w:lang w:eastAsia="en-US"/>
        </w:rPr>
        <w:t xml:space="preserve"> και </w:t>
      </w:r>
      <w:r w:rsidR="002F1459" w:rsidRPr="00017A91">
        <w:rPr>
          <w:rFonts w:ascii="Tahoma" w:hAnsi="Tahoma" w:cs="Tahoma"/>
          <w:lang w:eastAsia="en-US"/>
        </w:rPr>
        <w:t xml:space="preserve">όπως προβλέπεται στην Απόφαση Ένταξης </w:t>
      </w:r>
      <w:r w:rsidR="00EC5014" w:rsidRPr="00017A91">
        <w:rPr>
          <w:rFonts w:ascii="Tahoma" w:hAnsi="Tahoma" w:cs="Tahoma"/>
          <w:lang w:eastAsia="en-US"/>
        </w:rPr>
        <w:t xml:space="preserve">θα χρηματοδοτηθεί </w:t>
      </w:r>
      <w:r w:rsidRPr="00017A91">
        <w:rPr>
          <w:rFonts w:ascii="Tahoma" w:hAnsi="Tahoma" w:cs="Tahoma"/>
          <w:lang w:eastAsia="en-US"/>
        </w:rPr>
        <w:t xml:space="preserve">ως </w:t>
      </w:r>
      <w:proofErr w:type="spellStart"/>
      <w:r w:rsidR="002F1459" w:rsidRPr="00017A91">
        <w:rPr>
          <w:rFonts w:ascii="Tahoma" w:hAnsi="Tahoma" w:cs="Tahoma"/>
          <w:lang w:eastAsia="en-US"/>
        </w:rPr>
        <w:t>Κ</w:t>
      </w:r>
      <w:r w:rsidRPr="00017A91">
        <w:rPr>
          <w:rFonts w:ascii="Tahoma" w:hAnsi="Tahoma" w:cs="Tahoma"/>
          <w:lang w:eastAsia="en-US"/>
        </w:rPr>
        <w:t>ατ</w:t>
      </w:r>
      <w:proofErr w:type="spellEnd"/>
      <w:r w:rsidRPr="00017A91">
        <w:rPr>
          <w:rFonts w:ascii="Tahoma" w:hAnsi="Tahoma" w:cs="Tahoma"/>
          <w:lang w:eastAsia="en-US"/>
        </w:rPr>
        <w:t>΄</w:t>
      </w:r>
      <w:r w:rsidR="002F1459" w:rsidRPr="00017A91">
        <w:rPr>
          <w:rFonts w:ascii="Tahoma" w:hAnsi="Tahoma" w:cs="Tahoma"/>
          <w:lang w:eastAsia="en-US"/>
        </w:rPr>
        <w:t xml:space="preserve"> Α</w:t>
      </w:r>
      <w:r w:rsidRPr="00017A91">
        <w:rPr>
          <w:rFonts w:ascii="Tahoma" w:hAnsi="Tahoma" w:cs="Tahoma"/>
          <w:lang w:eastAsia="en-US"/>
        </w:rPr>
        <w:t xml:space="preserve">ποκοπή </w:t>
      </w:r>
      <w:r w:rsidR="002F1459" w:rsidRPr="00017A91">
        <w:rPr>
          <w:rFonts w:ascii="Tahoma" w:hAnsi="Tahoma" w:cs="Tahoma"/>
          <w:lang w:eastAsia="en-US"/>
        </w:rPr>
        <w:t>Π</w:t>
      </w:r>
      <w:r w:rsidRPr="00017A91">
        <w:rPr>
          <w:rFonts w:ascii="Tahoma" w:hAnsi="Tahoma" w:cs="Tahoma"/>
          <w:lang w:eastAsia="en-US"/>
        </w:rPr>
        <w:t>οσό</w:t>
      </w:r>
      <w:r w:rsidR="002F1459" w:rsidRPr="00017A91">
        <w:rPr>
          <w:rFonts w:ascii="Tahoma" w:hAnsi="Tahoma" w:cs="Tahoma"/>
          <w:lang w:eastAsia="en-US"/>
        </w:rPr>
        <w:t xml:space="preserve"> (</w:t>
      </w:r>
      <w:r w:rsidR="002F1459" w:rsidRPr="00017A91">
        <w:rPr>
          <w:rFonts w:ascii="Tahoma" w:hAnsi="Tahoma" w:cs="Tahoma"/>
          <w:lang w:val="en-US" w:eastAsia="en-US"/>
        </w:rPr>
        <w:t>Lump</w:t>
      </w:r>
      <w:r w:rsidR="002F1459" w:rsidRPr="00017A91">
        <w:rPr>
          <w:rFonts w:ascii="Tahoma" w:hAnsi="Tahoma" w:cs="Tahoma"/>
          <w:lang w:eastAsia="en-US"/>
        </w:rPr>
        <w:t xml:space="preserve"> </w:t>
      </w:r>
      <w:r w:rsidR="002F1459" w:rsidRPr="00017A91">
        <w:rPr>
          <w:rFonts w:ascii="Tahoma" w:hAnsi="Tahoma" w:cs="Tahoma"/>
          <w:lang w:val="en-US" w:eastAsia="en-US"/>
        </w:rPr>
        <w:t>Sum</w:t>
      </w:r>
      <w:r w:rsidR="002F1459" w:rsidRPr="00017A91">
        <w:rPr>
          <w:rFonts w:ascii="Tahoma" w:hAnsi="Tahoma" w:cs="Tahoma"/>
          <w:lang w:eastAsia="en-US"/>
        </w:rPr>
        <w:t>)</w:t>
      </w:r>
      <w:r w:rsidR="003B5994" w:rsidRPr="00017A91">
        <w:rPr>
          <w:rFonts w:ascii="Tahoma" w:hAnsi="Tahoma" w:cs="Tahoma"/>
          <w:lang w:eastAsia="en-US"/>
        </w:rPr>
        <w:t>.</w:t>
      </w:r>
    </w:p>
    <w:p w:rsidR="000758F0" w:rsidRPr="009371E6" w:rsidRDefault="004A1F76" w:rsidP="001E26E4">
      <w:pPr>
        <w:autoSpaceDE w:val="0"/>
        <w:autoSpaceDN w:val="0"/>
        <w:adjustRightInd w:val="0"/>
        <w:spacing w:line="360" w:lineRule="auto"/>
        <w:jc w:val="both"/>
        <w:rPr>
          <w:rFonts w:ascii="Tahoma" w:hAnsi="Tahoma" w:cs="Tahoma"/>
        </w:rPr>
      </w:pPr>
      <w:r w:rsidRPr="00017A91">
        <w:rPr>
          <w:rFonts w:ascii="Tahoma" w:hAnsi="Tahoma" w:cs="Tahoma"/>
        </w:rPr>
        <w:t>Ο αναλυτικός Π/</w:t>
      </w:r>
      <w:r w:rsidR="000962BE" w:rsidRPr="00017A91">
        <w:rPr>
          <w:rFonts w:ascii="Tahoma" w:hAnsi="Tahoma" w:cs="Tahoma"/>
        </w:rPr>
        <w:t>Υ</w:t>
      </w:r>
      <w:r w:rsidRPr="00017A91">
        <w:rPr>
          <w:rFonts w:ascii="Tahoma" w:hAnsi="Tahoma" w:cs="Tahoma"/>
        </w:rPr>
        <w:t xml:space="preserve"> και η τεκμηρίωση του κόστους </w:t>
      </w:r>
      <w:r w:rsidR="004B44DB" w:rsidRPr="00017A91">
        <w:rPr>
          <w:rFonts w:ascii="Tahoma" w:hAnsi="Tahoma" w:cs="Tahoma"/>
        </w:rPr>
        <w:t xml:space="preserve">των επί μέρους </w:t>
      </w:r>
      <w:r w:rsidR="000A771C" w:rsidRPr="00017A91">
        <w:rPr>
          <w:rFonts w:ascii="Tahoma" w:hAnsi="Tahoma" w:cs="Tahoma"/>
        </w:rPr>
        <w:t>κατηγοριών</w:t>
      </w:r>
      <w:r w:rsidR="004B44DB" w:rsidRPr="00017A91">
        <w:rPr>
          <w:rFonts w:ascii="Tahoma" w:hAnsi="Tahoma" w:cs="Tahoma"/>
        </w:rPr>
        <w:t xml:space="preserve"> δαπανών </w:t>
      </w:r>
      <w:r w:rsidR="003C2457" w:rsidRPr="00017A91">
        <w:rPr>
          <w:rFonts w:ascii="Tahoma" w:hAnsi="Tahoma" w:cs="Tahoma"/>
        </w:rPr>
        <w:t>(ανθρώπινων πόρων,</w:t>
      </w:r>
      <w:r w:rsidR="00F149AC" w:rsidRPr="00017A91">
        <w:rPr>
          <w:rFonts w:ascii="Tahoma" w:hAnsi="Tahoma" w:cs="Tahoma"/>
        </w:rPr>
        <w:t xml:space="preserve"> αμοιβών συμβούλων, νομικών </w:t>
      </w:r>
      <w:r w:rsidR="003C2457" w:rsidRPr="00017A91">
        <w:rPr>
          <w:rFonts w:ascii="Tahoma" w:hAnsi="Tahoma" w:cs="Tahoma"/>
        </w:rPr>
        <w:t>υπηρεσιών</w:t>
      </w:r>
      <w:r w:rsidR="000962BE" w:rsidRPr="00017A91">
        <w:rPr>
          <w:rFonts w:ascii="Tahoma" w:hAnsi="Tahoma" w:cs="Tahoma"/>
        </w:rPr>
        <w:t>, κ</w:t>
      </w:r>
      <w:r w:rsidR="002F1459" w:rsidRPr="00017A91">
        <w:rPr>
          <w:rFonts w:ascii="Tahoma" w:hAnsi="Tahoma" w:cs="Tahoma"/>
        </w:rPr>
        <w:t>.</w:t>
      </w:r>
      <w:r w:rsidR="000962BE" w:rsidRPr="00017A91">
        <w:rPr>
          <w:rFonts w:ascii="Tahoma" w:hAnsi="Tahoma" w:cs="Tahoma"/>
        </w:rPr>
        <w:t>α</w:t>
      </w:r>
      <w:r w:rsidR="002F1459" w:rsidRPr="00017A91">
        <w:rPr>
          <w:rFonts w:ascii="Tahoma" w:hAnsi="Tahoma" w:cs="Tahoma"/>
        </w:rPr>
        <w:t>.</w:t>
      </w:r>
      <w:r w:rsidR="003C2457" w:rsidRPr="00017A91">
        <w:rPr>
          <w:rFonts w:ascii="Tahoma" w:hAnsi="Tahoma" w:cs="Tahoma"/>
        </w:rPr>
        <w:t>)</w:t>
      </w:r>
      <w:r w:rsidRPr="00017A91">
        <w:rPr>
          <w:rFonts w:ascii="Tahoma" w:hAnsi="Tahoma" w:cs="Tahoma"/>
        </w:rPr>
        <w:t xml:space="preserve"> </w:t>
      </w:r>
      <w:r w:rsidR="00A1073F" w:rsidRPr="00017A91">
        <w:rPr>
          <w:rFonts w:ascii="Tahoma" w:hAnsi="Tahoma" w:cs="Tahoma"/>
        </w:rPr>
        <w:t xml:space="preserve">αποτυπώνονται στο </w:t>
      </w:r>
      <w:r w:rsidR="00A1073F" w:rsidRPr="00017A91">
        <w:rPr>
          <w:rFonts w:ascii="Tahoma" w:hAnsi="Tahoma" w:cs="Tahoma"/>
          <w:b/>
        </w:rPr>
        <w:t xml:space="preserve">ΠΑΡΑΡΤΗΜΑ </w:t>
      </w:r>
      <w:r w:rsidR="00F149AC" w:rsidRPr="00017A91">
        <w:rPr>
          <w:rFonts w:ascii="Tahoma" w:hAnsi="Tahoma" w:cs="Tahoma"/>
          <w:b/>
        </w:rPr>
        <w:t>Α</w:t>
      </w:r>
      <w:r w:rsidR="00A1073F" w:rsidRPr="00017A91">
        <w:rPr>
          <w:rFonts w:ascii="Tahoma" w:hAnsi="Tahoma" w:cs="Tahoma"/>
          <w:b/>
        </w:rPr>
        <w:t xml:space="preserve"> – ΠΙΝΑΚΕΣ </w:t>
      </w:r>
      <w:r w:rsidR="00F149AC" w:rsidRPr="00017A91">
        <w:rPr>
          <w:rFonts w:ascii="Tahoma" w:hAnsi="Tahoma" w:cs="Tahoma"/>
          <w:b/>
        </w:rPr>
        <w:t>Α</w:t>
      </w:r>
      <w:r w:rsidR="00BD7B7F" w:rsidRPr="00017A91">
        <w:rPr>
          <w:rFonts w:ascii="Tahoma" w:hAnsi="Tahoma" w:cs="Tahoma"/>
          <w:b/>
        </w:rPr>
        <w:t>.</w:t>
      </w:r>
      <w:r w:rsidR="00A1073F" w:rsidRPr="00017A91">
        <w:rPr>
          <w:rFonts w:ascii="Tahoma" w:hAnsi="Tahoma" w:cs="Tahoma"/>
          <w:b/>
        </w:rPr>
        <w:t>1-</w:t>
      </w:r>
      <w:r w:rsidR="00F149AC" w:rsidRPr="00017A91">
        <w:rPr>
          <w:rFonts w:ascii="Tahoma" w:hAnsi="Tahoma" w:cs="Tahoma"/>
          <w:b/>
        </w:rPr>
        <w:t>Α</w:t>
      </w:r>
      <w:r w:rsidR="00CE6CFB" w:rsidRPr="00017A91">
        <w:rPr>
          <w:rFonts w:ascii="Tahoma" w:hAnsi="Tahoma" w:cs="Tahoma"/>
          <w:b/>
        </w:rPr>
        <w:t>.</w:t>
      </w:r>
      <w:r w:rsidR="00F149AC" w:rsidRPr="00017A91">
        <w:rPr>
          <w:rFonts w:ascii="Tahoma" w:hAnsi="Tahoma" w:cs="Tahoma"/>
          <w:b/>
        </w:rPr>
        <w:t>2</w:t>
      </w:r>
      <w:r w:rsidR="00B57774" w:rsidRPr="00017A91">
        <w:rPr>
          <w:rFonts w:ascii="Tahoma" w:hAnsi="Tahoma" w:cs="Tahoma"/>
          <w:b/>
        </w:rPr>
        <w:t>,</w:t>
      </w:r>
      <w:r w:rsidR="0049291D" w:rsidRPr="00017A91">
        <w:rPr>
          <w:rFonts w:ascii="Tahoma" w:hAnsi="Tahoma" w:cs="Tahoma"/>
          <w:b/>
        </w:rPr>
        <w:t xml:space="preserve"> Β</w:t>
      </w:r>
      <w:r w:rsidR="00B57774" w:rsidRPr="00017A91">
        <w:rPr>
          <w:rFonts w:ascii="Tahoma" w:hAnsi="Tahoma" w:cs="Tahoma"/>
          <w:b/>
        </w:rPr>
        <w:t xml:space="preserve"> και Γ</w:t>
      </w:r>
      <w:r w:rsidR="003C2457" w:rsidRPr="00017A91">
        <w:rPr>
          <w:rFonts w:ascii="Tahoma" w:hAnsi="Tahoma" w:cs="Tahoma"/>
        </w:rPr>
        <w:t>.</w:t>
      </w:r>
      <w:r w:rsidR="00A1073F" w:rsidRPr="009371E6">
        <w:rPr>
          <w:rFonts w:ascii="Tahoma" w:hAnsi="Tahoma" w:cs="Tahoma"/>
        </w:rPr>
        <w:t xml:space="preserve"> </w:t>
      </w:r>
    </w:p>
    <w:p w:rsidR="00A1073F" w:rsidRPr="009371E6" w:rsidRDefault="00A1073F" w:rsidP="001E26E4">
      <w:pPr>
        <w:pStyle w:val="210"/>
        <w:keepNext/>
        <w:spacing w:line="240" w:lineRule="auto"/>
        <w:ind w:left="0"/>
        <w:jc w:val="both"/>
        <w:rPr>
          <w:rFonts w:ascii="Tahoma" w:hAnsi="Tahoma" w:cs="Tahoma"/>
          <w:b/>
          <w:sz w:val="20"/>
          <w:szCs w:val="20"/>
        </w:rPr>
      </w:pPr>
    </w:p>
    <w:p w:rsidR="00FD0F42" w:rsidRPr="009371E6" w:rsidRDefault="00FD0F42" w:rsidP="001E26E4">
      <w:pPr>
        <w:tabs>
          <w:tab w:val="num" w:pos="0"/>
        </w:tabs>
        <w:spacing w:line="300" w:lineRule="atLeast"/>
        <w:jc w:val="center"/>
        <w:rPr>
          <w:rFonts w:ascii="Tahoma" w:hAnsi="Tahoma" w:cs="Tahoma"/>
        </w:rPr>
      </w:pPr>
      <w:r w:rsidRPr="009371E6">
        <w:rPr>
          <w:rFonts w:ascii="Tahoma" w:hAnsi="Tahoma" w:cs="Tahoma"/>
        </w:rPr>
        <w:t>Ο/Η &lt;ΝΟΜΙΜΟΣ ΕΚΠΡΟΣΩΠΟΣ ΔΙΚΑΙΟΥΧΟΥ&gt;</w:t>
      </w:r>
    </w:p>
    <w:p w:rsidR="00FD0F42" w:rsidRPr="009371E6" w:rsidRDefault="00FD0F42" w:rsidP="001E26E4">
      <w:pPr>
        <w:tabs>
          <w:tab w:val="num" w:pos="284"/>
        </w:tabs>
        <w:spacing w:line="300" w:lineRule="atLeast"/>
        <w:ind w:left="284" w:hanging="284"/>
        <w:jc w:val="center"/>
        <w:rPr>
          <w:rFonts w:ascii="Tahoma" w:hAnsi="Tahoma" w:cs="Tahoma"/>
          <w:b/>
        </w:rPr>
      </w:pPr>
    </w:p>
    <w:p w:rsidR="00FD0F42" w:rsidRPr="009371E6" w:rsidRDefault="00FD0F42" w:rsidP="001E26E4">
      <w:pPr>
        <w:tabs>
          <w:tab w:val="num" w:pos="284"/>
        </w:tabs>
        <w:spacing w:line="300" w:lineRule="atLeast"/>
        <w:ind w:left="284" w:hanging="284"/>
        <w:jc w:val="center"/>
        <w:rPr>
          <w:rFonts w:ascii="Tahoma" w:hAnsi="Tahoma" w:cs="Tahoma"/>
          <w:b/>
        </w:rPr>
      </w:pPr>
    </w:p>
    <w:p w:rsidR="00F149AC" w:rsidRPr="00AC3907" w:rsidRDefault="00FD0F42" w:rsidP="001E26E4">
      <w:pPr>
        <w:tabs>
          <w:tab w:val="left" w:pos="969"/>
          <w:tab w:val="left" w:pos="1310"/>
        </w:tabs>
        <w:rPr>
          <w:rFonts w:ascii="Tahoma" w:hAnsi="Tahoma" w:cs="Tahoma"/>
          <w:b/>
          <w:bCs/>
          <w:sz w:val="18"/>
          <w:szCs w:val="18"/>
          <w:u w:val="single"/>
        </w:rPr>
      </w:pPr>
      <w:r w:rsidRPr="00AC3907">
        <w:rPr>
          <w:rFonts w:ascii="Tahoma" w:hAnsi="Tahoma" w:cs="Tahoma"/>
          <w:b/>
          <w:bCs/>
          <w:sz w:val="18"/>
          <w:szCs w:val="18"/>
          <w:u w:val="single"/>
        </w:rPr>
        <w:t>ΣΥΝΗΜΜΕΝΑ</w:t>
      </w:r>
    </w:p>
    <w:p w:rsidR="00476E61" w:rsidRPr="00AC3907" w:rsidRDefault="00FD0F42" w:rsidP="001E26E4">
      <w:pPr>
        <w:tabs>
          <w:tab w:val="left" w:pos="969"/>
          <w:tab w:val="left" w:pos="1310"/>
        </w:tabs>
        <w:rPr>
          <w:rFonts w:ascii="Tahoma" w:hAnsi="Tahoma" w:cs="Tahoma"/>
          <w:bCs/>
          <w:sz w:val="18"/>
          <w:szCs w:val="18"/>
        </w:rPr>
      </w:pPr>
      <w:r w:rsidRPr="00AC3907">
        <w:rPr>
          <w:rFonts w:ascii="Tahoma" w:hAnsi="Tahoma" w:cs="Tahoma"/>
          <w:bCs/>
          <w:sz w:val="18"/>
          <w:szCs w:val="18"/>
        </w:rPr>
        <w:t xml:space="preserve">Παράρτημα </w:t>
      </w:r>
      <w:r w:rsidR="00A113AA" w:rsidRPr="00AC3907">
        <w:rPr>
          <w:rFonts w:ascii="Tahoma" w:hAnsi="Tahoma" w:cs="Tahoma"/>
          <w:bCs/>
          <w:sz w:val="18"/>
          <w:szCs w:val="18"/>
        </w:rPr>
        <w:t>Α</w:t>
      </w:r>
      <w:r w:rsidRPr="00AC3907">
        <w:rPr>
          <w:rFonts w:ascii="Tahoma" w:hAnsi="Tahoma" w:cs="Tahoma"/>
          <w:bCs/>
          <w:sz w:val="18"/>
          <w:szCs w:val="18"/>
        </w:rPr>
        <w:t xml:space="preserve"> : </w:t>
      </w:r>
      <w:r w:rsidR="00876D98" w:rsidRPr="00AC3907">
        <w:rPr>
          <w:rFonts w:ascii="Tahoma" w:hAnsi="Tahoma" w:cs="Tahoma"/>
          <w:bCs/>
          <w:sz w:val="18"/>
          <w:szCs w:val="18"/>
        </w:rPr>
        <w:t xml:space="preserve">ΤΕΚΜΗΡΙΩΣΗ </w:t>
      </w:r>
      <w:r w:rsidR="0042247C" w:rsidRPr="00AC3907">
        <w:rPr>
          <w:rFonts w:ascii="Tahoma" w:hAnsi="Tahoma" w:cs="Tahoma"/>
          <w:bCs/>
          <w:sz w:val="18"/>
          <w:szCs w:val="18"/>
        </w:rPr>
        <w:t xml:space="preserve">ΣΧΕΔΙΟΥ </w:t>
      </w:r>
      <w:r w:rsidR="00876D98" w:rsidRPr="00AC3907">
        <w:rPr>
          <w:rFonts w:ascii="Tahoma" w:hAnsi="Tahoma" w:cs="Tahoma"/>
          <w:bCs/>
          <w:sz w:val="18"/>
          <w:szCs w:val="18"/>
        </w:rPr>
        <w:t>ΠΡΟΫΠΟΛΟΓΙΣΜΟΥ ΑΝΑ ΚΑΤΗΓΟΡΙΑ ΔΑΠΑΝΗΣ</w:t>
      </w:r>
    </w:p>
    <w:p w:rsidR="00476E61" w:rsidRPr="009371E6" w:rsidRDefault="00476E61" w:rsidP="001E26E4">
      <w:pPr>
        <w:pStyle w:val="210"/>
        <w:keepNext/>
        <w:spacing w:line="240" w:lineRule="auto"/>
        <w:ind w:left="0"/>
        <w:jc w:val="both"/>
        <w:rPr>
          <w:rFonts w:ascii="Tahoma" w:hAnsi="Tahoma" w:cs="Tahoma"/>
          <w:b/>
          <w:sz w:val="20"/>
          <w:szCs w:val="20"/>
        </w:rPr>
      </w:pPr>
    </w:p>
    <w:p w:rsidR="007702A8" w:rsidRPr="009371E6" w:rsidRDefault="007702A8" w:rsidP="001E26E4">
      <w:pPr>
        <w:spacing w:after="120" w:line="264" w:lineRule="auto"/>
        <w:jc w:val="both"/>
        <w:rPr>
          <w:rFonts w:ascii="Tahoma" w:hAnsi="Tahoma" w:cs="Tahoma"/>
          <w:lang w:eastAsia="en-US"/>
        </w:rPr>
        <w:sectPr w:rsidR="007702A8" w:rsidRPr="009371E6" w:rsidSect="00960DB1">
          <w:headerReference w:type="default" r:id="rId8"/>
          <w:footerReference w:type="even" r:id="rId9"/>
          <w:footerReference w:type="default" r:id="rId10"/>
          <w:pgSz w:w="11907" w:h="16840"/>
          <w:pgMar w:top="1247" w:right="1134" w:bottom="1418" w:left="1134" w:header="720" w:footer="323" w:gutter="0"/>
          <w:pgNumType w:start="1"/>
          <w:cols w:space="720"/>
        </w:sectPr>
      </w:pPr>
    </w:p>
    <w:p w:rsidR="002B1357" w:rsidRPr="009371E6" w:rsidRDefault="00734453" w:rsidP="001E26E4">
      <w:pPr>
        <w:rPr>
          <w:rFonts w:ascii="Tahoma" w:hAnsi="Tahoma" w:cs="Tahoma"/>
          <w:b/>
        </w:rPr>
      </w:pPr>
      <w:r w:rsidRPr="009371E6">
        <w:rPr>
          <w:rFonts w:ascii="Tahoma" w:hAnsi="Tahoma" w:cs="Tahoma"/>
          <w:noProof/>
        </w:rPr>
        <w:lastRenderedPageBreak/>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9389745" cy="255270"/>
                <wp:effectExtent l="5715" t="6985" r="5715" b="139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9745" cy="255270"/>
                        </a:xfrm>
                        <a:prstGeom prst="rect">
                          <a:avLst/>
                        </a:prstGeom>
                        <a:solidFill>
                          <a:srgbClr val="FFFFFF"/>
                        </a:solidFill>
                        <a:ln w="9525">
                          <a:solidFill>
                            <a:srgbClr val="000000"/>
                          </a:solidFill>
                          <a:miter lim="800000"/>
                          <a:headEnd/>
                          <a:tailEnd/>
                        </a:ln>
                      </wps:spPr>
                      <wps:txbx>
                        <w:txbxContent>
                          <w:p w:rsidR="00E52324" w:rsidRPr="00DB07EB" w:rsidRDefault="00E52324" w:rsidP="00A73B48">
                            <w:pPr>
                              <w:shd w:val="clear" w:color="auto" w:fill="F3F3F3"/>
                              <w:rPr>
                                <w:rFonts w:ascii="Verdana" w:hAnsi="Verdana" w:cs="Tahoma"/>
                                <w:b/>
                              </w:rPr>
                            </w:pPr>
                            <w:r w:rsidRPr="00DB07EB">
                              <w:rPr>
                                <w:rFonts w:ascii="Verdana" w:hAnsi="Verdana" w:cs="Tahoma"/>
                                <w:b/>
                              </w:rPr>
                              <w:t xml:space="preserve">ΠΑΡΑΡΤΗΜΑ   </w:t>
                            </w:r>
                            <w:r w:rsidR="00876D98">
                              <w:rPr>
                                <w:rFonts w:ascii="Verdana" w:hAnsi="Verdana" w:cs="Tahoma"/>
                                <w:b/>
                              </w:rPr>
                              <w:t>Α</w:t>
                            </w:r>
                            <w:r w:rsidRPr="00DB07EB">
                              <w:rPr>
                                <w:rFonts w:ascii="Verdana" w:hAnsi="Verdana" w:cs="Tahoma"/>
                                <w:b/>
                              </w:rPr>
                              <w:t xml:space="preserve"> :   </w:t>
                            </w:r>
                            <w:r w:rsidR="00876D98">
                              <w:rPr>
                                <w:rFonts w:ascii="Verdana" w:hAnsi="Verdana" w:cs="Tahoma"/>
                                <w:b/>
                              </w:rPr>
                              <w:t xml:space="preserve">ΤΕΚΜΗΡΙΩΣΗ </w:t>
                            </w:r>
                            <w:r w:rsidR="0042247C">
                              <w:rPr>
                                <w:rFonts w:ascii="Verdana" w:hAnsi="Verdana" w:cs="Tahoma"/>
                                <w:b/>
                              </w:rPr>
                              <w:t xml:space="preserve">ΣΧΕΔΙΟΥ </w:t>
                            </w:r>
                            <w:r w:rsidRPr="00DB07EB">
                              <w:rPr>
                                <w:rFonts w:ascii="Verdana" w:hAnsi="Verdana" w:cs="Tahoma"/>
                                <w:b/>
                              </w:rPr>
                              <w:t>ΠΡΟΫΠΟΛΟΓΙΣΜ</w:t>
                            </w:r>
                            <w:r w:rsidR="00876D98">
                              <w:rPr>
                                <w:rFonts w:ascii="Verdana" w:hAnsi="Verdana" w:cs="Tahoma"/>
                                <w:b/>
                              </w:rPr>
                              <w:t>ΟΥ ΑΝΑ ΚΑΤΗΓΟΡΙΑ ΔΑΠΑΝΗΣ</w:t>
                            </w:r>
                            <w:r w:rsidRPr="00876D98">
                              <w:rPr>
                                <w:rFonts w:ascii="Verdana" w:hAnsi="Verdana" w:cs="Tahoma"/>
                                <w:b/>
                              </w:rPr>
                              <w:t xml:space="preserv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739.35pt;height:20.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">
                <v:textbox style="mso-fit-shape-to-text:t">
                  <w:txbxContent>
                    <w:p w:rsidR="00E52324" w:rsidRPr="00DB07EB" w:rsidRDefault="00E52324" w:rsidP="00A73B48">
                      <w:pPr>
                        <w:shd w:val="clear" w:color="auto" w:fill="F3F3F3"/>
                        <w:rPr>
                          <w:rFonts w:ascii="Verdana" w:hAnsi="Verdana" w:cs="Tahoma"/>
                          <w:b/>
                        </w:rPr>
                      </w:pPr>
                      <w:r w:rsidRPr="00DB07EB">
                        <w:rPr>
                          <w:rFonts w:ascii="Verdana" w:hAnsi="Verdana" w:cs="Tahoma"/>
                          <w:b/>
                        </w:rPr>
                        <w:t xml:space="preserve">ΠΑΡΑΡΤΗΜΑ   </w:t>
                      </w:r>
                      <w:r w:rsidR="00876D98">
                        <w:rPr>
                          <w:rFonts w:ascii="Verdana" w:hAnsi="Verdana" w:cs="Tahoma"/>
                          <w:b/>
                        </w:rPr>
                        <w:t>Α</w:t>
                      </w:r>
                      <w:r w:rsidRPr="00DB07EB">
                        <w:rPr>
                          <w:rFonts w:ascii="Verdana" w:hAnsi="Verdana" w:cs="Tahoma"/>
                          <w:b/>
                        </w:rPr>
                        <w:t xml:space="preserve"> :   </w:t>
                      </w:r>
                      <w:r w:rsidR="00876D98">
                        <w:rPr>
                          <w:rFonts w:ascii="Verdana" w:hAnsi="Verdana" w:cs="Tahoma"/>
                          <w:b/>
                        </w:rPr>
                        <w:t xml:space="preserve">ΤΕΚΜΗΡΙΩΣΗ </w:t>
                      </w:r>
                      <w:r w:rsidR="0042247C">
                        <w:rPr>
                          <w:rFonts w:ascii="Verdana" w:hAnsi="Verdana" w:cs="Tahoma"/>
                          <w:b/>
                        </w:rPr>
                        <w:t xml:space="preserve">ΣΧΕΔΙΟΥ </w:t>
                      </w:r>
                      <w:r w:rsidRPr="00DB07EB">
                        <w:rPr>
                          <w:rFonts w:ascii="Verdana" w:hAnsi="Verdana" w:cs="Tahoma"/>
                          <w:b/>
                        </w:rPr>
                        <w:t>ΠΡΟΫΠΟΛΟΓΙΣΜ</w:t>
                      </w:r>
                      <w:r w:rsidR="00876D98">
                        <w:rPr>
                          <w:rFonts w:ascii="Verdana" w:hAnsi="Verdana" w:cs="Tahoma"/>
                          <w:b/>
                        </w:rPr>
                        <w:t>ΟΥ ΑΝΑ ΚΑΤΗΓΟΡΙΑ ΔΑΠΑΝΗΣ</w:t>
                      </w:r>
                      <w:r w:rsidRPr="00876D98">
                        <w:rPr>
                          <w:rFonts w:ascii="Verdana" w:hAnsi="Verdana" w:cs="Tahoma"/>
                          <w:b/>
                        </w:rPr>
                        <w:t xml:space="preserve"> </w:t>
                      </w:r>
                    </w:p>
                  </w:txbxContent>
                </v:textbox>
                <w10:wrap type="square"/>
              </v:shape>
            </w:pict>
          </mc:Fallback>
        </mc:AlternateContent>
      </w:r>
    </w:p>
    <w:p w:rsidR="007702A8" w:rsidRPr="001E26E4" w:rsidRDefault="00B75D94" w:rsidP="001E26E4">
      <w:pPr>
        <w:rPr>
          <w:rFonts w:ascii="Tahoma" w:hAnsi="Tahoma" w:cs="Tahoma"/>
          <w:b/>
        </w:rPr>
      </w:pPr>
      <w:r w:rsidRPr="001E26E4">
        <w:rPr>
          <w:rFonts w:ascii="Tahoma" w:hAnsi="Tahoma" w:cs="Tahoma"/>
          <w:b/>
        </w:rPr>
        <w:t>Πίνακε</w:t>
      </w:r>
      <w:r w:rsidR="007702A8" w:rsidRPr="001E26E4">
        <w:rPr>
          <w:rFonts w:ascii="Tahoma" w:hAnsi="Tahoma" w:cs="Tahoma"/>
          <w:b/>
        </w:rPr>
        <w:t xml:space="preserve">ς </w:t>
      </w:r>
      <w:r w:rsidR="00876D98" w:rsidRPr="001E26E4">
        <w:rPr>
          <w:rFonts w:ascii="Tahoma" w:hAnsi="Tahoma" w:cs="Tahoma"/>
          <w:b/>
        </w:rPr>
        <w:t>Α</w:t>
      </w:r>
      <w:r w:rsidR="007702A8" w:rsidRPr="001E26E4">
        <w:rPr>
          <w:rFonts w:ascii="Tahoma" w:hAnsi="Tahoma" w:cs="Tahoma"/>
          <w:b/>
        </w:rPr>
        <w:t xml:space="preserve"> Ομάδας Έργου – </w:t>
      </w:r>
      <w:r w:rsidR="00876D98" w:rsidRPr="001E26E4">
        <w:rPr>
          <w:rFonts w:ascii="Tahoma" w:hAnsi="Tahoma" w:cs="Tahoma"/>
          <w:b/>
        </w:rPr>
        <w:t xml:space="preserve">Δαπάνες </w:t>
      </w:r>
      <w:r w:rsidR="007702A8" w:rsidRPr="001E26E4">
        <w:rPr>
          <w:rFonts w:ascii="Tahoma" w:hAnsi="Tahoma" w:cs="Tahoma"/>
          <w:b/>
        </w:rPr>
        <w:t>Προσωπικ</w:t>
      </w:r>
      <w:r w:rsidR="00876D98" w:rsidRPr="001E26E4">
        <w:rPr>
          <w:rFonts w:ascii="Tahoma" w:hAnsi="Tahoma" w:cs="Tahoma"/>
          <w:b/>
        </w:rPr>
        <w:t>ού</w:t>
      </w:r>
      <w:r w:rsidR="004D0CEC" w:rsidRPr="001E26E4">
        <w:rPr>
          <w:rFonts w:ascii="Tahoma" w:hAnsi="Tahoma" w:cs="Tahoma"/>
          <w:b/>
        </w:rPr>
        <w:t xml:space="preserve"> </w:t>
      </w:r>
    </w:p>
    <w:p w:rsidR="008B4FF7" w:rsidRPr="001E26E4" w:rsidRDefault="008B4FF7" w:rsidP="001E26E4">
      <w:pPr>
        <w:rPr>
          <w:rFonts w:ascii="Tahoma" w:hAnsi="Tahoma" w:cs="Tahoma"/>
        </w:rPr>
      </w:pPr>
      <w:r w:rsidRPr="001E26E4">
        <w:rPr>
          <w:rFonts w:ascii="Tahoma" w:hAnsi="Tahoma" w:cs="Tahoma"/>
        </w:rPr>
        <w:t xml:space="preserve">Αποτυπώνονται το απασχολούμενο στην πράξη προσωπικό (τακτικό/υφιστάμενο και έκτακτο/νέο/εξωτερικοί συνεργάτες), οι ειδικότητες, τα καθήκοντα, το καθεστώς ανάθεσης/πρόσληψης, ο χρόνος απασχόλησης και το αντίστοιχο κόστος. </w:t>
      </w:r>
    </w:p>
    <w:p w:rsidR="005636CE" w:rsidRPr="001E26E4" w:rsidRDefault="005636CE" w:rsidP="001E26E4">
      <w:pPr>
        <w:rPr>
          <w:rFonts w:ascii="Tahoma" w:hAnsi="Tahoma" w:cs="Tahoma"/>
        </w:rPr>
      </w:pPr>
    </w:p>
    <w:p w:rsidR="005636CE" w:rsidRPr="001E26E4" w:rsidRDefault="005636CE" w:rsidP="001E26E4">
      <w:pPr>
        <w:rPr>
          <w:rFonts w:ascii="Tahoma" w:hAnsi="Tahoma" w:cs="Tahoma"/>
        </w:rPr>
      </w:pPr>
    </w:p>
    <w:p w:rsidR="004A642C" w:rsidRPr="001E26E4" w:rsidRDefault="004A642C" w:rsidP="001E26E4">
      <w:pPr>
        <w:rPr>
          <w:rFonts w:ascii="Tahoma" w:hAnsi="Tahoma" w:cs="Tahoma"/>
          <w:b/>
          <w:bCs/>
        </w:rPr>
      </w:pPr>
      <w:r w:rsidRPr="001E26E4">
        <w:rPr>
          <w:rFonts w:ascii="Tahoma" w:hAnsi="Tahoma" w:cs="Tahoma"/>
          <w:b/>
          <w:bCs/>
        </w:rPr>
        <w:t xml:space="preserve">Πίνακας </w:t>
      </w:r>
      <w:r w:rsidR="00B75D94" w:rsidRPr="001E26E4">
        <w:rPr>
          <w:rFonts w:ascii="Tahoma" w:hAnsi="Tahoma" w:cs="Tahoma"/>
          <w:b/>
          <w:bCs/>
        </w:rPr>
        <w:t>Α</w:t>
      </w:r>
      <w:r w:rsidRPr="001E26E4">
        <w:rPr>
          <w:rFonts w:ascii="Tahoma" w:hAnsi="Tahoma" w:cs="Tahoma"/>
          <w:b/>
          <w:bCs/>
        </w:rPr>
        <w:t xml:space="preserve">.1  Ομάδας Έργου – Τακτικό (Υφιστάμενο) Προσωπικό  </w:t>
      </w:r>
    </w:p>
    <w:p w:rsidR="004A642C" w:rsidRPr="001E26E4" w:rsidRDefault="004A642C" w:rsidP="001E26E4">
      <w:pPr>
        <w:rPr>
          <w:rFonts w:ascii="Tahoma" w:hAnsi="Tahoma" w:cs="Tahoma"/>
          <w:b/>
          <w:bCs/>
          <w:sz w:val="18"/>
          <w:szCs w:val="18"/>
        </w:rPr>
      </w:pPr>
    </w:p>
    <w:p w:rsidR="00E93A84" w:rsidRDefault="00E93A84" w:rsidP="001E26E4">
      <w:pPr>
        <w:snapToGrid w:val="0"/>
        <w:jc w:val="center"/>
        <w:rPr>
          <w:rFonts w:ascii="Tahoma" w:hAnsi="Tahoma" w:cs="Tahoma"/>
          <w:b/>
          <w:bCs/>
        </w:rPr>
        <w:sectPr w:rsidR="00E93A84" w:rsidSect="009371E6">
          <w:headerReference w:type="default" r:id="rId11"/>
          <w:footerReference w:type="default" r:id="rId12"/>
          <w:footnotePr>
            <w:pos w:val="beneathText"/>
            <w:numStart w:val="2"/>
          </w:footnotePr>
          <w:pgSz w:w="16840" w:h="11907" w:orient="landscape" w:code="9"/>
          <w:pgMar w:top="851" w:right="1134" w:bottom="1134" w:left="1134" w:header="442" w:footer="567" w:gutter="0"/>
          <w:pgNumType w:start="1"/>
          <w:cols w:space="720"/>
        </w:sectPr>
      </w:pPr>
    </w:p>
    <w:p w:rsidR="00E93A84" w:rsidRDefault="00E93A84" w:rsidP="001E26E4">
      <w:pPr>
        <w:snapToGrid w:val="0"/>
        <w:jc w:val="center"/>
        <w:rPr>
          <w:rFonts w:ascii="Tahoma" w:hAnsi="Tahoma" w:cs="Tahoma"/>
          <w:b/>
          <w:bCs/>
        </w:rPr>
        <w:sectPr w:rsidR="00E93A84" w:rsidSect="00E93A84">
          <w:footnotePr>
            <w:pos w:val="beneathText"/>
            <w:numStart w:val="2"/>
          </w:footnotePr>
          <w:type w:val="continuous"/>
          <w:pgSz w:w="16840" w:h="11907" w:orient="landscape" w:code="9"/>
          <w:pgMar w:top="851" w:right="1134" w:bottom="1134" w:left="1134" w:header="442" w:footer="567" w:gutter="0"/>
          <w:pgNumType w:start="1"/>
          <w:cols w:space="720"/>
        </w:sectPr>
      </w:pPr>
    </w:p>
    <w:tbl>
      <w:tblPr>
        <w:tblW w:w="14376" w:type="dxa"/>
        <w:jc w:val="center"/>
        <w:tblLayout w:type="fixed"/>
        <w:tblCellMar>
          <w:left w:w="57" w:type="dxa"/>
          <w:right w:w="57" w:type="dxa"/>
        </w:tblCellMar>
        <w:tblLook w:val="0000" w:firstRow="0" w:lastRow="0" w:firstColumn="0" w:lastColumn="0" w:noHBand="0" w:noVBand="0"/>
      </w:tblPr>
      <w:tblGrid>
        <w:gridCol w:w="533"/>
        <w:gridCol w:w="1779"/>
        <w:gridCol w:w="1134"/>
        <w:gridCol w:w="2995"/>
        <w:gridCol w:w="1276"/>
        <w:gridCol w:w="1842"/>
        <w:gridCol w:w="1331"/>
        <w:gridCol w:w="1474"/>
        <w:gridCol w:w="935"/>
        <w:gridCol w:w="1077"/>
      </w:tblGrid>
      <w:tr w:rsidR="004A642C" w:rsidRPr="001E26E4" w:rsidTr="00D535BD">
        <w:trPr>
          <w:jc w:val="center"/>
        </w:trPr>
        <w:tc>
          <w:tcPr>
            <w:tcW w:w="533" w:type="dxa"/>
            <w:tcBorders>
              <w:top w:val="single" w:sz="4" w:space="0" w:color="000000"/>
              <w:left w:val="single" w:sz="4" w:space="0" w:color="000000"/>
              <w:bottom w:val="single" w:sz="4" w:space="0" w:color="000000"/>
            </w:tcBorders>
            <w:shd w:val="clear" w:color="auto" w:fill="auto"/>
            <w:vAlign w:val="center"/>
          </w:tcPr>
          <w:p w:rsidR="004A642C" w:rsidRPr="001E26E4" w:rsidRDefault="004A642C" w:rsidP="001E26E4">
            <w:pPr>
              <w:snapToGrid w:val="0"/>
              <w:jc w:val="center"/>
              <w:rPr>
                <w:rFonts w:ascii="Tahoma" w:hAnsi="Tahoma" w:cs="Tahoma"/>
                <w:b/>
                <w:bCs/>
              </w:rPr>
            </w:pPr>
          </w:p>
        </w:tc>
        <w:tc>
          <w:tcPr>
            <w:tcW w:w="1779" w:type="dxa"/>
            <w:tcBorders>
              <w:top w:val="single" w:sz="4" w:space="0" w:color="000000"/>
              <w:left w:val="single" w:sz="4" w:space="0" w:color="000000"/>
              <w:bottom w:val="single" w:sz="4" w:space="0" w:color="000000"/>
            </w:tcBorders>
            <w:shd w:val="clear" w:color="auto" w:fill="auto"/>
            <w:vAlign w:val="center"/>
          </w:tcPr>
          <w:p w:rsidR="004A642C" w:rsidRPr="001E26E4" w:rsidRDefault="004A642C" w:rsidP="00E93A84">
            <w:pPr>
              <w:snapToGrid w:val="0"/>
              <w:jc w:val="center"/>
              <w:rPr>
                <w:rFonts w:ascii="Tahoma" w:hAnsi="Tahoma" w:cs="Tahoma"/>
                <w:b/>
                <w:bCs/>
              </w:rPr>
            </w:pPr>
            <w:r w:rsidRPr="001E26E4">
              <w:rPr>
                <w:rFonts w:ascii="Tahoma" w:hAnsi="Tahoma" w:cs="Tahoma"/>
                <w:b/>
                <w:bCs/>
              </w:rPr>
              <w:t>(</w:t>
            </w:r>
            <w:r w:rsidRPr="001E26E4">
              <w:rPr>
                <w:rFonts w:ascii="Tahoma" w:hAnsi="Tahoma" w:cs="Tahoma"/>
                <w:b/>
                <w:bCs/>
                <w:lang w:val="en-US"/>
              </w:rPr>
              <w:t>A</w:t>
            </w:r>
            <w:r w:rsidRPr="001E26E4">
              <w:rPr>
                <w:rFonts w:ascii="Tahoma" w:hAnsi="Tahoma" w:cs="Tahoma"/>
                <w:b/>
                <w:bCs/>
              </w:rPr>
              <w:t>)</w:t>
            </w:r>
            <w:r w:rsidR="00E93A84">
              <w:rPr>
                <w:rStyle w:val="a9"/>
                <w:rFonts w:ascii="Tahoma" w:hAnsi="Tahoma" w:cs="Tahoma"/>
                <w:b/>
                <w:bCs/>
                <w:lang w:val="en-US"/>
              </w:rPr>
              <w:footnoteReference w:id="1"/>
            </w:r>
            <w:r w:rsidR="00E93A84" w:rsidRPr="001E26E4">
              <w:rPr>
                <w:rStyle w:val="a9"/>
                <w:rFonts w:ascii="Tahoma" w:hAnsi="Tahoma" w:cs="Tahoma"/>
                <w:b/>
                <w:bCs/>
                <w:lang w:val="en-US"/>
              </w:rPr>
              <w:t xml:space="preserve"> </w:t>
            </w:r>
          </w:p>
        </w:tc>
        <w:tc>
          <w:tcPr>
            <w:tcW w:w="1134" w:type="dxa"/>
            <w:tcBorders>
              <w:top w:val="single" w:sz="4" w:space="0" w:color="000000"/>
              <w:left w:val="single" w:sz="4" w:space="0" w:color="000000"/>
              <w:bottom w:val="single" w:sz="4" w:space="0" w:color="000000"/>
            </w:tcBorders>
            <w:shd w:val="clear" w:color="auto" w:fill="auto"/>
            <w:vAlign w:val="center"/>
          </w:tcPr>
          <w:p w:rsidR="004A642C" w:rsidRPr="001E26E4" w:rsidRDefault="004A642C" w:rsidP="001E26E4">
            <w:pPr>
              <w:snapToGrid w:val="0"/>
              <w:jc w:val="center"/>
              <w:rPr>
                <w:rFonts w:ascii="Tahoma" w:hAnsi="Tahoma" w:cs="Tahoma"/>
                <w:b/>
                <w:bCs/>
              </w:rPr>
            </w:pPr>
            <w:r w:rsidRPr="001E26E4">
              <w:rPr>
                <w:rFonts w:ascii="Tahoma" w:hAnsi="Tahoma" w:cs="Tahoma"/>
                <w:b/>
                <w:bCs/>
              </w:rPr>
              <w:t>(</w:t>
            </w:r>
            <w:r w:rsidRPr="001E26E4">
              <w:rPr>
                <w:rFonts w:ascii="Tahoma" w:hAnsi="Tahoma" w:cs="Tahoma"/>
                <w:b/>
                <w:bCs/>
                <w:lang w:val="en-US"/>
              </w:rPr>
              <w:t>B</w:t>
            </w:r>
            <w:r w:rsidRPr="001E26E4">
              <w:rPr>
                <w:rFonts w:ascii="Tahoma" w:hAnsi="Tahoma" w:cs="Tahoma"/>
                <w:b/>
                <w:bCs/>
              </w:rPr>
              <w:t>)</w:t>
            </w:r>
          </w:p>
        </w:tc>
        <w:tc>
          <w:tcPr>
            <w:tcW w:w="2995" w:type="dxa"/>
            <w:tcBorders>
              <w:top w:val="single" w:sz="4" w:space="0" w:color="000000"/>
              <w:left w:val="single" w:sz="4" w:space="0" w:color="000000"/>
              <w:bottom w:val="single" w:sz="4" w:space="0" w:color="000000"/>
            </w:tcBorders>
            <w:shd w:val="clear" w:color="auto" w:fill="auto"/>
            <w:vAlign w:val="center"/>
          </w:tcPr>
          <w:p w:rsidR="004A642C" w:rsidRPr="001E26E4" w:rsidRDefault="004A642C" w:rsidP="001E26E4">
            <w:pPr>
              <w:snapToGrid w:val="0"/>
              <w:jc w:val="center"/>
              <w:rPr>
                <w:rFonts w:ascii="Tahoma" w:hAnsi="Tahoma" w:cs="Tahoma"/>
                <w:b/>
                <w:bCs/>
              </w:rPr>
            </w:pPr>
            <w:r w:rsidRPr="001E26E4">
              <w:rPr>
                <w:rFonts w:ascii="Tahoma" w:hAnsi="Tahoma" w:cs="Tahoma"/>
                <w:b/>
                <w:bCs/>
              </w:rPr>
              <w:t>(Γ)</w:t>
            </w:r>
          </w:p>
        </w:tc>
        <w:tc>
          <w:tcPr>
            <w:tcW w:w="1276" w:type="dxa"/>
            <w:tcBorders>
              <w:top w:val="single" w:sz="4" w:space="0" w:color="000000"/>
              <w:left w:val="single" w:sz="4" w:space="0" w:color="000000"/>
              <w:bottom w:val="single" w:sz="4" w:space="0" w:color="000000"/>
            </w:tcBorders>
            <w:shd w:val="clear" w:color="auto" w:fill="auto"/>
            <w:vAlign w:val="center"/>
          </w:tcPr>
          <w:p w:rsidR="004A642C" w:rsidRPr="001E26E4" w:rsidRDefault="004A642C" w:rsidP="001E26E4">
            <w:pPr>
              <w:snapToGrid w:val="0"/>
              <w:jc w:val="center"/>
              <w:rPr>
                <w:rFonts w:ascii="Tahoma" w:hAnsi="Tahoma" w:cs="Tahoma"/>
                <w:b/>
                <w:bCs/>
              </w:rPr>
            </w:pPr>
            <w:r w:rsidRPr="001E26E4">
              <w:rPr>
                <w:rFonts w:ascii="Tahoma" w:hAnsi="Tahoma" w:cs="Tahoma"/>
                <w:b/>
                <w:bCs/>
              </w:rPr>
              <w:t>(Δ)</w:t>
            </w:r>
          </w:p>
        </w:tc>
        <w:tc>
          <w:tcPr>
            <w:tcW w:w="1842" w:type="dxa"/>
            <w:tcBorders>
              <w:top w:val="single" w:sz="4" w:space="0" w:color="000000"/>
              <w:left w:val="single" w:sz="4" w:space="0" w:color="000000"/>
              <w:bottom w:val="single" w:sz="4" w:space="0" w:color="000000"/>
            </w:tcBorders>
            <w:shd w:val="clear" w:color="auto" w:fill="auto"/>
            <w:vAlign w:val="center"/>
          </w:tcPr>
          <w:p w:rsidR="004A642C" w:rsidRPr="001E26E4" w:rsidRDefault="004A642C" w:rsidP="001E26E4">
            <w:pPr>
              <w:snapToGrid w:val="0"/>
              <w:jc w:val="center"/>
              <w:rPr>
                <w:rFonts w:ascii="Tahoma" w:hAnsi="Tahoma" w:cs="Tahoma"/>
                <w:b/>
                <w:bCs/>
              </w:rPr>
            </w:pPr>
            <w:r w:rsidRPr="001E26E4">
              <w:rPr>
                <w:rFonts w:ascii="Tahoma" w:hAnsi="Tahoma" w:cs="Tahoma"/>
                <w:b/>
                <w:bCs/>
              </w:rPr>
              <w:t>(Ε)</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642C" w:rsidRPr="001E26E4" w:rsidRDefault="004A642C" w:rsidP="001E26E4">
            <w:pPr>
              <w:snapToGrid w:val="0"/>
              <w:jc w:val="center"/>
              <w:rPr>
                <w:rFonts w:ascii="Tahoma" w:hAnsi="Tahoma" w:cs="Tahoma"/>
                <w:b/>
                <w:bCs/>
              </w:rPr>
            </w:pPr>
            <w:r w:rsidRPr="001E26E4">
              <w:rPr>
                <w:rFonts w:ascii="Tahoma" w:hAnsi="Tahoma" w:cs="Tahoma"/>
                <w:b/>
                <w:bCs/>
              </w:rPr>
              <w:t>(ΣΤ)</w:t>
            </w:r>
          </w:p>
        </w:tc>
        <w:tc>
          <w:tcPr>
            <w:tcW w:w="1474" w:type="dxa"/>
            <w:tcBorders>
              <w:top w:val="single" w:sz="4" w:space="0" w:color="000000"/>
              <w:left w:val="single" w:sz="4" w:space="0" w:color="000000"/>
              <w:bottom w:val="single" w:sz="4" w:space="0" w:color="000000"/>
            </w:tcBorders>
            <w:shd w:val="clear" w:color="auto" w:fill="auto"/>
            <w:vAlign w:val="center"/>
          </w:tcPr>
          <w:p w:rsidR="004A642C" w:rsidRPr="001E26E4" w:rsidRDefault="004A642C" w:rsidP="001E26E4">
            <w:pPr>
              <w:snapToGrid w:val="0"/>
              <w:jc w:val="center"/>
              <w:rPr>
                <w:rFonts w:ascii="Tahoma" w:hAnsi="Tahoma" w:cs="Tahoma"/>
                <w:b/>
                <w:bCs/>
              </w:rPr>
            </w:pPr>
            <w:r w:rsidRPr="001E26E4">
              <w:rPr>
                <w:rFonts w:ascii="Tahoma" w:hAnsi="Tahoma" w:cs="Tahoma"/>
                <w:b/>
                <w:bCs/>
              </w:rPr>
              <w:t>(Ζ)</w:t>
            </w:r>
          </w:p>
        </w:tc>
        <w:tc>
          <w:tcPr>
            <w:tcW w:w="935" w:type="dxa"/>
            <w:tcBorders>
              <w:top w:val="single" w:sz="4" w:space="0" w:color="000000"/>
              <w:left w:val="single" w:sz="4" w:space="0" w:color="000000"/>
              <w:bottom w:val="single" w:sz="4" w:space="0" w:color="000000"/>
            </w:tcBorders>
            <w:shd w:val="clear" w:color="auto" w:fill="auto"/>
            <w:vAlign w:val="center"/>
          </w:tcPr>
          <w:p w:rsidR="004A642C" w:rsidRPr="001E26E4" w:rsidRDefault="004A642C" w:rsidP="001E26E4">
            <w:pPr>
              <w:snapToGrid w:val="0"/>
              <w:jc w:val="center"/>
              <w:rPr>
                <w:rFonts w:ascii="Tahoma" w:hAnsi="Tahoma" w:cs="Tahoma"/>
                <w:b/>
                <w:bCs/>
                <w:lang w:val="en-US"/>
              </w:rPr>
            </w:pPr>
            <w:r w:rsidRPr="001E26E4">
              <w:rPr>
                <w:rFonts w:ascii="Tahoma" w:hAnsi="Tahoma" w:cs="Tahoma"/>
                <w:b/>
                <w:bCs/>
              </w:rPr>
              <w:t>(Η)</w:t>
            </w:r>
            <w:r w:rsidR="00313486" w:rsidRPr="001E26E4">
              <w:rPr>
                <w:rStyle w:val="a9"/>
                <w:rFonts w:ascii="Tahoma" w:hAnsi="Tahoma" w:cs="Tahoma"/>
                <w:b/>
                <w:bCs/>
                <w:lang w:val="en-US"/>
              </w:rPr>
              <w:footnoteReference w:id="2"/>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642C" w:rsidRPr="001E26E4" w:rsidRDefault="004A642C" w:rsidP="001E26E4">
            <w:pPr>
              <w:snapToGrid w:val="0"/>
              <w:jc w:val="center"/>
              <w:rPr>
                <w:rFonts w:ascii="Tahoma" w:hAnsi="Tahoma" w:cs="Tahoma"/>
                <w:b/>
                <w:bCs/>
              </w:rPr>
            </w:pPr>
            <w:r w:rsidRPr="001E26E4">
              <w:rPr>
                <w:rFonts w:ascii="Tahoma" w:hAnsi="Tahoma" w:cs="Tahoma"/>
                <w:b/>
                <w:bCs/>
              </w:rPr>
              <w:t>(Θ)</w:t>
            </w:r>
            <w:r w:rsidRPr="001E26E4">
              <w:rPr>
                <w:rStyle w:val="a9"/>
                <w:rFonts w:ascii="Tahoma" w:hAnsi="Tahoma" w:cs="Tahoma"/>
                <w:b/>
                <w:bCs/>
              </w:rPr>
              <w:footnoteReference w:id="3"/>
            </w:r>
          </w:p>
        </w:tc>
      </w:tr>
      <w:tr w:rsidR="004A642C" w:rsidRPr="0049291D" w:rsidTr="00D535BD">
        <w:trPr>
          <w:jc w:val="center"/>
        </w:trPr>
        <w:tc>
          <w:tcPr>
            <w:tcW w:w="533" w:type="dxa"/>
            <w:tcBorders>
              <w:top w:val="single" w:sz="4" w:space="0" w:color="000000"/>
              <w:left w:val="single" w:sz="4" w:space="0" w:color="000000"/>
              <w:bottom w:val="single" w:sz="4" w:space="0" w:color="auto"/>
            </w:tcBorders>
            <w:shd w:val="clear" w:color="auto" w:fill="auto"/>
            <w:vAlign w:val="center"/>
          </w:tcPr>
          <w:p w:rsidR="004A642C" w:rsidRPr="001E26E4" w:rsidRDefault="004A642C" w:rsidP="001E26E4">
            <w:pPr>
              <w:snapToGrid w:val="0"/>
              <w:jc w:val="center"/>
              <w:rPr>
                <w:rFonts w:ascii="Tahoma" w:hAnsi="Tahoma" w:cs="Tahoma"/>
                <w:b/>
                <w:bCs/>
                <w:sz w:val="18"/>
                <w:szCs w:val="18"/>
              </w:rPr>
            </w:pPr>
            <w:r w:rsidRPr="001E26E4">
              <w:rPr>
                <w:rFonts w:ascii="Tahoma" w:hAnsi="Tahoma" w:cs="Tahoma"/>
                <w:b/>
                <w:bCs/>
                <w:sz w:val="18"/>
                <w:szCs w:val="18"/>
              </w:rPr>
              <w:t>α/α</w:t>
            </w:r>
          </w:p>
        </w:tc>
        <w:tc>
          <w:tcPr>
            <w:tcW w:w="1779" w:type="dxa"/>
            <w:tcBorders>
              <w:top w:val="single" w:sz="4" w:space="0" w:color="000000"/>
              <w:left w:val="single" w:sz="4" w:space="0" w:color="000000"/>
              <w:bottom w:val="single" w:sz="4" w:space="0" w:color="auto"/>
            </w:tcBorders>
            <w:shd w:val="clear" w:color="auto" w:fill="auto"/>
            <w:vAlign w:val="center"/>
          </w:tcPr>
          <w:p w:rsidR="004A642C" w:rsidRPr="001E26E4" w:rsidRDefault="004A642C" w:rsidP="00E93A84">
            <w:pPr>
              <w:snapToGrid w:val="0"/>
              <w:jc w:val="center"/>
              <w:rPr>
                <w:rFonts w:ascii="Tahoma" w:hAnsi="Tahoma" w:cs="Tahoma"/>
                <w:b/>
                <w:bCs/>
                <w:sz w:val="18"/>
                <w:szCs w:val="18"/>
              </w:rPr>
            </w:pPr>
            <w:r w:rsidRPr="001E26E4">
              <w:rPr>
                <w:rFonts w:ascii="Tahoma" w:hAnsi="Tahoma" w:cs="Tahoma"/>
                <w:b/>
                <w:bCs/>
                <w:sz w:val="18"/>
                <w:szCs w:val="18"/>
              </w:rPr>
              <w:t>Ονοματεπώνυμο</w:t>
            </w:r>
          </w:p>
        </w:tc>
        <w:tc>
          <w:tcPr>
            <w:tcW w:w="1134" w:type="dxa"/>
            <w:tcBorders>
              <w:top w:val="single" w:sz="4" w:space="0" w:color="000000"/>
              <w:left w:val="single" w:sz="4" w:space="0" w:color="000000"/>
              <w:bottom w:val="single" w:sz="4" w:space="0" w:color="auto"/>
            </w:tcBorders>
            <w:shd w:val="clear" w:color="auto" w:fill="auto"/>
            <w:vAlign w:val="center"/>
          </w:tcPr>
          <w:p w:rsidR="004A642C" w:rsidRPr="001E26E4" w:rsidRDefault="004A642C" w:rsidP="001E26E4">
            <w:pPr>
              <w:snapToGrid w:val="0"/>
              <w:jc w:val="center"/>
              <w:rPr>
                <w:rFonts w:ascii="Tahoma" w:hAnsi="Tahoma" w:cs="Tahoma"/>
                <w:b/>
                <w:bCs/>
                <w:sz w:val="18"/>
                <w:szCs w:val="18"/>
              </w:rPr>
            </w:pPr>
            <w:r w:rsidRPr="001E26E4">
              <w:rPr>
                <w:rFonts w:ascii="Tahoma" w:hAnsi="Tahoma" w:cs="Tahoma"/>
                <w:b/>
                <w:bCs/>
                <w:sz w:val="18"/>
                <w:szCs w:val="18"/>
              </w:rPr>
              <w:t>Ειδικότητα</w:t>
            </w:r>
          </w:p>
        </w:tc>
        <w:tc>
          <w:tcPr>
            <w:tcW w:w="2995" w:type="dxa"/>
            <w:tcBorders>
              <w:top w:val="single" w:sz="4" w:space="0" w:color="000000"/>
              <w:left w:val="single" w:sz="4" w:space="0" w:color="000000"/>
              <w:bottom w:val="single" w:sz="4" w:space="0" w:color="auto"/>
            </w:tcBorders>
            <w:shd w:val="clear" w:color="auto" w:fill="auto"/>
            <w:vAlign w:val="center"/>
          </w:tcPr>
          <w:p w:rsidR="004A642C" w:rsidRPr="001E26E4" w:rsidRDefault="004A642C" w:rsidP="001E26E4">
            <w:pPr>
              <w:jc w:val="center"/>
              <w:rPr>
                <w:rFonts w:ascii="Tahoma" w:hAnsi="Tahoma" w:cs="Tahoma"/>
                <w:b/>
                <w:bCs/>
                <w:sz w:val="18"/>
                <w:szCs w:val="18"/>
              </w:rPr>
            </w:pPr>
            <w:r w:rsidRPr="001E26E4">
              <w:rPr>
                <w:rFonts w:ascii="Tahoma" w:hAnsi="Tahoma" w:cs="Tahoma"/>
                <w:b/>
                <w:bCs/>
                <w:sz w:val="18"/>
                <w:szCs w:val="18"/>
              </w:rPr>
              <w:t>Τρόπος απασχόλησης:</w:t>
            </w:r>
          </w:p>
          <w:p w:rsidR="004A642C" w:rsidRPr="001E26E4" w:rsidRDefault="004A642C" w:rsidP="001E26E4">
            <w:pPr>
              <w:jc w:val="center"/>
              <w:rPr>
                <w:rFonts w:ascii="Tahoma" w:hAnsi="Tahoma" w:cs="Tahoma"/>
                <w:b/>
                <w:bCs/>
                <w:sz w:val="18"/>
                <w:szCs w:val="18"/>
              </w:rPr>
            </w:pPr>
            <w:r w:rsidRPr="001E26E4">
              <w:rPr>
                <w:rFonts w:ascii="Tahoma" w:hAnsi="Tahoma" w:cs="Tahoma"/>
                <w:b/>
                <w:bCs/>
                <w:sz w:val="18"/>
                <w:szCs w:val="18"/>
              </w:rPr>
              <w:t>πρόσθετη απασχόληση</w:t>
            </w:r>
          </w:p>
          <w:p w:rsidR="004F4D97" w:rsidRPr="001E26E4" w:rsidRDefault="004A642C" w:rsidP="001E26E4">
            <w:pPr>
              <w:jc w:val="center"/>
              <w:rPr>
                <w:rFonts w:ascii="Tahoma" w:hAnsi="Tahoma" w:cs="Tahoma"/>
                <w:b/>
                <w:bCs/>
                <w:sz w:val="18"/>
                <w:szCs w:val="18"/>
              </w:rPr>
            </w:pPr>
            <w:r w:rsidRPr="001E26E4">
              <w:rPr>
                <w:rFonts w:ascii="Tahoma" w:hAnsi="Tahoma" w:cs="Tahoma"/>
                <w:b/>
                <w:bCs/>
                <w:sz w:val="18"/>
                <w:szCs w:val="18"/>
              </w:rPr>
              <w:t xml:space="preserve"> </w:t>
            </w:r>
          </w:p>
          <w:p w:rsidR="004A642C" w:rsidRPr="001E26E4" w:rsidRDefault="004A642C" w:rsidP="001E26E4">
            <w:pPr>
              <w:jc w:val="center"/>
              <w:rPr>
                <w:rFonts w:ascii="Tahoma" w:hAnsi="Tahoma" w:cs="Tahoma"/>
                <w:b/>
                <w:bCs/>
                <w:sz w:val="16"/>
                <w:szCs w:val="16"/>
              </w:rPr>
            </w:pPr>
            <w:r w:rsidRPr="001E26E4">
              <w:rPr>
                <w:rFonts w:ascii="Tahoma" w:hAnsi="Tahoma" w:cs="Tahoma"/>
                <w:b/>
                <w:bCs/>
                <w:sz w:val="18"/>
                <w:szCs w:val="18"/>
              </w:rPr>
              <w:t>Να αναφερθεί η σχετική νομική βάση</w:t>
            </w:r>
            <w:r w:rsidRPr="001E26E4">
              <w:rPr>
                <w:rFonts w:ascii="Tahoma" w:hAnsi="Tahoma" w:cs="Tahoma"/>
                <w:b/>
                <w:bCs/>
                <w:sz w:val="16"/>
                <w:szCs w:val="16"/>
              </w:rPr>
              <w:t xml:space="preserve"> </w:t>
            </w:r>
          </w:p>
        </w:tc>
        <w:tc>
          <w:tcPr>
            <w:tcW w:w="1276" w:type="dxa"/>
            <w:tcBorders>
              <w:top w:val="single" w:sz="4" w:space="0" w:color="000000"/>
              <w:left w:val="single" w:sz="4" w:space="0" w:color="000000"/>
              <w:bottom w:val="single" w:sz="4" w:space="0" w:color="auto"/>
            </w:tcBorders>
            <w:shd w:val="clear" w:color="auto" w:fill="auto"/>
            <w:vAlign w:val="center"/>
          </w:tcPr>
          <w:p w:rsidR="004A642C" w:rsidRPr="001E26E4" w:rsidRDefault="004A642C" w:rsidP="001E26E4">
            <w:pPr>
              <w:snapToGrid w:val="0"/>
              <w:jc w:val="center"/>
              <w:rPr>
                <w:rFonts w:ascii="Tahoma" w:hAnsi="Tahoma" w:cs="Tahoma"/>
                <w:b/>
                <w:bCs/>
                <w:sz w:val="18"/>
                <w:szCs w:val="18"/>
              </w:rPr>
            </w:pPr>
            <w:r w:rsidRPr="001E26E4">
              <w:rPr>
                <w:rFonts w:ascii="Tahoma" w:hAnsi="Tahoma" w:cs="Tahoma"/>
                <w:b/>
                <w:bCs/>
                <w:sz w:val="18"/>
                <w:szCs w:val="18"/>
              </w:rPr>
              <w:t xml:space="preserve">Εργασίες –Καθήκοντα- Ρόλος </w:t>
            </w:r>
          </w:p>
        </w:tc>
        <w:tc>
          <w:tcPr>
            <w:tcW w:w="1842" w:type="dxa"/>
            <w:tcBorders>
              <w:top w:val="single" w:sz="4" w:space="0" w:color="000000"/>
              <w:left w:val="single" w:sz="4" w:space="0" w:color="000000"/>
              <w:bottom w:val="single" w:sz="4" w:space="0" w:color="auto"/>
            </w:tcBorders>
            <w:shd w:val="clear" w:color="auto" w:fill="auto"/>
            <w:vAlign w:val="center"/>
          </w:tcPr>
          <w:p w:rsidR="004A642C" w:rsidRPr="001E26E4" w:rsidRDefault="004A642C" w:rsidP="001E26E4">
            <w:pPr>
              <w:snapToGrid w:val="0"/>
              <w:jc w:val="center"/>
              <w:rPr>
                <w:rFonts w:ascii="Tahoma" w:hAnsi="Tahoma" w:cs="Tahoma"/>
                <w:b/>
                <w:bCs/>
                <w:sz w:val="18"/>
                <w:szCs w:val="18"/>
              </w:rPr>
            </w:pPr>
            <w:r w:rsidRPr="001E26E4">
              <w:rPr>
                <w:rFonts w:ascii="Tahoma" w:hAnsi="Tahoma" w:cs="Tahoma"/>
                <w:b/>
                <w:bCs/>
                <w:sz w:val="18"/>
                <w:szCs w:val="18"/>
              </w:rPr>
              <w:t>Πακέτα Εργασίας /Παραδοτέα</w:t>
            </w:r>
          </w:p>
        </w:tc>
        <w:tc>
          <w:tcPr>
            <w:tcW w:w="1331" w:type="dxa"/>
            <w:tcBorders>
              <w:top w:val="single" w:sz="4" w:space="0" w:color="000000"/>
              <w:left w:val="single" w:sz="4" w:space="0" w:color="000000"/>
              <w:bottom w:val="single" w:sz="4" w:space="0" w:color="auto"/>
              <w:right w:val="single" w:sz="4" w:space="0" w:color="000000"/>
            </w:tcBorders>
            <w:shd w:val="clear" w:color="auto" w:fill="auto"/>
            <w:vAlign w:val="center"/>
          </w:tcPr>
          <w:p w:rsidR="004A642C" w:rsidRPr="001E26E4" w:rsidRDefault="004A642C" w:rsidP="001E26E4">
            <w:pPr>
              <w:snapToGrid w:val="0"/>
              <w:jc w:val="center"/>
              <w:rPr>
                <w:rFonts w:ascii="Tahoma" w:hAnsi="Tahoma" w:cs="Tahoma"/>
                <w:b/>
                <w:bCs/>
                <w:sz w:val="18"/>
                <w:szCs w:val="18"/>
              </w:rPr>
            </w:pPr>
            <w:r w:rsidRPr="001E26E4">
              <w:rPr>
                <w:rFonts w:ascii="Tahoma" w:hAnsi="Tahoma" w:cs="Tahoma"/>
                <w:b/>
                <w:bCs/>
                <w:sz w:val="18"/>
                <w:szCs w:val="18"/>
              </w:rPr>
              <w:t xml:space="preserve">Χρονική διάρκεια (από-έως)  </w:t>
            </w:r>
          </w:p>
        </w:tc>
        <w:tc>
          <w:tcPr>
            <w:tcW w:w="1474" w:type="dxa"/>
            <w:tcBorders>
              <w:top w:val="single" w:sz="4" w:space="0" w:color="000000"/>
              <w:left w:val="single" w:sz="4" w:space="0" w:color="000000"/>
              <w:bottom w:val="single" w:sz="4" w:space="0" w:color="000000"/>
            </w:tcBorders>
            <w:shd w:val="clear" w:color="auto" w:fill="auto"/>
            <w:vAlign w:val="center"/>
          </w:tcPr>
          <w:p w:rsidR="004A642C" w:rsidRPr="001E26E4" w:rsidRDefault="004A642C" w:rsidP="001E26E4">
            <w:pPr>
              <w:snapToGrid w:val="0"/>
              <w:jc w:val="center"/>
              <w:rPr>
                <w:rFonts w:ascii="Tahoma" w:hAnsi="Tahoma" w:cs="Tahoma"/>
                <w:b/>
                <w:bCs/>
                <w:sz w:val="18"/>
                <w:szCs w:val="18"/>
              </w:rPr>
            </w:pPr>
            <w:r w:rsidRPr="001E26E4">
              <w:rPr>
                <w:rFonts w:ascii="Tahoma" w:hAnsi="Tahoma" w:cs="Tahoma"/>
                <w:b/>
                <w:bCs/>
                <w:sz w:val="18"/>
                <w:szCs w:val="18"/>
              </w:rPr>
              <w:t xml:space="preserve">Εκτιμώμενη απασχόληση σε </w:t>
            </w:r>
            <w:r w:rsidR="008F1DF3" w:rsidRPr="001E26E4">
              <w:rPr>
                <w:rFonts w:ascii="Tahoma" w:hAnsi="Tahoma" w:cs="Tahoma"/>
                <w:b/>
                <w:bCs/>
                <w:sz w:val="18"/>
                <w:szCs w:val="18"/>
              </w:rPr>
              <w:t>Ώρες</w:t>
            </w:r>
          </w:p>
        </w:tc>
        <w:tc>
          <w:tcPr>
            <w:tcW w:w="935" w:type="dxa"/>
            <w:tcBorders>
              <w:top w:val="single" w:sz="4" w:space="0" w:color="000000"/>
              <w:left w:val="single" w:sz="4" w:space="0" w:color="000000"/>
              <w:bottom w:val="single" w:sz="4" w:space="0" w:color="000000"/>
            </w:tcBorders>
            <w:shd w:val="clear" w:color="auto" w:fill="auto"/>
            <w:vAlign w:val="center"/>
          </w:tcPr>
          <w:p w:rsidR="004A642C" w:rsidRPr="001E26E4" w:rsidRDefault="004A642C" w:rsidP="001E26E4">
            <w:pPr>
              <w:snapToGrid w:val="0"/>
              <w:jc w:val="center"/>
              <w:rPr>
                <w:rFonts w:ascii="Tahoma" w:hAnsi="Tahoma" w:cs="Tahoma"/>
                <w:b/>
                <w:bCs/>
                <w:sz w:val="18"/>
                <w:szCs w:val="18"/>
              </w:rPr>
            </w:pPr>
            <w:r w:rsidRPr="001E26E4">
              <w:rPr>
                <w:rFonts w:ascii="Tahoma" w:hAnsi="Tahoma" w:cs="Tahoma"/>
                <w:b/>
                <w:bCs/>
                <w:sz w:val="18"/>
                <w:szCs w:val="18"/>
              </w:rPr>
              <w:t xml:space="preserve">Μικτό  </w:t>
            </w:r>
            <w:r w:rsidR="008F1DF3" w:rsidRPr="001E26E4">
              <w:rPr>
                <w:rFonts w:ascii="Tahoma" w:hAnsi="Tahoma" w:cs="Tahoma"/>
                <w:b/>
                <w:bCs/>
                <w:sz w:val="18"/>
                <w:szCs w:val="18"/>
              </w:rPr>
              <w:t xml:space="preserve">Ωριαίο </w:t>
            </w:r>
          </w:p>
          <w:p w:rsidR="004A642C" w:rsidRPr="001E26E4" w:rsidRDefault="004A642C" w:rsidP="001E26E4">
            <w:pPr>
              <w:snapToGrid w:val="0"/>
              <w:jc w:val="center"/>
              <w:rPr>
                <w:rFonts w:ascii="Tahoma" w:hAnsi="Tahoma" w:cs="Tahoma"/>
                <w:b/>
                <w:bCs/>
                <w:sz w:val="18"/>
                <w:szCs w:val="18"/>
              </w:rPr>
            </w:pPr>
            <w:r w:rsidRPr="001E26E4">
              <w:rPr>
                <w:rFonts w:ascii="Tahoma" w:hAnsi="Tahoma" w:cs="Tahoma"/>
                <w:b/>
                <w:bCs/>
                <w:sz w:val="18"/>
                <w:szCs w:val="18"/>
              </w:rPr>
              <w:t xml:space="preserve"> Κόστος </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642C" w:rsidRPr="001E26E4" w:rsidRDefault="004A642C" w:rsidP="001E26E4">
            <w:pPr>
              <w:snapToGrid w:val="0"/>
              <w:jc w:val="center"/>
              <w:rPr>
                <w:rFonts w:ascii="Tahoma" w:hAnsi="Tahoma" w:cs="Tahoma"/>
                <w:b/>
                <w:bCs/>
                <w:sz w:val="18"/>
                <w:szCs w:val="18"/>
              </w:rPr>
            </w:pPr>
            <w:r w:rsidRPr="001E26E4">
              <w:rPr>
                <w:rFonts w:ascii="Tahoma" w:hAnsi="Tahoma" w:cs="Tahoma"/>
                <w:b/>
                <w:bCs/>
                <w:sz w:val="18"/>
                <w:szCs w:val="18"/>
              </w:rPr>
              <w:t>Κόστος (€)</w:t>
            </w:r>
          </w:p>
        </w:tc>
      </w:tr>
      <w:tr w:rsidR="004A642C" w:rsidRPr="0049291D" w:rsidTr="001E26E4">
        <w:trPr>
          <w:trHeight w:val="617"/>
          <w:jc w:val="center"/>
        </w:trPr>
        <w:tc>
          <w:tcPr>
            <w:tcW w:w="5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42C" w:rsidRPr="001E26E4" w:rsidRDefault="004A642C" w:rsidP="001E26E4">
            <w:pPr>
              <w:snapToGrid w:val="0"/>
              <w:rPr>
                <w:rFonts w:ascii="Tahoma" w:hAnsi="Tahoma" w:cs="Tahoma"/>
                <w:b/>
                <w:sz w:val="16"/>
              </w:rPr>
            </w:pPr>
            <w:r w:rsidRPr="001E26E4">
              <w:rPr>
                <w:rFonts w:ascii="Tahoma" w:hAnsi="Tahoma" w:cs="Tahoma"/>
                <w:b/>
                <w:sz w:val="16"/>
              </w:rPr>
              <w:t>1</w:t>
            </w:r>
          </w:p>
        </w:tc>
        <w:tc>
          <w:tcPr>
            <w:tcW w:w="17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42C" w:rsidRPr="0049291D" w:rsidRDefault="004A642C" w:rsidP="001E26E4">
            <w:pPr>
              <w:rPr>
                <w:rFonts w:ascii="Tahoma" w:hAnsi="Tahoma" w:cs="Tahoma"/>
                <w:color w:val="000000"/>
                <w:highlight w:val="yellow"/>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42C" w:rsidRPr="0049291D" w:rsidRDefault="004A642C" w:rsidP="001E26E4">
            <w:pPr>
              <w:snapToGrid w:val="0"/>
              <w:rPr>
                <w:rFonts w:ascii="Tahoma" w:hAnsi="Tahoma" w:cs="Tahoma"/>
                <w:sz w:val="16"/>
                <w:szCs w:val="16"/>
                <w:highlight w:val="yellow"/>
              </w:rPr>
            </w:pPr>
          </w:p>
        </w:tc>
        <w:tc>
          <w:tcPr>
            <w:tcW w:w="2995" w:type="dxa"/>
            <w:tcBorders>
              <w:top w:val="single" w:sz="4" w:space="0" w:color="auto"/>
              <w:left w:val="single" w:sz="4" w:space="0" w:color="auto"/>
              <w:right w:val="single" w:sz="4" w:space="0" w:color="auto"/>
            </w:tcBorders>
            <w:shd w:val="clear" w:color="auto" w:fill="auto"/>
            <w:vAlign w:val="center"/>
          </w:tcPr>
          <w:p w:rsidR="004A642C" w:rsidRPr="0049291D" w:rsidRDefault="004A642C" w:rsidP="001E26E4">
            <w:pPr>
              <w:snapToGrid w:val="0"/>
              <w:jc w:val="center"/>
              <w:rPr>
                <w:rFonts w:ascii="Tahoma" w:hAnsi="Tahoma" w:cs="Tahoma"/>
                <w:sz w:val="18"/>
                <w:highlight w:val="yellow"/>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42C" w:rsidRPr="0049291D" w:rsidRDefault="004A642C" w:rsidP="001E26E4">
            <w:pPr>
              <w:snapToGrid w:val="0"/>
              <w:rPr>
                <w:rFonts w:ascii="Tahoma" w:hAnsi="Tahoma" w:cs="Tahoma"/>
                <w:sz w:val="18"/>
                <w:szCs w:val="16"/>
                <w:highlight w:val="yellow"/>
                <w:shd w:val="clear" w:color="auto" w:fill="FFFF00"/>
              </w:rPr>
            </w:pPr>
          </w:p>
        </w:tc>
        <w:tc>
          <w:tcPr>
            <w:tcW w:w="1842" w:type="dxa"/>
            <w:tcBorders>
              <w:top w:val="single" w:sz="4" w:space="0" w:color="000000"/>
              <w:left w:val="single" w:sz="4" w:space="0" w:color="auto"/>
            </w:tcBorders>
            <w:shd w:val="clear" w:color="auto" w:fill="auto"/>
            <w:vAlign w:val="center"/>
          </w:tcPr>
          <w:p w:rsidR="004A642C" w:rsidRPr="0049291D" w:rsidRDefault="004A642C" w:rsidP="001E26E4">
            <w:pPr>
              <w:snapToGrid w:val="0"/>
              <w:rPr>
                <w:rFonts w:ascii="Tahoma" w:hAnsi="Tahoma" w:cs="Tahoma"/>
                <w:sz w:val="18"/>
                <w:szCs w:val="16"/>
                <w:highlight w:val="yellow"/>
              </w:rPr>
            </w:pPr>
          </w:p>
        </w:tc>
        <w:tc>
          <w:tcPr>
            <w:tcW w:w="1331" w:type="dxa"/>
            <w:tcBorders>
              <w:top w:val="single" w:sz="4" w:space="0" w:color="000000"/>
              <w:left w:val="single" w:sz="4" w:space="0" w:color="000000"/>
              <w:right w:val="single" w:sz="4" w:space="0" w:color="000000"/>
            </w:tcBorders>
            <w:shd w:val="clear" w:color="auto" w:fill="auto"/>
          </w:tcPr>
          <w:p w:rsidR="004A642C" w:rsidRPr="0049291D" w:rsidRDefault="004A642C" w:rsidP="001E26E4">
            <w:pPr>
              <w:snapToGrid w:val="0"/>
              <w:jc w:val="center"/>
              <w:rPr>
                <w:rFonts w:ascii="Tahoma" w:hAnsi="Tahoma" w:cs="Tahoma"/>
                <w:sz w:val="18"/>
                <w:szCs w:val="16"/>
                <w:highlight w:val="yellow"/>
              </w:rPr>
            </w:pPr>
          </w:p>
        </w:tc>
        <w:tc>
          <w:tcPr>
            <w:tcW w:w="1474" w:type="dxa"/>
            <w:tcBorders>
              <w:top w:val="single" w:sz="4" w:space="0" w:color="000000"/>
              <w:left w:val="single" w:sz="4" w:space="0" w:color="000000"/>
            </w:tcBorders>
            <w:shd w:val="clear" w:color="auto" w:fill="auto"/>
            <w:vAlign w:val="center"/>
          </w:tcPr>
          <w:p w:rsidR="004A642C" w:rsidRPr="0049291D" w:rsidRDefault="004A642C" w:rsidP="001E26E4">
            <w:pPr>
              <w:snapToGrid w:val="0"/>
              <w:jc w:val="center"/>
              <w:rPr>
                <w:rFonts w:ascii="Tahoma" w:hAnsi="Tahoma" w:cs="Tahoma"/>
                <w:sz w:val="16"/>
                <w:szCs w:val="16"/>
                <w:highlight w:val="yellow"/>
              </w:rPr>
            </w:pPr>
          </w:p>
        </w:tc>
        <w:tc>
          <w:tcPr>
            <w:tcW w:w="935" w:type="dxa"/>
            <w:vMerge w:val="restart"/>
            <w:tcBorders>
              <w:top w:val="single" w:sz="4" w:space="0" w:color="000000"/>
              <w:left w:val="single" w:sz="4" w:space="0" w:color="000000"/>
            </w:tcBorders>
            <w:shd w:val="clear" w:color="auto" w:fill="auto"/>
            <w:vAlign w:val="center"/>
          </w:tcPr>
          <w:p w:rsidR="004A642C" w:rsidRPr="0049291D" w:rsidRDefault="004A642C" w:rsidP="001E26E4">
            <w:pPr>
              <w:snapToGrid w:val="0"/>
              <w:jc w:val="center"/>
              <w:rPr>
                <w:rFonts w:ascii="Tahoma" w:hAnsi="Tahoma" w:cs="Tahoma"/>
                <w:sz w:val="16"/>
                <w:szCs w:val="16"/>
                <w:highlight w:val="yellow"/>
              </w:rPr>
            </w:pPr>
          </w:p>
        </w:tc>
        <w:tc>
          <w:tcPr>
            <w:tcW w:w="1077" w:type="dxa"/>
            <w:tcBorders>
              <w:top w:val="single" w:sz="4" w:space="0" w:color="000000"/>
              <w:left w:val="single" w:sz="4" w:space="0" w:color="000000"/>
              <w:right w:val="single" w:sz="4" w:space="0" w:color="000000"/>
            </w:tcBorders>
            <w:shd w:val="clear" w:color="auto" w:fill="auto"/>
            <w:vAlign w:val="center"/>
          </w:tcPr>
          <w:p w:rsidR="004A642C" w:rsidRPr="0049291D" w:rsidRDefault="004A642C" w:rsidP="001E26E4">
            <w:pPr>
              <w:snapToGrid w:val="0"/>
              <w:jc w:val="center"/>
              <w:rPr>
                <w:rFonts w:ascii="Tahoma" w:hAnsi="Tahoma" w:cs="Tahoma"/>
                <w:sz w:val="16"/>
                <w:szCs w:val="16"/>
                <w:highlight w:val="yellow"/>
              </w:rPr>
            </w:pPr>
          </w:p>
        </w:tc>
      </w:tr>
      <w:tr w:rsidR="004A642C" w:rsidRPr="0049291D" w:rsidTr="001E26E4">
        <w:trPr>
          <w:trHeight w:val="617"/>
          <w:jc w:val="center"/>
        </w:trPr>
        <w:tc>
          <w:tcPr>
            <w:tcW w:w="5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4A642C" w:rsidRPr="001E26E4" w:rsidRDefault="004A642C" w:rsidP="001E26E4">
            <w:pPr>
              <w:snapToGrid w:val="0"/>
              <w:rPr>
                <w:rFonts w:ascii="Tahoma" w:hAnsi="Tahoma" w:cs="Tahoma"/>
                <w:b/>
                <w:sz w:val="16"/>
              </w:rPr>
            </w:pPr>
          </w:p>
        </w:tc>
        <w:tc>
          <w:tcPr>
            <w:tcW w:w="17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A642C" w:rsidRPr="0049291D" w:rsidRDefault="004A642C" w:rsidP="001E26E4">
            <w:pPr>
              <w:rPr>
                <w:rFonts w:ascii="Tahoma" w:hAnsi="Tahoma" w:cs="Tahoma"/>
                <w:color w:val="000000"/>
                <w:highlight w:val="yellow"/>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4A642C" w:rsidRPr="0049291D" w:rsidRDefault="004A642C" w:rsidP="001E26E4">
            <w:pPr>
              <w:snapToGrid w:val="0"/>
              <w:rPr>
                <w:rFonts w:ascii="Tahoma" w:hAnsi="Tahoma" w:cs="Tahoma"/>
                <w:sz w:val="16"/>
                <w:szCs w:val="16"/>
                <w:highlight w:val="yellow"/>
              </w:rPr>
            </w:pPr>
          </w:p>
        </w:tc>
        <w:tc>
          <w:tcPr>
            <w:tcW w:w="2995" w:type="dxa"/>
            <w:tcBorders>
              <w:left w:val="single" w:sz="4" w:space="0" w:color="auto"/>
              <w:bottom w:val="single" w:sz="4" w:space="0" w:color="auto"/>
              <w:right w:val="single" w:sz="4" w:space="0" w:color="auto"/>
            </w:tcBorders>
            <w:shd w:val="clear" w:color="auto" w:fill="auto"/>
            <w:vAlign w:val="center"/>
          </w:tcPr>
          <w:p w:rsidR="004A642C" w:rsidRPr="0049291D" w:rsidRDefault="004A642C" w:rsidP="001E26E4">
            <w:pPr>
              <w:snapToGrid w:val="0"/>
              <w:rPr>
                <w:rFonts w:ascii="Tahoma" w:hAnsi="Tahoma" w:cs="Tahoma"/>
                <w:sz w:val="16"/>
                <w:highlight w:val="yellow"/>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A642C" w:rsidRPr="0049291D" w:rsidRDefault="004A642C" w:rsidP="001E26E4">
            <w:pPr>
              <w:snapToGrid w:val="0"/>
              <w:rPr>
                <w:rFonts w:ascii="Tahoma" w:hAnsi="Tahoma" w:cs="Tahoma"/>
                <w:sz w:val="16"/>
                <w:szCs w:val="16"/>
                <w:highlight w:val="yellow"/>
                <w:shd w:val="clear" w:color="auto" w:fill="FFFF00"/>
              </w:rPr>
            </w:pPr>
          </w:p>
        </w:tc>
        <w:tc>
          <w:tcPr>
            <w:tcW w:w="1842" w:type="dxa"/>
            <w:tcBorders>
              <w:left w:val="single" w:sz="4" w:space="0" w:color="auto"/>
              <w:bottom w:val="single" w:sz="4" w:space="0" w:color="000000"/>
            </w:tcBorders>
            <w:shd w:val="clear" w:color="auto" w:fill="auto"/>
            <w:vAlign w:val="center"/>
          </w:tcPr>
          <w:p w:rsidR="004A642C" w:rsidRPr="0049291D" w:rsidRDefault="004A642C" w:rsidP="001E26E4">
            <w:pPr>
              <w:snapToGrid w:val="0"/>
              <w:rPr>
                <w:rFonts w:ascii="Tahoma" w:hAnsi="Tahoma" w:cs="Tahoma"/>
                <w:sz w:val="18"/>
                <w:szCs w:val="16"/>
                <w:highlight w:val="yellow"/>
              </w:rPr>
            </w:pPr>
          </w:p>
        </w:tc>
        <w:tc>
          <w:tcPr>
            <w:tcW w:w="1331" w:type="dxa"/>
            <w:tcBorders>
              <w:left w:val="single" w:sz="4" w:space="0" w:color="000000"/>
              <w:bottom w:val="single" w:sz="4" w:space="0" w:color="auto"/>
              <w:right w:val="single" w:sz="4" w:space="0" w:color="000000"/>
            </w:tcBorders>
            <w:shd w:val="clear" w:color="auto" w:fill="auto"/>
          </w:tcPr>
          <w:p w:rsidR="004A642C" w:rsidRPr="0049291D" w:rsidRDefault="004A642C" w:rsidP="001E26E4">
            <w:pPr>
              <w:snapToGrid w:val="0"/>
              <w:jc w:val="center"/>
              <w:rPr>
                <w:rFonts w:ascii="Tahoma" w:hAnsi="Tahoma" w:cs="Tahoma"/>
                <w:sz w:val="18"/>
                <w:szCs w:val="16"/>
                <w:highlight w:val="yellow"/>
              </w:rPr>
            </w:pPr>
          </w:p>
        </w:tc>
        <w:tc>
          <w:tcPr>
            <w:tcW w:w="1474" w:type="dxa"/>
            <w:tcBorders>
              <w:left w:val="single" w:sz="4" w:space="0" w:color="000000"/>
              <w:bottom w:val="single" w:sz="4" w:space="0" w:color="auto"/>
            </w:tcBorders>
            <w:shd w:val="clear" w:color="auto" w:fill="auto"/>
            <w:vAlign w:val="center"/>
          </w:tcPr>
          <w:p w:rsidR="004A642C" w:rsidRPr="0049291D" w:rsidRDefault="004A642C" w:rsidP="001E26E4">
            <w:pPr>
              <w:snapToGrid w:val="0"/>
              <w:jc w:val="center"/>
              <w:rPr>
                <w:rFonts w:ascii="Tahoma" w:hAnsi="Tahoma" w:cs="Tahoma"/>
                <w:sz w:val="16"/>
                <w:szCs w:val="16"/>
                <w:highlight w:val="yellow"/>
              </w:rPr>
            </w:pPr>
          </w:p>
        </w:tc>
        <w:tc>
          <w:tcPr>
            <w:tcW w:w="935" w:type="dxa"/>
            <w:vMerge/>
            <w:tcBorders>
              <w:left w:val="single" w:sz="4" w:space="0" w:color="000000"/>
              <w:bottom w:val="single" w:sz="4" w:space="0" w:color="auto"/>
            </w:tcBorders>
            <w:shd w:val="clear" w:color="auto" w:fill="auto"/>
            <w:vAlign w:val="center"/>
          </w:tcPr>
          <w:p w:rsidR="004A642C" w:rsidRPr="0049291D" w:rsidRDefault="004A642C" w:rsidP="001E26E4">
            <w:pPr>
              <w:snapToGrid w:val="0"/>
              <w:jc w:val="center"/>
              <w:rPr>
                <w:rFonts w:ascii="Tahoma" w:hAnsi="Tahoma" w:cs="Tahoma"/>
                <w:sz w:val="16"/>
                <w:szCs w:val="16"/>
                <w:highlight w:val="yellow"/>
              </w:rPr>
            </w:pPr>
          </w:p>
        </w:tc>
        <w:tc>
          <w:tcPr>
            <w:tcW w:w="1077" w:type="dxa"/>
            <w:tcBorders>
              <w:left w:val="single" w:sz="4" w:space="0" w:color="000000"/>
              <w:bottom w:val="single" w:sz="4" w:space="0" w:color="auto"/>
              <w:right w:val="single" w:sz="4" w:space="0" w:color="000000"/>
            </w:tcBorders>
            <w:shd w:val="clear" w:color="auto" w:fill="auto"/>
            <w:vAlign w:val="center"/>
          </w:tcPr>
          <w:p w:rsidR="004A642C" w:rsidRPr="0049291D" w:rsidRDefault="004A642C" w:rsidP="001E26E4">
            <w:pPr>
              <w:snapToGrid w:val="0"/>
              <w:jc w:val="center"/>
              <w:rPr>
                <w:rFonts w:ascii="Tahoma" w:hAnsi="Tahoma" w:cs="Tahoma"/>
                <w:sz w:val="16"/>
                <w:szCs w:val="16"/>
                <w:highlight w:val="yellow"/>
              </w:rPr>
            </w:pPr>
          </w:p>
        </w:tc>
      </w:tr>
      <w:tr w:rsidR="004A642C" w:rsidRPr="0049291D" w:rsidTr="001E26E4">
        <w:trPr>
          <w:trHeight w:val="618"/>
          <w:jc w:val="center"/>
        </w:trPr>
        <w:tc>
          <w:tcPr>
            <w:tcW w:w="5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42C" w:rsidRPr="001E26E4" w:rsidRDefault="004A642C" w:rsidP="001E26E4">
            <w:pPr>
              <w:snapToGrid w:val="0"/>
              <w:rPr>
                <w:rFonts w:ascii="Tahoma" w:hAnsi="Tahoma" w:cs="Tahoma"/>
                <w:b/>
                <w:sz w:val="16"/>
              </w:rPr>
            </w:pPr>
            <w:r w:rsidRPr="001E26E4">
              <w:rPr>
                <w:rFonts w:ascii="Tahoma" w:hAnsi="Tahoma" w:cs="Tahoma"/>
                <w:b/>
                <w:sz w:val="16"/>
              </w:rPr>
              <w:t>2</w:t>
            </w:r>
          </w:p>
        </w:tc>
        <w:tc>
          <w:tcPr>
            <w:tcW w:w="17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42C" w:rsidRPr="0049291D" w:rsidRDefault="004A642C" w:rsidP="001E26E4">
            <w:pPr>
              <w:rPr>
                <w:rFonts w:ascii="Tahoma" w:hAnsi="Tahoma" w:cs="Tahoma"/>
                <w:color w:val="000000"/>
                <w:highlight w:val="yellow"/>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42C" w:rsidRPr="0049291D" w:rsidRDefault="004A642C" w:rsidP="001E26E4">
            <w:pPr>
              <w:snapToGrid w:val="0"/>
              <w:rPr>
                <w:rFonts w:ascii="Tahoma" w:hAnsi="Tahoma" w:cs="Tahoma"/>
                <w:sz w:val="16"/>
                <w:szCs w:val="16"/>
                <w:highlight w:val="yellow"/>
              </w:rPr>
            </w:pPr>
          </w:p>
        </w:tc>
        <w:tc>
          <w:tcPr>
            <w:tcW w:w="2995" w:type="dxa"/>
            <w:tcBorders>
              <w:top w:val="single" w:sz="4" w:space="0" w:color="auto"/>
              <w:left w:val="single" w:sz="4" w:space="0" w:color="auto"/>
              <w:right w:val="single" w:sz="4" w:space="0" w:color="auto"/>
            </w:tcBorders>
            <w:shd w:val="clear" w:color="auto" w:fill="auto"/>
            <w:vAlign w:val="center"/>
          </w:tcPr>
          <w:p w:rsidR="004A642C" w:rsidRPr="0049291D" w:rsidRDefault="004A642C" w:rsidP="001E26E4">
            <w:pPr>
              <w:snapToGrid w:val="0"/>
              <w:rPr>
                <w:rFonts w:ascii="Tahoma" w:hAnsi="Tahoma" w:cs="Tahoma"/>
                <w:sz w:val="16"/>
                <w:highlight w:val="yellow"/>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642C" w:rsidRPr="0049291D" w:rsidRDefault="004A642C" w:rsidP="001E26E4">
            <w:pPr>
              <w:snapToGrid w:val="0"/>
              <w:rPr>
                <w:rFonts w:ascii="Tahoma" w:hAnsi="Tahoma" w:cs="Tahoma"/>
                <w:sz w:val="16"/>
                <w:szCs w:val="16"/>
                <w:highlight w:val="yellow"/>
                <w:shd w:val="clear" w:color="auto" w:fill="FFFF00"/>
              </w:rPr>
            </w:pPr>
          </w:p>
        </w:tc>
        <w:tc>
          <w:tcPr>
            <w:tcW w:w="1842" w:type="dxa"/>
            <w:tcBorders>
              <w:top w:val="single" w:sz="4" w:space="0" w:color="auto"/>
              <w:left w:val="single" w:sz="4" w:space="0" w:color="auto"/>
            </w:tcBorders>
            <w:shd w:val="clear" w:color="auto" w:fill="auto"/>
            <w:vAlign w:val="center"/>
          </w:tcPr>
          <w:p w:rsidR="004A642C" w:rsidRPr="0049291D" w:rsidRDefault="004A642C" w:rsidP="001E26E4">
            <w:pPr>
              <w:snapToGrid w:val="0"/>
              <w:rPr>
                <w:rFonts w:ascii="Tahoma" w:hAnsi="Tahoma" w:cs="Tahoma"/>
                <w:sz w:val="18"/>
                <w:szCs w:val="16"/>
                <w:highlight w:val="yellow"/>
              </w:rPr>
            </w:pPr>
          </w:p>
        </w:tc>
        <w:tc>
          <w:tcPr>
            <w:tcW w:w="1331" w:type="dxa"/>
            <w:tcBorders>
              <w:top w:val="single" w:sz="4" w:space="0" w:color="auto"/>
              <w:left w:val="single" w:sz="4" w:space="0" w:color="000000"/>
              <w:right w:val="single" w:sz="4" w:space="0" w:color="000000"/>
            </w:tcBorders>
            <w:shd w:val="clear" w:color="auto" w:fill="auto"/>
          </w:tcPr>
          <w:p w:rsidR="004A642C" w:rsidRPr="0049291D" w:rsidRDefault="004A642C" w:rsidP="001E26E4">
            <w:pPr>
              <w:snapToGrid w:val="0"/>
              <w:jc w:val="center"/>
              <w:rPr>
                <w:rFonts w:ascii="Tahoma" w:hAnsi="Tahoma" w:cs="Tahoma"/>
                <w:sz w:val="18"/>
                <w:szCs w:val="16"/>
                <w:highlight w:val="yellow"/>
              </w:rPr>
            </w:pPr>
          </w:p>
        </w:tc>
        <w:tc>
          <w:tcPr>
            <w:tcW w:w="1474" w:type="dxa"/>
            <w:tcBorders>
              <w:top w:val="single" w:sz="4" w:space="0" w:color="auto"/>
              <w:left w:val="single" w:sz="4" w:space="0" w:color="000000"/>
            </w:tcBorders>
            <w:shd w:val="clear" w:color="auto" w:fill="auto"/>
            <w:vAlign w:val="center"/>
          </w:tcPr>
          <w:p w:rsidR="004A642C" w:rsidRPr="0049291D" w:rsidRDefault="004A642C" w:rsidP="001E26E4">
            <w:pPr>
              <w:snapToGrid w:val="0"/>
              <w:jc w:val="center"/>
              <w:rPr>
                <w:rFonts w:ascii="Tahoma" w:hAnsi="Tahoma" w:cs="Tahoma"/>
                <w:sz w:val="16"/>
                <w:szCs w:val="16"/>
                <w:highlight w:val="yellow"/>
              </w:rPr>
            </w:pPr>
          </w:p>
        </w:tc>
        <w:tc>
          <w:tcPr>
            <w:tcW w:w="935" w:type="dxa"/>
            <w:vMerge w:val="restart"/>
            <w:tcBorders>
              <w:top w:val="single" w:sz="4" w:space="0" w:color="auto"/>
              <w:left w:val="single" w:sz="4" w:space="0" w:color="000000"/>
            </w:tcBorders>
            <w:shd w:val="clear" w:color="auto" w:fill="auto"/>
            <w:vAlign w:val="center"/>
          </w:tcPr>
          <w:p w:rsidR="004A642C" w:rsidRPr="0049291D" w:rsidRDefault="004A642C" w:rsidP="001E26E4">
            <w:pPr>
              <w:snapToGrid w:val="0"/>
              <w:jc w:val="center"/>
              <w:rPr>
                <w:rFonts w:ascii="Tahoma" w:hAnsi="Tahoma" w:cs="Tahoma"/>
                <w:sz w:val="16"/>
                <w:szCs w:val="16"/>
                <w:highlight w:val="yellow"/>
              </w:rPr>
            </w:pPr>
          </w:p>
        </w:tc>
        <w:tc>
          <w:tcPr>
            <w:tcW w:w="1077" w:type="dxa"/>
            <w:tcBorders>
              <w:top w:val="single" w:sz="4" w:space="0" w:color="auto"/>
              <w:left w:val="single" w:sz="4" w:space="0" w:color="000000"/>
              <w:right w:val="single" w:sz="4" w:space="0" w:color="000000"/>
            </w:tcBorders>
            <w:shd w:val="clear" w:color="auto" w:fill="auto"/>
            <w:vAlign w:val="center"/>
          </w:tcPr>
          <w:p w:rsidR="004A642C" w:rsidRPr="0049291D" w:rsidRDefault="004A642C" w:rsidP="001E26E4">
            <w:pPr>
              <w:snapToGrid w:val="0"/>
              <w:jc w:val="center"/>
              <w:rPr>
                <w:rFonts w:ascii="Tahoma" w:hAnsi="Tahoma" w:cs="Tahoma"/>
                <w:sz w:val="16"/>
                <w:szCs w:val="16"/>
                <w:highlight w:val="yellow"/>
              </w:rPr>
            </w:pPr>
          </w:p>
        </w:tc>
      </w:tr>
      <w:tr w:rsidR="004A642C" w:rsidRPr="0049291D" w:rsidTr="001E26E4">
        <w:trPr>
          <w:trHeight w:val="618"/>
          <w:jc w:val="center"/>
        </w:trPr>
        <w:tc>
          <w:tcPr>
            <w:tcW w:w="5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4A642C" w:rsidRPr="0049291D" w:rsidRDefault="004A642C" w:rsidP="001E26E4">
            <w:pPr>
              <w:snapToGrid w:val="0"/>
              <w:rPr>
                <w:rFonts w:ascii="Tahoma" w:hAnsi="Tahoma" w:cs="Tahoma"/>
                <w:b/>
                <w:sz w:val="16"/>
                <w:highlight w:val="yellow"/>
              </w:rPr>
            </w:pPr>
          </w:p>
        </w:tc>
        <w:tc>
          <w:tcPr>
            <w:tcW w:w="17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A642C" w:rsidRPr="0049291D" w:rsidRDefault="004A642C" w:rsidP="001E26E4">
            <w:pPr>
              <w:rPr>
                <w:rFonts w:ascii="Tahoma" w:hAnsi="Tahoma" w:cs="Tahoma"/>
                <w:color w:val="000000"/>
                <w:highlight w:val="yellow"/>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4A642C" w:rsidRPr="0049291D" w:rsidRDefault="004A642C" w:rsidP="001E26E4">
            <w:pPr>
              <w:snapToGrid w:val="0"/>
              <w:rPr>
                <w:rFonts w:ascii="Tahoma" w:hAnsi="Tahoma" w:cs="Tahoma"/>
                <w:sz w:val="16"/>
                <w:szCs w:val="16"/>
                <w:highlight w:val="yellow"/>
              </w:rPr>
            </w:pPr>
          </w:p>
        </w:tc>
        <w:tc>
          <w:tcPr>
            <w:tcW w:w="2995" w:type="dxa"/>
            <w:tcBorders>
              <w:left w:val="single" w:sz="4" w:space="0" w:color="auto"/>
              <w:bottom w:val="single" w:sz="4" w:space="0" w:color="auto"/>
              <w:right w:val="single" w:sz="4" w:space="0" w:color="auto"/>
            </w:tcBorders>
            <w:shd w:val="clear" w:color="auto" w:fill="auto"/>
            <w:vAlign w:val="center"/>
          </w:tcPr>
          <w:p w:rsidR="004A642C" w:rsidRPr="0049291D" w:rsidRDefault="004A642C" w:rsidP="001E26E4">
            <w:pPr>
              <w:snapToGrid w:val="0"/>
              <w:rPr>
                <w:rFonts w:ascii="Tahoma" w:hAnsi="Tahoma" w:cs="Tahoma"/>
                <w:sz w:val="16"/>
                <w:highlight w:val="yellow"/>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A642C" w:rsidRPr="0049291D" w:rsidRDefault="004A642C" w:rsidP="001E26E4">
            <w:pPr>
              <w:snapToGrid w:val="0"/>
              <w:rPr>
                <w:rFonts w:ascii="Tahoma" w:hAnsi="Tahoma" w:cs="Tahoma"/>
                <w:sz w:val="16"/>
                <w:szCs w:val="16"/>
                <w:highlight w:val="yellow"/>
                <w:shd w:val="clear" w:color="auto" w:fill="FFFF00"/>
              </w:rPr>
            </w:pPr>
          </w:p>
        </w:tc>
        <w:tc>
          <w:tcPr>
            <w:tcW w:w="1842" w:type="dxa"/>
            <w:tcBorders>
              <w:left w:val="single" w:sz="4" w:space="0" w:color="auto"/>
              <w:bottom w:val="single" w:sz="4" w:space="0" w:color="auto"/>
            </w:tcBorders>
            <w:shd w:val="clear" w:color="auto" w:fill="auto"/>
            <w:vAlign w:val="center"/>
          </w:tcPr>
          <w:p w:rsidR="004A642C" w:rsidRPr="0049291D" w:rsidRDefault="004A642C" w:rsidP="001E26E4">
            <w:pPr>
              <w:snapToGrid w:val="0"/>
              <w:rPr>
                <w:rFonts w:ascii="Tahoma" w:hAnsi="Tahoma" w:cs="Tahoma"/>
                <w:sz w:val="18"/>
                <w:szCs w:val="16"/>
                <w:highlight w:val="yellow"/>
              </w:rPr>
            </w:pPr>
          </w:p>
        </w:tc>
        <w:tc>
          <w:tcPr>
            <w:tcW w:w="1331" w:type="dxa"/>
            <w:tcBorders>
              <w:left w:val="single" w:sz="4" w:space="0" w:color="000000"/>
              <w:bottom w:val="single" w:sz="4" w:space="0" w:color="auto"/>
              <w:right w:val="single" w:sz="4" w:space="0" w:color="000000"/>
            </w:tcBorders>
            <w:shd w:val="clear" w:color="auto" w:fill="auto"/>
          </w:tcPr>
          <w:p w:rsidR="004A642C" w:rsidRPr="0049291D" w:rsidRDefault="004A642C" w:rsidP="001E26E4">
            <w:pPr>
              <w:snapToGrid w:val="0"/>
              <w:jc w:val="center"/>
              <w:rPr>
                <w:rFonts w:ascii="Tahoma" w:hAnsi="Tahoma" w:cs="Tahoma"/>
                <w:sz w:val="18"/>
                <w:szCs w:val="16"/>
                <w:highlight w:val="yellow"/>
              </w:rPr>
            </w:pPr>
          </w:p>
        </w:tc>
        <w:tc>
          <w:tcPr>
            <w:tcW w:w="1474" w:type="dxa"/>
            <w:tcBorders>
              <w:left w:val="single" w:sz="4" w:space="0" w:color="000000"/>
              <w:bottom w:val="single" w:sz="4" w:space="0" w:color="auto"/>
            </w:tcBorders>
            <w:shd w:val="clear" w:color="auto" w:fill="auto"/>
            <w:vAlign w:val="center"/>
          </w:tcPr>
          <w:p w:rsidR="004A642C" w:rsidRPr="0049291D" w:rsidRDefault="004A642C" w:rsidP="001E26E4">
            <w:pPr>
              <w:snapToGrid w:val="0"/>
              <w:jc w:val="center"/>
              <w:rPr>
                <w:rFonts w:ascii="Tahoma" w:hAnsi="Tahoma" w:cs="Tahoma"/>
                <w:sz w:val="16"/>
                <w:szCs w:val="16"/>
                <w:highlight w:val="yellow"/>
              </w:rPr>
            </w:pPr>
          </w:p>
        </w:tc>
        <w:tc>
          <w:tcPr>
            <w:tcW w:w="935" w:type="dxa"/>
            <w:vMerge/>
            <w:tcBorders>
              <w:left w:val="single" w:sz="4" w:space="0" w:color="000000"/>
              <w:bottom w:val="single" w:sz="4" w:space="0" w:color="auto"/>
            </w:tcBorders>
            <w:shd w:val="clear" w:color="auto" w:fill="auto"/>
            <w:vAlign w:val="center"/>
          </w:tcPr>
          <w:p w:rsidR="004A642C" w:rsidRPr="0049291D" w:rsidRDefault="004A642C" w:rsidP="001E26E4">
            <w:pPr>
              <w:snapToGrid w:val="0"/>
              <w:jc w:val="center"/>
              <w:rPr>
                <w:rFonts w:ascii="Tahoma" w:hAnsi="Tahoma" w:cs="Tahoma"/>
                <w:sz w:val="16"/>
                <w:szCs w:val="16"/>
                <w:highlight w:val="yellow"/>
              </w:rPr>
            </w:pPr>
          </w:p>
        </w:tc>
        <w:tc>
          <w:tcPr>
            <w:tcW w:w="1077" w:type="dxa"/>
            <w:tcBorders>
              <w:left w:val="single" w:sz="4" w:space="0" w:color="000000"/>
              <w:bottom w:val="single" w:sz="4" w:space="0" w:color="auto"/>
              <w:right w:val="single" w:sz="4" w:space="0" w:color="000000"/>
            </w:tcBorders>
            <w:shd w:val="clear" w:color="auto" w:fill="auto"/>
            <w:vAlign w:val="center"/>
          </w:tcPr>
          <w:p w:rsidR="004A642C" w:rsidRPr="0049291D" w:rsidRDefault="004A642C" w:rsidP="001E26E4">
            <w:pPr>
              <w:snapToGrid w:val="0"/>
              <w:jc w:val="center"/>
              <w:rPr>
                <w:rFonts w:ascii="Tahoma" w:hAnsi="Tahoma" w:cs="Tahoma"/>
                <w:sz w:val="16"/>
                <w:szCs w:val="16"/>
                <w:highlight w:val="yellow"/>
              </w:rPr>
            </w:pPr>
          </w:p>
        </w:tc>
      </w:tr>
      <w:tr w:rsidR="004A642C" w:rsidRPr="009371E6" w:rsidTr="00D535BD">
        <w:trPr>
          <w:trHeight w:val="335"/>
          <w:jc w:val="center"/>
        </w:trPr>
        <w:tc>
          <w:tcPr>
            <w:tcW w:w="533" w:type="dxa"/>
            <w:tcBorders>
              <w:top w:val="single" w:sz="4" w:space="0" w:color="auto"/>
              <w:left w:val="single" w:sz="4" w:space="0" w:color="000000"/>
              <w:bottom w:val="single" w:sz="4" w:space="0" w:color="000000"/>
            </w:tcBorders>
            <w:shd w:val="clear" w:color="auto" w:fill="auto"/>
            <w:vAlign w:val="center"/>
          </w:tcPr>
          <w:p w:rsidR="004A642C" w:rsidRPr="0049291D" w:rsidRDefault="004A642C" w:rsidP="001E26E4">
            <w:pPr>
              <w:snapToGrid w:val="0"/>
              <w:rPr>
                <w:rFonts w:ascii="Tahoma" w:hAnsi="Tahoma" w:cs="Tahoma"/>
                <w:b/>
                <w:sz w:val="16"/>
                <w:highlight w:val="yellow"/>
              </w:rPr>
            </w:pPr>
          </w:p>
        </w:tc>
        <w:tc>
          <w:tcPr>
            <w:tcW w:w="1779" w:type="dxa"/>
            <w:tcBorders>
              <w:top w:val="single" w:sz="4" w:space="0" w:color="auto"/>
              <w:left w:val="single" w:sz="4" w:space="0" w:color="000000"/>
              <w:bottom w:val="single" w:sz="4" w:space="0" w:color="000000"/>
            </w:tcBorders>
            <w:shd w:val="clear" w:color="auto" w:fill="auto"/>
            <w:vAlign w:val="center"/>
          </w:tcPr>
          <w:p w:rsidR="004A642C" w:rsidRPr="0049291D" w:rsidRDefault="004A642C" w:rsidP="001E26E4">
            <w:pPr>
              <w:rPr>
                <w:rFonts w:ascii="Tahoma" w:hAnsi="Tahoma" w:cs="Tahoma"/>
                <w:color w:val="000000"/>
                <w:highlight w:val="yellow"/>
              </w:rPr>
            </w:pPr>
          </w:p>
        </w:tc>
        <w:tc>
          <w:tcPr>
            <w:tcW w:w="1134" w:type="dxa"/>
            <w:tcBorders>
              <w:top w:val="single" w:sz="4" w:space="0" w:color="auto"/>
              <w:left w:val="single" w:sz="4" w:space="0" w:color="000000"/>
              <w:bottom w:val="single" w:sz="4" w:space="0" w:color="000000"/>
            </w:tcBorders>
            <w:shd w:val="clear" w:color="auto" w:fill="auto"/>
            <w:vAlign w:val="center"/>
          </w:tcPr>
          <w:p w:rsidR="004A642C" w:rsidRPr="0049291D" w:rsidRDefault="004A642C" w:rsidP="001E26E4">
            <w:pPr>
              <w:snapToGrid w:val="0"/>
              <w:rPr>
                <w:rFonts w:ascii="Tahoma" w:hAnsi="Tahoma" w:cs="Tahoma"/>
                <w:sz w:val="16"/>
                <w:szCs w:val="16"/>
                <w:highlight w:val="yellow"/>
              </w:rPr>
            </w:pPr>
          </w:p>
        </w:tc>
        <w:tc>
          <w:tcPr>
            <w:tcW w:w="2995" w:type="dxa"/>
            <w:tcBorders>
              <w:top w:val="single" w:sz="4" w:space="0" w:color="auto"/>
              <w:left w:val="single" w:sz="4" w:space="0" w:color="000000"/>
              <w:bottom w:val="single" w:sz="4" w:space="0" w:color="000000"/>
            </w:tcBorders>
            <w:shd w:val="clear" w:color="auto" w:fill="auto"/>
            <w:vAlign w:val="center"/>
          </w:tcPr>
          <w:p w:rsidR="004A642C" w:rsidRPr="0049291D" w:rsidRDefault="004A642C" w:rsidP="001E26E4">
            <w:pPr>
              <w:snapToGrid w:val="0"/>
              <w:rPr>
                <w:rFonts w:ascii="Tahoma" w:hAnsi="Tahoma" w:cs="Tahoma"/>
                <w:sz w:val="16"/>
                <w:highlight w:val="yellow"/>
              </w:rPr>
            </w:pPr>
          </w:p>
        </w:tc>
        <w:tc>
          <w:tcPr>
            <w:tcW w:w="1276" w:type="dxa"/>
            <w:tcBorders>
              <w:top w:val="single" w:sz="4" w:space="0" w:color="auto"/>
              <w:left w:val="single" w:sz="4" w:space="0" w:color="000000"/>
              <w:bottom w:val="single" w:sz="4" w:space="0" w:color="000000"/>
            </w:tcBorders>
            <w:shd w:val="clear" w:color="auto" w:fill="auto"/>
            <w:vAlign w:val="center"/>
          </w:tcPr>
          <w:p w:rsidR="004A642C" w:rsidRPr="0049291D" w:rsidRDefault="004A642C" w:rsidP="001E26E4">
            <w:pPr>
              <w:snapToGrid w:val="0"/>
              <w:rPr>
                <w:rFonts w:ascii="Tahoma" w:hAnsi="Tahoma" w:cs="Tahoma"/>
                <w:sz w:val="16"/>
                <w:szCs w:val="16"/>
                <w:highlight w:val="yellow"/>
                <w:shd w:val="clear" w:color="auto" w:fill="FFFF00"/>
              </w:rPr>
            </w:pPr>
          </w:p>
        </w:tc>
        <w:tc>
          <w:tcPr>
            <w:tcW w:w="1842" w:type="dxa"/>
            <w:tcBorders>
              <w:top w:val="single" w:sz="4" w:space="0" w:color="auto"/>
              <w:left w:val="single" w:sz="4" w:space="0" w:color="000000"/>
              <w:bottom w:val="single" w:sz="4" w:space="0" w:color="000000"/>
            </w:tcBorders>
            <w:shd w:val="clear" w:color="auto" w:fill="auto"/>
            <w:vAlign w:val="center"/>
          </w:tcPr>
          <w:p w:rsidR="004A642C" w:rsidRPr="0049291D" w:rsidRDefault="004A642C" w:rsidP="001E26E4">
            <w:pPr>
              <w:snapToGrid w:val="0"/>
              <w:rPr>
                <w:rFonts w:ascii="Tahoma" w:hAnsi="Tahoma" w:cs="Tahoma"/>
                <w:sz w:val="18"/>
                <w:szCs w:val="16"/>
                <w:highlight w:val="yellow"/>
              </w:rPr>
            </w:pPr>
          </w:p>
        </w:tc>
        <w:tc>
          <w:tcPr>
            <w:tcW w:w="1331" w:type="dxa"/>
            <w:tcBorders>
              <w:top w:val="single" w:sz="4" w:space="0" w:color="auto"/>
              <w:left w:val="single" w:sz="4" w:space="0" w:color="000000"/>
              <w:bottom w:val="single" w:sz="4" w:space="0" w:color="000000"/>
              <w:right w:val="single" w:sz="4" w:space="0" w:color="000000"/>
            </w:tcBorders>
            <w:shd w:val="clear" w:color="auto" w:fill="auto"/>
          </w:tcPr>
          <w:p w:rsidR="004A642C" w:rsidRPr="0049291D" w:rsidRDefault="004A642C" w:rsidP="001E26E4">
            <w:pPr>
              <w:snapToGrid w:val="0"/>
              <w:jc w:val="center"/>
              <w:rPr>
                <w:rFonts w:ascii="Tahoma" w:hAnsi="Tahoma" w:cs="Tahoma"/>
                <w:sz w:val="18"/>
                <w:szCs w:val="16"/>
                <w:highlight w:val="yellow"/>
              </w:rPr>
            </w:pPr>
          </w:p>
        </w:tc>
        <w:tc>
          <w:tcPr>
            <w:tcW w:w="1474" w:type="dxa"/>
            <w:tcBorders>
              <w:top w:val="single" w:sz="4" w:space="0" w:color="auto"/>
              <w:left w:val="single" w:sz="4" w:space="0" w:color="000000"/>
              <w:bottom w:val="single" w:sz="4" w:space="0" w:color="000000"/>
            </w:tcBorders>
            <w:shd w:val="clear" w:color="auto" w:fill="auto"/>
            <w:vAlign w:val="center"/>
          </w:tcPr>
          <w:p w:rsidR="004A642C" w:rsidRPr="0049291D" w:rsidRDefault="004A642C" w:rsidP="001E26E4">
            <w:pPr>
              <w:snapToGrid w:val="0"/>
              <w:jc w:val="center"/>
              <w:rPr>
                <w:rFonts w:ascii="Tahoma" w:hAnsi="Tahoma" w:cs="Tahoma"/>
                <w:sz w:val="16"/>
                <w:szCs w:val="16"/>
                <w:highlight w:val="yellow"/>
              </w:rPr>
            </w:pPr>
          </w:p>
        </w:tc>
        <w:tc>
          <w:tcPr>
            <w:tcW w:w="935" w:type="dxa"/>
            <w:tcBorders>
              <w:top w:val="single" w:sz="4" w:space="0" w:color="auto"/>
              <w:left w:val="single" w:sz="4" w:space="0" w:color="000000"/>
              <w:bottom w:val="single" w:sz="4" w:space="0" w:color="000000"/>
            </w:tcBorders>
            <w:shd w:val="clear" w:color="auto" w:fill="auto"/>
          </w:tcPr>
          <w:p w:rsidR="004A642C" w:rsidRPr="0004196B" w:rsidRDefault="004A642C" w:rsidP="001E26E4">
            <w:pPr>
              <w:snapToGrid w:val="0"/>
              <w:jc w:val="center"/>
              <w:rPr>
                <w:rFonts w:ascii="Tahoma" w:hAnsi="Tahoma" w:cs="Tahoma"/>
                <w:sz w:val="16"/>
                <w:szCs w:val="16"/>
              </w:rPr>
            </w:pPr>
            <w:r w:rsidRPr="0004196B">
              <w:rPr>
                <w:rFonts w:ascii="Tahoma" w:hAnsi="Tahoma" w:cs="Tahoma"/>
                <w:b/>
                <w:bCs/>
                <w:color w:val="000000"/>
                <w:sz w:val="18"/>
                <w:szCs w:val="18"/>
              </w:rPr>
              <w:t xml:space="preserve">Σύνολο </w:t>
            </w:r>
          </w:p>
        </w:tc>
        <w:tc>
          <w:tcPr>
            <w:tcW w:w="1077" w:type="dxa"/>
            <w:tcBorders>
              <w:top w:val="single" w:sz="4" w:space="0" w:color="auto"/>
              <w:left w:val="single" w:sz="4" w:space="0" w:color="000000"/>
              <w:bottom w:val="single" w:sz="4" w:space="0" w:color="000000"/>
              <w:right w:val="single" w:sz="4" w:space="0" w:color="000000"/>
            </w:tcBorders>
            <w:shd w:val="clear" w:color="auto" w:fill="auto"/>
            <w:vAlign w:val="center"/>
          </w:tcPr>
          <w:p w:rsidR="004A642C" w:rsidRPr="0004196B" w:rsidRDefault="004A642C" w:rsidP="001E26E4">
            <w:pPr>
              <w:snapToGrid w:val="0"/>
              <w:jc w:val="right"/>
              <w:rPr>
                <w:rFonts w:ascii="Tahoma" w:hAnsi="Tahoma" w:cs="Tahoma"/>
                <w:sz w:val="16"/>
                <w:szCs w:val="16"/>
              </w:rPr>
            </w:pPr>
            <w:r w:rsidRPr="0004196B">
              <w:rPr>
                <w:rFonts w:ascii="Tahoma" w:hAnsi="Tahoma" w:cs="Tahoma"/>
                <w:b/>
                <w:bCs/>
                <w:color w:val="000000"/>
                <w:sz w:val="18"/>
                <w:szCs w:val="18"/>
              </w:rPr>
              <w:t>€</w:t>
            </w:r>
          </w:p>
        </w:tc>
      </w:tr>
    </w:tbl>
    <w:p w:rsidR="00B75D94" w:rsidRDefault="00B75D94" w:rsidP="001E26E4">
      <w:pPr>
        <w:rPr>
          <w:rFonts w:ascii="Tahoma" w:hAnsi="Tahoma" w:cs="Tahoma"/>
          <w:b/>
        </w:rPr>
      </w:pPr>
      <w:r w:rsidRPr="0004196B">
        <w:rPr>
          <w:rFonts w:ascii="Tahoma" w:hAnsi="Tahoma" w:cs="Tahoma"/>
          <w:b/>
        </w:rPr>
        <w:lastRenderedPageBreak/>
        <w:t>Πίνακας Α.2 Ομάδας Έργου – Έκτακτο</w:t>
      </w:r>
      <w:r w:rsidRPr="0004196B" w:rsidDel="004211CB">
        <w:rPr>
          <w:rFonts w:ascii="Tahoma" w:hAnsi="Tahoma" w:cs="Tahoma"/>
          <w:b/>
        </w:rPr>
        <w:t xml:space="preserve"> </w:t>
      </w:r>
      <w:r w:rsidRPr="0004196B">
        <w:rPr>
          <w:rFonts w:ascii="Tahoma" w:hAnsi="Tahoma" w:cs="Tahoma"/>
          <w:b/>
        </w:rPr>
        <w:t>(Νέο) Προσωπικό</w:t>
      </w:r>
      <w:r>
        <w:rPr>
          <w:rFonts w:ascii="Tahoma" w:hAnsi="Tahoma" w:cs="Tahoma"/>
          <w:b/>
        </w:rPr>
        <w:t xml:space="preserve"> </w:t>
      </w:r>
    </w:p>
    <w:p w:rsidR="00B75D94" w:rsidRDefault="00B75D94" w:rsidP="001E26E4">
      <w:pPr>
        <w:rPr>
          <w:rFonts w:ascii="Tahoma" w:hAnsi="Tahoma" w:cs="Tahoma"/>
          <w:b/>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1170"/>
        <w:gridCol w:w="1890"/>
        <w:gridCol w:w="1346"/>
        <w:gridCol w:w="2231"/>
        <w:gridCol w:w="2234"/>
        <w:gridCol w:w="1876"/>
        <w:gridCol w:w="1471"/>
        <w:gridCol w:w="2344"/>
      </w:tblGrid>
      <w:tr w:rsidR="00EB07C6" w:rsidRPr="009371E6" w:rsidTr="002B1375">
        <w:trPr>
          <w:trHeight w:val="450"/>
          <w:tblHeader/>
        </w:trPr>
        <w:tc>
          <w:tcPr>
            <w:tcW w:w="402" w:type="pct"/>
            <w:vMerge w:val="restart"/>
            <w:shd w:val="clear" w:color="auto" w:fill="auto"/>
            <w:tcMar>
              <w:left w:w="57" w:type="dxa"/>
              <w:right w:w="57" w:type="dxa"/>
            </w:tcMar>
            <w:vAlign w:val="center"/>
          </w:tcPr>
          <w:p w:rsidR="00B75D94" w:rsidRPr="009371E6" w:rsidRDefault="00B75D94" w:rsidP="001E26E4">
            <w:pPr>
              <w:jc w:val="center"/>
              <w:rPr>
                <w:rFonts w:ascii="Tahoma" w:hAnsi="Tahoma" w:cs="Tahoma"/>
                <w:b/>
                <w:bCs/>
                <w:color w:val="000000"/>
                <w:sz w:val="18"/>
                <w:szCs w:val="18"/>
              </w:rPr>
            </w:pPr>
            <w:r w:rsidRPr="009371E6">
              <w:rPr>
                <w:rFonts w:ascii="Tahoma" w:hAnsi="Tahoma" w:cs="Tahoma"/>
                <w:b/>
                <w:bCs/>
                <w:color w:val="000000"/>
                <w:sz w:val="18"/>
                <w:szCs w:val="18"/>
              </w:rPr>
              <w:t>α/α</w:t>
            </w:r>
          </w:p>
        </w:tc>
        <w:tc>
          <w:tcPr>
            <w:tcW w:w="649" w:type="pct"/>
            <w:vMerge w:val="restart"/>
            <w:shd w:val="clear" w:color="auto" w:fill="auto"/>
            <w:tcMar>
              <w:left w:w="57" w:type="dxa"/>
              <w:right w:w="57" w:type="dxa"/>
            </w:tcMar>
            <w:vAlign w:val="center"/>
          </w:tcPr>
          <w:p w:rsidR="00B75D94" w:rsidRPr="009371E6" w:rsidRDefault="00B75D94" w:rsidP="001E26E4">
            <w:pPr>
              <w:jc w:val="center"/>
              <w:rPr>
                <w:rFonts w:ascii="Tahoma" w:hAnsi="Tahoma" w:cs="Tahoma"/>
                <w:b/>
                <w:bCs/>
                <w:color w:val="000000"/>
                <w:sz w:val="18"/>
                <w:szCs w:val="18"/>
              </w:rPr>
            </w:pPr>
            <w:r w:rsidRPr="009371E6">
              <w:rPr>
                <w:rFonts w:ascii="Tahoma" w:hAnsi="Tahoma" w:cs="Tahoma"/>
                <w:b/>
                <w:bCs/>
                <w:color w:val="000000"/>
                <w:sz w:val="18"/>
                <w:szCs w:val="18"/>
              </w:rPr>
              <w:t>Ειδικότητα</w:t>
            </w:r>
          </w:p>
        </w:tc>
        <w:tc>
          <w:tcPr>
            <w:tcW w:w="462" w:type="pct"/>
            <w:vMerge w:val="restart"/>
            <w:shd w:val="clear" w:color="auto" w:fill="auto"/>
            <w:tcMar>
              <w:left w:w="57" w:type="dxa"/>
              <w:right w:w="57" w:type="dxa"/>
            </w:tcMar>
            <w:vAlign w:val="center"/>
          </w:tcPr>
          <w:p w:rsidR="00B75D94" w:rsidRPr="009371E6" w:rsidRDefault="00B75D94" w:rsidP="001E26E4">
            <w:pPr>
              <w:jc w:val="center"/>
              <w:rPr>
                <w:rFonts w:ascii="Tahoma" w:hAnsi="Tahoma" w:cs="Tahoma"/>
                <w:b/>
                <w:bCs/>
                <w:color w:val="000000"/>
                <w:sz w:val="18"/>
                <w:szCs w:val="18"/>
              </w:rPr>
            </w:pPr>
            <w:r w:rsidRPr="009371E6">
              <w:rPr>
                <w:rFonts w:ascii="Tahoma" w:hAnsi="Tahoma" w:cs="Tahoma"/>
                <w:b/>
                <w:bCs/>
                <w:color w:val="000000"/>
                <w:sz w:val="18"/>
                <w:szCs w:val="18"/>
              </w:rPr>
              <w:t>Σχέση Απασχόλησης</w:t>
            </w:r>
          </w:p>
        </w:tc>
        <w:tc>
          <w:tcPr>
            <w:tcW w:w="766" w:type="pct"/>
            <w:shd w:val="clear" w:color="auto" w:fill="auto"/>
            <w:tcMar>
              <w:left w:w="57" w:type="dxa"/>
              <w:right w:w="57" w:type="dxa"/>
            </w:tcMar>
            <w:vAlign w:val="center"/>
          </w:tcPr>
          <w:p w:rsidR="00B75D94" w:rsidRPr="009371E6" w:rsidRDefault="00B75D94" w:rsidP="001E26E4">
            <w:pPr>
              <w:jc w:val="center"/>
              <w:rPr>
                <w:rFonts w:ascii="Tahoma" w:hAnsi="Tahoma" w:cs="Tahoma"/>
                <w:b/>
                <w:bCs/>
                <w:color w:val="000000"/>
                <w:sz w:val="18"/>
                <w:szCs w:val="18"/>
              </w:rPr>
            </w:pPr>
            <w:r w:rsidRPr="009371E6">
              <w:rPr>
                <w:rFonts w:ascii="Tahoma" w:hAnsi="Tahoma" w:cs="Tahoma"/>
                <w:b/>
                <w:bCs/>
                <w:color w:val="000000"/>
                <w:sz w:val="18"/>
                <w:szCs w:val="18"/>
              </w:rPr>
              <w:t>Τρόπος πρόσληψης/</w:t>
            </w:r>
          </w:p>
        </w:tc>
        <w:tc>
          <w:tcPr>
            <w:tcW w:w="767" w:type="pct"/>
            <w:vMerge w:val="restart"/>
            <w:shd w:val="clear" w:color="auto" w:fill="auto"/>
            <w:tcMar>
              <w:left w:w="57" w:type="dxa"/>
              <w:right w:w="57" w:type="dxa"/>
            </w:tcMar>
            <w:vAlign w:val="center"/>
          </w:tcPr>
          <w:p w:rsidR="00B75D94" w:rsidRPr="009371E6" w:rsidRDefault="00B75D94" w:rsidP="001E26E4">
            <w:pPr>
              <w:jc w:val="center"/>
              <w:rPr>
                <w:rFonts w:ascii="Tahoma" w:hAnsi="Tahoma" w:cs="Tahoma"/>
                <w:b/>
                <w:bCs/>
                <w:color w:val="000000"/>
                <w:sz w:val="18"/>
                <w:szCs w:val="18"/>
              </w:rPr>
            </w:pPr>
            <w:r w:rsidRPr="009371E6">
              <w:rPr>
                <w:rFonts w:ascii="Tahoma" w:hAnsi="Tahoma" w:cs="Tahoma"/>
                <w:b/>
                <w:bCs/>
                <w:color w:val="000000"/>
                <w:sz w:val="18"/>
                <w:szCs w:val="18"/>
              </w:rPr>
              <w:t>Πακέτα Εργασίας / Παραδοτέα</w:t>
            </w:r>
          </w:p>
        </w:tc>
        <w:tc>
          <w:tcPr>
            <w:tcW w:w="644" w:type="pct"/>
            <w:vMerge w:val="restart"/>
            <w:shd w:val="clear" w:color="auto" w:fill="auto"/>
            <w:tcMar>
              <w:left w:w="57" w:type="dxa"/>
              <w:right w:w="57" w:type="dxa"/>
            </w:tcMar>
            <w:vAlign w:val="center"/>
          </w:tcPr>
          <w:p w:rsidR="00B75D94" w:rsidRPr="009371E6" w:rsidRDefault="00B75D94" w:rsidP="001E26E4">
            <w:pPr>
              <w:jc w:val="center"/>
              <w:rPr>
                <w:rFonts w:ascii="Tahoma" w:hAnsi="Tahoma" w:cs="Tahoma"/>
                <w:b/>
                <w:bCs/>
                <w:color w:val="000000"/>
                <w:sz w:val="18"/>
                <w:szCs w:val="18"/>
              </w:rPr>
            </w:pPr>
            <w:r w:rsidRPr="009371E6">
              <w:rPr>
                <w:rFonts w:ascii="Tahoma" w:hAnsi="Tahoma" w:cs="Tahoma"/>
                <w:b/>
                <w:bCs/>
                <w:color w:val="000000"/>
                <w:sz w:val="18"/>
                <w:szCs w:val="18"/>
              </w:rPr>
              <w:t>Χρονοδιάγραμμα (από –έως)</w:t>
            </w:r>
          </w:p>
        </w:tc>
        <w:tc>
          <w:tcPr>
            <w:tcW w:w="505" w:type="pct"/>
            <w:shd w:val="clear" w:color="auto" w:fill="auto"/>
            <w:tcMar>
              <w:left w:w="57" w:type="dxa"/>
              <w:right w:w="57" w:type="dxa"/>
            </w:tcMar>
            <w:vAlign w:val="center"/>
          </w:tcPr>
          <w:p w:rsidR="00B75D94" w:rsidRPr="009371E6" w:rsidRDefault="00EB07C6" w:rsidP="001E26E4">
            <w:pPr>
              <w:jc w:val="center"/>
              <w:rPr>
                <w:rFonts w:ascii="Tahoma" w:hAnsi="Tahoma" w:cs="Tahoma"/>
                <w:b/>
                <w:bCs/>
                <w:color w:val="000000"/>
                <w:sz w:val="18"/>
                <w:szCs w:val="18"/>
              </w:rPr>
            </w:pPr>
            <w:r>
              <w:rPr>
                <w:rFonts w:ascii="Tahoma" w:hAnsi="Tahoma" w:cs="Tahoma"/>
                <w:b/>
                <w:bCs/>
                <w:color w:val="000000"/>
                <w:sz w:val="18"/>
                <w:szCs w:val="18"/>
              </w:rPr>
              <w:t xml:space="preserve">Ισοδύναμο Πλήρους </w:t>
            </w:r>
            <w:r w:rsidR="00827405">
              <w:rPr>
                <w:rFonts w:ascii="Tahoma" w:hAnsi="Tahoma" w:cs="Tahoma"/>
                <w:b/>
                <w:bCs/>
                <w:color w:val="000000"/>
                <w:sz w:val="18"/>
                <w:szCs w:val="18"/>
              </w:rPr>
              <w:t>Απασχόλησης</w:t>
            </w:r>
          </w:p>
        </w:tc>
        <w:tc>
          <w:tcPr>
            <w:tcW w:w="805" w:type="pct"/>
            <w:vMerge w:val="restart"/>
            <w:shd w:val="clear" w:color="auto" w:fill="auto"/>
            <w:tcMar>
              <w:left w:w="57" w:type="dxa"/>
              <w:right w:w="57" w:type="dxa"/>
            </w:tcMar>
            <w:vAlign w:val="center"/>
          </w:tcPr>
          <w:p w:rsidR="00B75D94" w:rsidRPr="009371E6" w:rsidRDefault="00B75D94" w:rsidP="001E26E4">
            <w:pPr>
              <w:jc w:val="center"/>
              <w:rPr>
                <w:rFonts w:ascii="Tahoma" w:hAnsi="Tahoma" w:cs="Tahoma"/>
                <w:b/>
                <w:bCs/>
                <w:color w:val="000000"/>
                <w:sz w:val="18"/>
                <w:szCs w:val="18"/>
              </w:rPr>
            </w:pPr>
            <w:r w:rsidRPr="009371E6">
              <w:rPr>
                <w:rFonts w:ascii="Tahoma" w:hAnsi="Tahoma" w:cs="Tahoma"/>
                <w:b/>
                <w:bCs/>
                <w:color w:val="000000"/>
                <w:sz w:val="18"/>
                <w:szCs w:val="18"/>
              </w:rPr>
              <w:t>Κόστος (€)</w:t>
            </w:r>
          </w:p>
        </w:tc>
      </w:tr>
      <w:tr w:rsidR="00EB07C6" w:rsidRPr="009371E6" w:rsidTr="002B1375">
        <w:trPr>
          <w:trHeight w:val="300"/>
        </w:trPr>
        <w:tc>
          <w:tcPr>
            <w:tcW w:w="402" w:type="pct"/>
            <w:vMerge/>
            <w:shd w:val="clear" w:color="auto" w:fill="auto"/>
            <w:tcMar>
              <w:left w:w="57" w:type="dxa"/>
              <w:right w:w="57" w:type="dxa"/>
            </w:tcMar>
            <w:vAlign w:val="center"/>
          </w:tcPr>
          <w:p w:rsidR="00B75D94" w:rsidRPr="009371E6" w:rsidRDefault="00B75D94" w:rsidP="001E26E4">
            <w:pPr>
              <w:jc w:val="center"/>
              <w:rPr>
                <w:rFonts w:ascii="Tahoma" w:hAnsi="Tahoma" w:cs="Tahoma"/>
                <w:b/>
                <w:bCs/>
                <w:color w:val="000000"/>
                <w:sz w:val="18"/>
                <w:szCs w:val="18"/>
              </w:rPr>
            </w:pPr>
          </w:p>
        </w:tc>
        <w:tc>
          <w:tcPr>
            <w:tcW w:w="649" w:type="pct"/>
            <w:vMerge/>
            <w:shd w:val="clear" w:color="auto" w:fill="auto"/>
            <w:tcMar>
              <w:left w:w="57" w:type="dxa"/>
              <w:right w:w="57" w:type="dxa"/>
            </w:tcMar>
            <w:vAlign w:val="center"/>
          </w:tcPr>
          <w:p w:rsidR="00B75D94" w:rsidRPr="009371E6" w:rsidRDefault="00B75D94" w:rsidP="001E26E4">
            <w:pPr>
              <w:jc w:val="center"/>
              <w:rPr>
                <w:rFonts w:ascii="Tahoma" w:hAnsi="Tahoma" w:cs="Tahoma"/>
                <w:b/>
                <w:bCs/>
                <w:color w:val="000000"/>
                <w:sz w:val="18"/>
                <w:szCs w:val="18"/>
              </w:rPr>
            </w:pPr>
          </w:p>
        </w:tc>
        <w:tc>
          <w:tcPr>
            <w:tcW w:w="462" w:type="pct"/>
            <w:vMerge/>
            <w:shd w:val="clear" w:color="auto" w:fill="auto"/>
            <w:tcMar>
              <w:left w:w="57" w:type="dxa"/>
              <w:right w:w="57" w:type="dxa"/>
            </w:tcMar>
            <w:vAlign w:val="center"/>
          </w:tcPr>
          <w:p w:rsidR="00B75D94" w:rsidRPr="009371E6" w:rsidRDefault="00B75D94" w:rsidP="001E26E4">
            <w:pPr>
              <w:jc w:val="center"/>
              <w:rPr>
                <w:rFonts w:ascii="Tahoma" w:hAnsi="Tahoma" w:cs="Tahoma"/>
                <w:b/>
                <w:bCs/>
                <w:color w:val="000000"/>
                <w:sz w:val="18"/>
                <w:szCs w:val="18"/>
              </w:rPr>
            </w:pPr>
          </w:p>
        </w:tc>
        <w:tc>
          <w:tcPr>
            <w:tcW w:w="766" w:type="pct"/>
            <w:shd w:val="clear" w:color="auto" w:fill="auto"/>
            <w:tcMar>
              <w:left w:w="57" w:type="dxa"/>
              <w:right w:w="57" w:type="dxa"/>
            </w:tcMar>
            <w:vAlign w:val="center"/>
          </w:tcPr>
          <w:p w:rsidR="00B75D94" w:rsidRPr="009371E6" w:rsidRDefault="00B75D94" w:rsidP="001E26E4">
            <w:pPr>
              <w:jc w:val="center"/>
              <w:rPr>
                <w:rFonts w:ascii="Tahoma" w:hAnsi="Tahoma" w:cs="Tahoma"/>
                <w:b/>
                <w:bCs/>
                <w:color w:val="000000"/>
                <w:sz w:val="18"/>
                <w:szCs w:val="18"/>
              </w:rPr>
            </w:pPr>
            <w:r w:rsidRPr="009371E6">
              <w:rPr>
                <w:rFonts w:ascii="Tahoma" w:hAnsi="Tahoma" w:cs="Tahoma"/>
                <w:b/>
                <w:bCs/>
                <w:color w:val="000000"/>
                <w:sz w:val="18"/>
                <w:szCs w:val="18"/>
              </w:rPr>
              <w:t>Νομική Βάση</w:t>
            </w:r>
          </w:p>
        </w:tc>
        <w:tc>
          <w:tcPr>
            <w:tcW w:w="767" w:type="pct"/>
            <w:vMerge/>
            <w:shd w:val="clear" w:color="auto" w:fill="auto"/>
            <w:tcMar>
              <w:left w:w="57" w:type="dxa"/>
              <w:right w:w="57" w:type="dxa"/>
            </w:tcMar>
            <w:vAlign w:val="center"/>
          </w:tcPr>
          <w:p w:rsidR="00B75D94" w:rsidRPr="009371E6" w:rsidRDefault="00B75D94" w:rsidP="001E26E4">
            <w:pPr>
              <w:jc w:val="center"/>
              <w:rPr>
                <w:rFonts w:ascii="Tahoma" w:hAnsi="Tahoma" w:cs="Tahoma"/>
                <w:b/>
                <w:bCs/>
                <w:color w:val="000000"/>
                <w:sz w:val="18"/>
                <w:szCs w:val="18"/>
              </w:rPr>
            </w:pPr>
          </w:p>
        </w:tc>
        <w:tc>
          <w:tcPr>
            <w:tcW w:w="644" w:type="pct"/>
            <w:vMerge/>
            <w:shd w:val="clear" w:color="auto" w:fill="auto"/>
            <w:tcMar>
              <w:left w:w="57" w:type="dxa"/>
              <w:right w:w="57" w:type="dxa"/>
            </w:tcMar>
            <w:vAlign w:val="center"/>
          </w:tcPr>
          <w:p w:rsidR="00B75D94" w:rsidRPr="009371E6" w:rsidRDefault="00B75D94" w:rsidP="001E26E4">
            <w:pPr>
              <w:jc w:val="center"/>
              <w:rPr>
                <w:rFonts w:ascii="Tahoma" w:hAnsi="Tahoma" w:cs="Tahoma"/>
                <w:b/>
                <w:bCs/>
                <w:color w:val="000000"/>
                <w:sz w:val="18"/>
                <w:szCs w:val="18"/>
              </w:rPr>
            </w:pPr>
          </w:p>
        </w:tc>
        <w:tc>
          <w:tcPr>
            <w:tcW w:w="505" w:type="pct"/>
            <w:shd w:val="clear" w:color="auto" w:fill="auto"/>
            <w:tcMar>
              <w:left w:w="57" w:type="dxa"/>
              <w:right w:w="57" w:type="dxa"/>
            </w:tcMar>
            <w:vAlign w:val="bottom"/>
          </w:tcPr>
          <w:p w:rsidR="00B75D94" w:rsidRPr="009371E6" w:rsidRDefault="002A204F" w:rsidP="002A204F">
            <w:pPr>
              <w:jc w:val="center"/>
              <w:rPr>
                <w:rFonts w:ascii="Tahoma" w:hAnsi="Tahoma" w:cs="Tahoma"/>
                <w:b/>
                <w:bCs/>
                <w:color w:val="000000"/>
                <w:sz w:val="18"/>
                <w:szCs w:val="18"/>
              </w:rPr>
            </w:pPr>
            <w:r w:rsidRPr="004D56A8">
              <w:rPr>
                <w:rFonts w:ascii="Tahoma" w:hAnsi="Tahoma" w:cs="Tahoma"/>
                <w:b/>
                <w:bCs/>
                <w:color w:val="000000"/>
                <w:sz w:val="18"/>
                <w:szCs w:val="18"/>
              </w:rPr>
              <w:t>(</w:t>
            </w:r>
            <w:r w:rsidR="00EB07C6" w:rsidRPr="004D56A8">
              <w:rPr>
                <w:rFonts w:ascii="Tahoma" w:hAnsi="Tahoma" w:cs="Tahoma"/>
                <w:b/>
                <w:bCs/>
                <w:color w:val="000000"/>
                <w:sz w:val="18"/>
                <w:szCs w:val="18"/>
              </w:rPr>
              <w:t>Α/Μ</w:t>
            </w:r>
            <w:r w:rsidR="00B75D94" w:rsidRPr="004D56A8">
              <w:rPr>
                <w:rFonts w:ascii="Tahoma" w:hAnsi="Tahoma" w:cs="Tahoma"/>
                <w:b/>
                <w:bCs/>
                <w:color w:val="000000"/>
                <w:sz w:val="18"/>
                <w:szCs w:val="18"/>
              </w:rPr>
              <w:t>)</w:t>
            </w:r>
          </w:p>
        </w:tc>
        <w:tc>
          <w:tcPr>
            <w:tcW w:w="805" w:type="pct"/>
            <w:vMerge/>
            <w:shd w:val="clear" w:color="auto" w:fill="auto"/>
            <w:tcMar>
              <w:left w:w="57" w:type="dxa"/>
              <w:right w:w="57" w:type="dxa"/>
            </w:tcMar>
            <w:vAlign w:val="center"/>
          </w:tcPr>
          <w:p w:rsidR="00B75D94" w:rsidRPr="009371E6" w:rsidRDefault="00B75D94" w:rsidP="001E26E4">
            <w:pPr>
              <w:jc w:val="center"/>
              <w:rPr>
                <w:rFonts w:ascii="Tahoma" w:hAnsi="Tahoma" w:cs="Tahoma"/>
                <w:b/>
                <w:bCs/>
                <w:color w:val="000000"/>
                <w:sz w:val="18"/>
                <w:szCs w:val="18"/>
              </w:rPr>
            </w:pPr>
          </w:p>
        </w:tc>
      </w:tr>
      <w:tr w:rsidR="00EB07C6" w:rsidRPr="009371E6" w:rsidTr="002B1375">
        <w:trPr>
          <w:trHeight w:val="387"/>
        </w:trPr>
        <w:tc>
          <w:tcPr>
            <w:tcW w:w="402" w:type="pct"/>
            <w:shd w:val="clear" w:color="auto" w:fill="auto"/>
            <w:tcMar>
              <w:left w:w="57" w:type="dxa"/>
              <w:right w:w="57" w:type="dxa"/>
            </w:tcMar>
            <w:vAlign w:val="center"/>
          </w:tcPr>
          <w:p w:rsidR="00B75D94" w:rsidRPr="009371E6" w:rsidRDefault="00B75D94" w:rsidP="001E26E4">
            <w:pPr>
              <w:jc w:val="center"/>
              <w:rPr>
                <w:rFonts w:ascii="Tahoma" w:hAnsi="Tahoma" w:cs="Tahoma"/>
                <w:color w:val="000000"/>
                <w:sz w:val="18"/>
                <w:szCs w:val="18"/>
              </w:rPr>
            </w:pPr>
          </w:p>
        </w:tc>
        <w:tc>
          <w:tcPr>
            <w:tcW w:w="649" w:type="pct"/>
            <w:shd w:val="clear" w:color="auto" w:fill="auto"/>
            <w:tcMar>
              <w:left w:w="57" w:type="dxa"/>
              <w:right w:w="57" w:type="dxa"/>
            </w:tcMar>
            <w:vAlign w:val="center"/>
          </w:tcPr>
          <w:p w:rsidR="00B75D94" w:rsidRPr="009371E6" w:rsidRDefault="00B75D94" w:rsidP="001E26E4">
            <w:pPr>
              <w:jc w:val="center"/>
              <w:rPr>
                <w:rFonts w:ascii="Tahoma" w:hAnsi="Tahoma" w:cs="Tahoma"/>
                <w:color w:val="000000"/>
                <w:sz w:val="18"/>
                <w:szCs w:val="18"/>
              </w:rPr>
            </w:pPr>
          </w:p>
        </w:tc>
        <w:tc>
          <w:tcPr>
            <w:tcW w:w="462" w:type="pct"/>
            <w:shd w:val="clear" w:color="auto" w:fill="auto"/>
            <w:tcMar>
              <w:left w:w="57" w:type="dxa"/>
              <w:right w:w="57" w:type="dxa"/>
            </w:tcMar>
            <w:vAlign w:val="center"/>
          </w:tcPr>
          <w:p w:rsidR="00B75D94" w:rsidRPr="009371E6" w:rsidRDefault="00B75D94" w:rsidP="001E26E4">
            <w:pPr>
              <w:jc w:val="center"/>
              <w:rPr>
                <w:rFonts w:ascii="Tahoma" w:hAnsi="Tahoma" w:cs="Tahoma"/>
                <w:color w:val="000000"/>
                <w:sz w:val="18"/>
                <w:szCs w:val="18"/>
              </w:rPr>
            </w:pPr>
          </w:p>
        </w:tc>
        <w:tc>
          <w:tcPr>
            <w:tcW w:w="766" w:type="pct"/>
            <w:shd w:val="clear" w:color="auto" w:fill="auto"/>
            <w:tcMar>
              <w:left w:w="57" w:type="dxa"/>
              <w:right w:w="57" w:type="dxa"/>
            </w:tcMar>
            <w:vAlign w:val="center"/>
          </w:tcPr>
          <w:p w:rsidR="00B75D94" w:rsidRPr="009371E6" w:rsidRDefault="00B75D94" w:rsidP="001E26E4">
            <w:pPr>
              <w:jc w:val="center"/>
              <w:rPr>
                <w:rFonts w:ascii="Tahoma" w:hAnsi="Tahoma" w:cs="Tahoma"/>
                <w:color w:val="000000"/>
                <w:sz w:val="18"/>
                <w:szCs w:val="18"/>
              </w:rPr>
            </w:pPr>
          </w:p>
        </w:tc>
        <w:tc>
          <w:tcPr>
            <w:tcW w:w="767" w:type="pct"/>
            <w:shd w:val="clear" w:color="auto" w:fill="auto"/>
            <w:tcMar>
              <w:left w:w="57" w:type="dxa"/>
              <w:right w:w="57" w:type="dxa"/>
            </w:tcMar>
            <w:vAlign w:val="center"/>
          </w:tcPr>
          <w:p w:rsidR="00B75D94" w:rsidRPr="009371E6" w:rsidRDefault="00B75D94" w:rsidP="001E26E4">
            <w:pPr>
              <w:jc w:val="center"/>
              <w:rPr>
                <w:rFonts w:ascii="Tahoma" w:hAnsi="Tahoma" w:cs="Tahoma"/>
                <w:color w:val="000000"/>
                <w:sz w:val="18"/>
                <w:szCs w:val="18"/>
              </w:rPr>
            </w:pPr>
          </w:p>
        </w:tc>
        <w:tc>
          <w:tcPr>
            <w:tcW w:w="644" w:type="pct"/>
            <w:shd w:val="clear" w:color="auto" w:fill="auto"/>
            <w:tcMar>
              <w:left w:w="57" w:type="dxa"/>
              <w:right w:w="57" w:type="dxa"/>
            </w:tcMar>
            <w:vAlign w:val="center"/>
          </w:tcPr>
          <w:p w:rsidR="00B75D94" w:rsidRPr="009371E6" w:rsidRDefault="00B75D94" w:rsidP="001E26E4">
            <w:pPr>
              <w:jc w:val="center"/>
              <w:rPr>
                <w:rFonts w:ascii="Tahoma" w:hAnsi="Tahoma" w:cs="Tahoma"/>
                <w:color w:val="000000"/>
                <w:sz w:val="18"/>
                <w:szCs w:val="18"/>
              </w:rPr>
            </w:pPr>
          </w:p>
        </w:tc>
        <w:tc>
          <w:tcPr>
            <w:tcW w:w="505" w:type="pct"/>
            <w:shd w:val="clear" w:color="auto" w:fill="auto"/>
            <w:tcMar>
              <w:left w:w="57" w:type="dxa"/>
              <w:right w:w="57" w:type="dxa"/>
            </w:tcMar>
            <w:vAlign w:val="center"/>
          </w:tcPr>
          <w:p w:rsidR="00B75D94" w:rsidRPr="009371E6" w:rsidRDefault="00B75D94" w:rsidP="001E26E4">
            <w:pPr>
              <w:jc w:val="center"/>
              <w:rPr>
                <w:rFonts w:ascii="Tahoma" w:hAnsi="Tahoma" w:cs="Tahoma"/>
                <w:color w:val="000000"/>
                <w:sz w:val="18"/>
                <w:szCs w:val="18"/>
              </w:rPr>
            </w:pPr>
          </w:p>
        </w:tc>
        <w:tc>
          <w:tcPr>
            <w:tcW w:w="805" w:type="pct"/>
            <w:shd w:val="clear" w:color="auto" w:fill="auto"/>
            <w:tcMar>
              <w:left w:w="57" w:type="dxa"/>
              <w:right w:w="57" w:type="dxa"/>
            </w:tcMar>
            <w:vAlign w:val="center"/>
          </w:tcPr>
          <w:p w:rsidR="00B75D94" w:rsidRPr="009371E6" w:rsidRDefault="00B75D94" w:rsidP="001E26E4">
            <w:pPr>
              <w:jc w:val="center"/>
              <w:rPr>
                <w:rFonts w:ascii="Tahoma" w:hAnsi="Tahoma" w:cs="Tahoma"/>
                <w:color w:val="000000"/>
                <w:sz w:val="18"/>
                <w:szCs w:val="18"/>
              </w:rPr>
            </w:pPr>
            <w:r w:rsidRPr="009371E6">
              <w:rPr>
                <w:rFonts w:ascii="Tahoma" w:hAnsi="Tahoma" w:cs="Tahoma"/>
                <w:color w:val="000000"/>
                <w:sz w:val="18"/>
                <w:szCs w:val="18"/>
              </w:rPr>
              <w:t>€</w:t>
            </w:r>
          </w:p>
        </w:tc>
      </w:tr>
      <w:tr w:rsidR="00EB07C6" w:rsidRPr="009371E6" w:rsidTr="002B1375">
        <w:trPr>
          <w:trHeight w:val="455"/>
        </w:trPr>
        <w:tc>
          <w:tcPr>
            <w:tcW w:w="402" w:type="pct"/>
            <w:shd w:val="clear" w:color="auto" w:fill="auto"/>
            <w:tcMar>
              <w:left w:w="57" w:type="dxa"/>
              <w:right w:w="57" w:type="dxa"/>
            </w:tcMar>
            <w:vAlign w:val="center"/>
          </w:tcPr>
          <w:p w:rsidR="00B75D94" w:rsidRPr="009371E6" w:rsidRDefault="00B75D94" w:rsidP="001E26E4">
            <w:pPr>
              <w:jc w:val="center"/>
              <w:rPr>
                <w:rFonts w:ascii="Tahoma" w:hAnsi="Tahoma" w:cs="Tahoma"/>
                <w:color w:val="000000"/>
                <w:sz w:val="18"/>
                <w:szCs w:val="18"/>
              </w:rPr>
            </w:pPr>
          </w:p>
        </w:tc>
        <w:tc>
          <w:tcPr>
            <w:tcW w:w="649" w:type="pct"/>
            <w:shd w:val="clear" w:color="auto" w:fill="auto"/>
            <w:tcMar>
              <w:left w:w="57" w:type="dxa"/>
              <w:right w:w="57" w:type="dxa"/>
            </w:tcMar>
            <w:vAlign w:val="center"/>
          </w:tcPr>
          <w:p w:rsidR="00B75D94" w:rsidRPr="009371E6" w:rsidRDefault="00B75D94" w:rsidP="001E26E4">
            <w:pPr>
              <w:jc w:val="center"/>
              <w:rPr>
                <w:rFonts w:ascii="Tahoma" w:hAnsi="Tahoma" w:cs="Tahoma"/>
                <w:color w:val="000000"/>
                <w:sz w:val="18"/>
                <w:szCs w:val="18"/>
              </w:rPr>
            </w:pPr>
          </w:p>
        </w:tc>
        <w:tc>
          <w:tcPr>
            <w:tcW w:w="462" w:type="pct"/>
            <w:shd w:val="clear" w:color="auto" w:fill="auto"/>
            <w:tcMar>
              <w:left w:w="57" w:type="dxa"/>
              <w:right w:w="57" w:type="dxa"/>
            </w:tcMar>
            <w:vAlign w:val="center"/>
          </w:tcPr>
          <w:p w:rsidR="00B75D94" w:rsidRPr="009371E6" w:rsidRDefault="00B75D94" w:rsidP="001E26E4">
            <w:pPr>
              <w:jc w:val="center"/>
              <w:rPr>
                <w:rFonts w:ascii="Tahoma" w:hAnsi="Tahoma" w:cs="Tahoma"/>
                <w:color w:val="000000"/>
                <w:sz w:val="18"/>
                <w:szCs w:val="18"/>
              </w:rPr>
            </w:pPr>
          </w:p>
        </w:tc>
        <w:tc>
          <w:tcPr>
            <w:tcW w:w="766" w:type="pct"/>
            <w:shd w:val="clear" w:color="auto" w:fill="auto"/>
            <w:tcMar>
              <w:left w:w="57" w:type="dxa"/>
              <w:right w:w="57" w:type="dxa"/>
            </w:tcMar>
            <w:vAlign w:val="center"/>
          </w:tcPr>
          <w:p w:rsidR="00B75D94" w:rsidRPr="009371E6" w:rsidRDefault="00B75D94" w:rsidP="001E26E4">
            <w:pPr>
              <w:jc w:val="center"/>
              <w:rPr>
                <w:rFonts w:ascii="Tahoma" w:hAnsi="Tahoma" w:cs="Tahoma"/>
                <w:color w:val="000000"/>
                <w:sz w:val="18"/>
                <w:szCs w:val="18"/>
              </w:rPr>
            </w:pPr>
          </w:p>
        </w:tc>
        <w:tc>
          <w:tcPr>
            <w:tcW w:w="767" w:type="pct"/>
            <w:shd w:val="clear" w:color="auto" w:fill="auto"/>
            <w:tcMar>
              <w:left w:w="57" w:type="dxa"/>
              <w:right w:w="57" w:type="dxa"/>
            </w:tcMar>
            <w:vAlign w:val="center"/>
          </w:tcPr>
          <w:p w:rsidR="00B75D94" w:rsidRPr="009371E6" w:rsidRDefault="00B75D94" w:rsidP="001E26E4">
            <w:pPr>
              <w:jc w:val="center"/>
              <w:rPr>
                <w:rFonts w:ascii="Tahoma" w:hAnsi="Tahoma" w:cs="Tahoma"/>
                <w:color w:val="000000"/>
                <w:sz w:val="18"/>
                <w:szCs w:val="18"/>
              </w:rPr>
            </w:pPr>
          </w:p>
        </w:tc>
        <w:tc>
          <w:tcPr>
            <w:tcW w:w="644" w:type="pct"/>
            <w:shd w:val="clear" w:color="auto" w:fill="auto"/>
            <w:tcMar>
              <w:left w:w="57" w:type="dxa"/>
              <w:right w:w="57" w:type="dxa"/>
            </w:tcMar>
            <w:vAlign w:val="center"/>
          </w:tcPr>
          <w:p w:rsidR="00B75D94" w:rsidRPr="009371E6" w:rsidRDefault="00B75D94" w:rsidP="001E26E4">
            <w:pPr>
              <w:jc w:val="center"/>
              <w:rPr>
                <w:rFonts w:ascii="Tahoma" w:hAnsi="Tahoma" w:cs="Tahoma"/>
                <w:color w:val="000000"/>
                <w:sz w:val="18"/>
                <w:szCs w:val="18"/>
              </w:rPr>
            </w:pPr>
          </w:p>
        </w:tc>
        <w:tc>
          <w:tcPr>
            <w:tcW w:w="505" w:type="pct"/>
            <w:shd w:val="clear" w:color="auto" w:fill="auto"/>
            <w:tcMar>
              <w:left w:w="57" w:type="dxa"/>
              <w:right w:w="57" w:type="dxa"/>
            </w:tcMar>
            <w:vAlign w:val="center"/>
          </w:tcPr>
          <w:p w:rsidR="00B75D94" w:rsidRPr="009371E6" w:rsidRDefault="00B75D94" w:rsidP="001E26E4">
            <w:pPr>
              <w:jc w:val="center"/>
              <w:rPr>
                <w:rFonts w:ascii="Tahoma" w:hAnsi="Tahoma" w:cs="Tahoma"/>
                <w:color w:val="000000"/>
                <w:sz w:val="18"/>
                <w:szCs w:val="18"/>
                <w:lang w:val="en-US"/>
              </w:rPr>
            </w:pPr>
          </w:p>
        </w:tc>
        <w:tc>
          <w:tcPr>
            <w:tcW w:w="805" w:type="pct"/>
            <w:shd w:val="clear" w:color="auto" w:fill="auto"/>
            <w:tcMar>
              <w:left w:w="57" w:type="dxa"/>
              <w:right w:w="57" w:type="dxa"/>
            </w:tcMar>
            <w:vAlign w:val="center"/>
          </w:tcPr>
          <w:p w:rsidR="00B75D94" w:rsidRPr="009371E6" w:rsidRDefault="00B75D94" w:rsidP="001E26E4">
            <w:pPr>
              <w:jc w:val="center"/>
              <w:rPr>
                <w:rFonts w:ascii="Tahoma" w:hAnsi="Tahoma" w:cs="Tahoma"/>
                <w:color w:val="000000"/>
                <w:sz w:val="18"/>
                <w:szCs w:val="18"/>
              </w:rPr>
            </w:pPr>
          </w:p>
        </w:tc>
      </w:tr>
      <w:tr w:rsidR="00EB07C6" w:rsidRPr="009371E6" w:rsidTr="002B1375">
        <w:trPr>
          <w:trHeight w:val="277"/>
        </w:trPr>
        <w:tc>
          <w:tcPr>
            <w:tcW w:w="402" w:type="pct"/>
            <w:shd w:val="clear" w:color="auto" w:fill="auto"/>
            <w:noWrap/>
            <w:tcMar>
              <w:left w:w="57" w:type="dxa"/>
              <w:right w:w="57" w:type="dxa"/>
            </w:tcMar>
            <w:vAlign w:val="bottom"/>
          </w:tcPr>
          <w:p w:rsidR="00B75D94" w:rsidRPr="009371E6" w:rsidRDefault="00B75D94" w:rsidP="001E26E4">
            <w:pPr>
              <w:jc w:val="center"/>
              <w:rPr>
                <w:rFonts w:ascii="Tahoma" w:hAnsi="Tahoma" w:cs="Tahoma"/>
                <w:color w:val="000000"/>
                <w:sz w:val="18"/>
                <w:szCs w:val="18"/>
              </w:rPr>
            </w:pPr>
          </w:p>
        </w:tc>
        <w:tc>
          <w:tcPr>
            <w:tcW w:w="649" w:type="pct"/>
            <w:shd w:val="clear" w:color="auto" w:fill="auto"/>
            <w:noWrap/>
            <w:tcMar>
              <w:left w:w="57" w:type="dxa"/>
              <w:right w:w="57" w:type="dxa"/>
            </w:tcMar>
            <w:vAlign w:val="bottom"/>
          </w:tcPr>
          <w:p w:rsidR="00B75D94" w:rsidRPr="009371E6" w:rsidRDefault="00B75D94" w:rsidP="001E26E4">
            <w:pPr>
              <w:jc w:val="center"/>
              <w:rPr>
                <w:rFonts w:ascii="Tahoma" w:hAnsi="Tahoma" w:cs="Tahoma"/>
                <w:color w:val="000000"/>
                <w:sz w:val="18"/>
                <w:szCs w:val="18"/>
              </w:rPr>
            </w:pPr>
          </w:p>
        </w:tc>
        <w:tc>
          <w:tcPr>
            <w:tcW w:w="462" w:type="pct"/>
            <w:shd w:val="clear" w:color="auto" w:fill="auto"/>
            <w:noWrap/>
            <w:tcMar>
              <w:left w:w="57" w:type="dxa"/>
              <w:right w:w="57" w:type="dxa"/>
            </w:tcMar>
            <w:vAlign w:val="bottom"/>
          </w:tcPr>
          <w:p w:rsidR="00B75D94" w:rsidRPr="009371E6" w:rsidRDefault="00B75D94" w:rsidP="001E26E4">
            <w:pPr>
              <w:jc w:val="center"/>
              <w:rPr>
                <w:rFonts w:ascii="Tahoma" w:hAnsi="Tahoma" w:cs="Tahoma"/>
                <w:color w:val="000000"/>
                <w:sz w:val="18"/>
                <w:szCs w:val="18"/>
              </w:rPr>
            </w:pPr>
          </w:p>
        </w:tc>
        <w:tc>
          <w:tcPr>
            <w:tcW w:w="766" w:type="pct"/>
            <w:shd w:val="clear" w:color="auto" w:fill="auto"/>
            <w:noWrap/>
            <w:tcMar>
              <w:left w:w="57" w:type="dxa"/>
              <w:right w:w="57" w:type="dxa"/>
            </w:tcMar>
            <w:vAlign w:val="bottom"/>
          </w:tcPr>
          <w:p w:rsidR="00B75D94" w:rsidRPr="009371E6" w:rsidRDefault="00B75D94" w:rsidP="001E26E4">
            <w:pPr>
              <w:jc w:val="center"/>
              <w:rPr>
                <w:rFonts w:ascii="Tahoma" w:hAnsi="Tahoma" w:cs="Tahoma"/>
                <w:color w:val="000000"/>
                <w:sz w:val="18"/>
                <w:szCs w:val="18"/>
              </w:rPr>
            </w:pPr>
          </w:p>
        </w:tc>
        <w:tc>
          <w:tcPr>
            <w:tcW w:w="767" w:type="pct"/>
            <w:shd w:val="clear" w:color="auto" w:fill="auto"/>
            <w:noWrap/>
            <w:tcMar>
              <w:left w:w="57" w:type="dxa"/>
              <w:right w:w="57" w:type="dxa"/>
            </w:tcMar>
            <w:vAlign w:val="bottom"/>
          </w:tcPr>
          <w:p w:rsidR="00B75D94" w:rsidRPr="009371E6" w:rsidRDefault="00B75D94" w:rsidP="001E26E4">
            <w:pPr>
              <w:jc w:val="center"/>
              <w:rPr>
                <w:rFonts w:ascii="Tahoma" w:hAnsi="Tahoma" w:cs="Tahoma"/>
                <w:color w:val="000000"/>
                <w:sz w:val="18"/>
                <w:szCs w:val="18"/>
              </w:rPr>
            </w:pPr>
          </w:p>
        </w:tc>
        <w:tc>
          <w:tcPr>
            <w:tcW w:w="644" w:type="pct"/>
            <w:shd w:val="clear" w:color="auto" w:fill="auto"/>
            <w:noWrap/>
            <w:tcMar>
              <w:left w:w="57" w:type="dxa"/>
              <w:right w:w="57" w:type="dxa"/>
            </w:tcMar>
            <w:vAlign w:val="bottom"/>
          </w:tcPr>
          <w:p w:rsidR="00B75D94" w:rsidRPr="009371E6" w:rsidRDefault="00B75D94" w:rsidP="001E26E4">
            <w:pPr>
              <w:jc w:val="center"/>
              <w:rPr>
                <w:rFonts w:ascii="Tahoma" w:hAnsi="Tahoma" w:cs="Tahoma"/>
                <w:color w:val="000000"/>
                <w:sz w:val="18"/>
                <w:szCs w:val="18"/>
              </w:rPr>
            </w:pPr>
          </w:p>
        </w:tc>
        <w:tc>
          <w:tcPr>
            <w:tcW w:w="505" w:type="pct"/>
            <w:shd w:val="clear" w:color="auto" w:fill="auto"/>
            <w:tcMar>
              <w:left w:w="57" w:type="dxa"/>
              <w:right w:w="57" w:type="dxa"/>
            </w:tcMar>
          </w:tcPr>
          <w:p w:rsidR="00B75D94" w:rsidRPr="009371E6" w:rsidRDefault="00B75D94" w:rsidP="001E26E4">
            <w:pPr>
              <w:jc w:val="center"/>
              <w:rPr>
                <w:rFonts w:ascii="Tahoma" w:hAnsi="Tahoma" w:cs="Tahoma"/>
                <w:b/>
                <w:bCs/>
                <w:color w:val="000000"/>
                <w:sz w:val="18"/>
                <w:szCs w:val="18"/>
              </w:rPr>
            </w:pPr>
            <w:r w:rsidRPr="009371E6">
              <w:rPr>
                <w:rFonts w:ascii="Tahoma" w:hAnsi="Tahoma" w:cs="Tahoma"/>
                <w:b/>
                <w:bCs/>
                <w:color w:val="000000"/>
                <w:sz w:val="18"/>
                <w:szCs w:val="18"/>
              </w:rPr>
              <w:t>Σύνολο</w:t>
            </w:r>
          </w:p>
        </w:tc>
        <w:tc>
          <w:tcPr>
            <w:tcW w:w="805" w:type="pct"/>
            <w:shd w:val="clear" w:color="auto" w:fill="auto"/>
            <w:tcMar>
              <w:left w:w="57" w:type="dxa"/>
              <w:right w:w="57" w:type="dxa"/>
            </w:tcMar>
          </w:tcPr>
          <w:p w:rsidR="00B75D94" w:rsidRPr="009371E6" w:rsidRDefault="00B75D94" w:rsidP="001E26E4">
            <w:pPr>
              <w:jc w:val="center"/>
              <w:rPr>
                <w:rFonts w:ascii="Tahoma" w:hAnsi="Tahoma" w:cs="Tahoma"/>
                <w:b/>
                <w:bCs/>
                <w:color w:val="000000"/>
                <w:sz w:val="18"/>
                <w:szCs w:val="18"/>
              </w:rPr>
            </w:pPr>
            <w:r w:rsidRPr="009371E6">
              <w:rPr>
                <w:rFonts w:ascii="Tahoma" w:hAnsi="Tahoma" w:cs="Tahoma"/>
                <w:b/>
                <w:bCs/>
                <w:color w:val="000000"/>
                <w:sz w:val="18"/>
                <w:szCs w:val="18"/>
              </w:rPr>
              <w:t>€</w:t>
            </w:r>
          </w:p>
        </w:tc>
      </w:tr>
    </w:tbl>
    <w:p w:rsidR="00B75D94" w:rsidRPr="009371E6" w:rsidRDefault="00B75D94" w:rsidP="001E26E4">
      <w:pPr>
        <w:rPr>
          <w:rFonts w:ascii="Tahoma" w:hAnsi="Tahoma" w:cs="Tahoma"/>
          <w:b/>
        </w:rPr>
      </w:pPr>
    </w:p>
    <w:p w:rsidR="007702A8" w:rsidRPr="009371E6" w:rsidRDefault="007702A8" w:rsidP="001E26E4">
      <w:pPr>
        <w:jc w:val="center"/>
        <w:rPr>
          <w:rFonts w:ascii="Tahoma" w:hAnsi="Tahoma" w:cs="Tahoma"/>
          <w:b/>
          <w:sz w:val="18"/>
          <w:szCs w:val="18"/>
        </w:rPr>
      </w:pPr>
    </w:p>
    <w:p w:rsidR="00876D98" w:rsidRPr="00876D98" w:rsidRDefault="00876D98" w:rsidP="001E26E4">
      <w:pPr>
        <w:rPr>
          <w:rFonts w:ascii="Tahoma" w:hAnsi="Tahoma" w:cs="Tahoma"/>
        </w:rPr>
      </w:pPr>
    </w:p>
    <w:p w:rsidR="002B1357" w:rsidRDefault="002B1357" w:rsidP="001E26E4">
      <w:pPr>
        <w:rPr>
          <w:rFonts w:ascii="Tahoma" w:hAnsi="Tahoma" w:cs="Tahoma"/>
          <w:b/>
        </w:rPr>
      </w:pPr>
      <w:r w:rsidRPr="0004196B">
        <w:rPr>
          <w:rFonts w:ascii="Tahoma" w:hAnsi="Tahoma" w:cs="Tahoma"/>
          <w:b/>
        </w:rPr>
        <w:t xml:space="preserve">Πίνακας </w:t>
      </w:r>
      <w:r w:rsidR="00B75D94" w:rsidRPr="0004196B">
        <w:rPr>
          <w:rFonts w:ascii="Tahoma" w:hAnsi="Tahoma" w:cs="Tahoma"/>
          <w:b/>
        </w:rPr>
        <w:t>Β</w:t>
      </w:r>
      <w:r w:rsidRPr="009371E6">
        <w:rPr>
          <w:rFonts w:ascii="Tahoma" w:hAnsi="Tahoma" w:cs="Tahoma"/>
          <w:b/>
        </w:rPr>
        <w:t xml:space="preserve">  Εξωτερικών Υπηρεσιών </w:t>
      </w:r>
      <w:r w:rsidR="00876D98">
        <w:rPr>
          <w:rFonts w:ascii="Tahoma" w:hAnsi="Tahoma" w:cs="Tahoma"/>
          <w:b/>
        </w:rPr>
        <w:t>-</w:t>
      </w:r>
      <w:r w:rsidR="00876D98" w:rsidRPr="00876D98">
        <w:rPr>
          <w:rFonts w:ascii="Arial" w:eastAsia="Arial" w:hAnsi="Arial" w:cs="Arial"/>
          <w:sz w:val="18"/>
          <w:szCs w:val="18"/>
        </w:rPr>
        <w:t xml:space="preserve"> </w:t>
      </w:r>
      <w:r w:rsidR="00876D98" w:rsidRPr="00876D98">
        <w:rPr>
          <w:rFonts w:ascii="Tahoma" w:hAnsi="Tahoma" w:cs="Tahoma"/>
          <w:b/>
        </w:rPr>
        <w:t xml:space="preserve">Δαπάνες για </w:t>
      </w:r>
      <w:proofErr w:type="spellStart"/>
      <w:r w:rsidR="00876D98" w:rsidRPr="00876D98">
        <w:rPr>
          <w:rFonts w:ascii="Tahoma" w:hAnsi="Tahoma" w:cs="Tahoma"/>
          <w:b/>
        </w:rPr>
        <w:t>υπεργολαβική</w:t>
      </w:r>
      <w:proofErr w:type="spellEnd"/>
      <w:r w:rsidR="00876D98" w:rsidRPr="00876D98">
        <w:rPr>
          <w:rFonts w:ascii="Tahoma" w:hAnsi="Tahoma" w:cs="Tahoma"/>
          <w:b/>
        </w:rPr>
        <w:t xml:space="preserve"> ανάθεση</w:t>
      </w:r>
    </w:p>
    <w:p w:rsidR="003F5EE2" w:rsidRPr="009371E6" w:rsidRDefault="003F5EE2" w:rsidP="001E26E4">
      <w:pPr>
        <w:rPr>
          <w:rFonts w:ascii="Tahoma" w:hAnsi="Tahoma" w:cs="Tahoma"/>
          <w:sz w:val="18"/>
          <w:szCs w:val="18"/>
          <w:shd w:val="clear" w:color="auto" w:fill="00FFFF"/>
        </w:rPr>
      </w:pPr>
    </w:p>
    <w:tbl>
      <w:tblPr>
        <w:tblW w:w="5000" w:type="pct"/>
        <w:tblCellMar>
          <w:left w:w="57" w:type="dxa"/>
          <w:right w:w="57" w:type="dxa"/>
        </w:tblCellMar>
        <w:tblLook w:val="0000" w:firstRow="0" w:lastRow="0" w:firstColumn="0" w:lastColumn="0" w:noHBand="0" w:noVBand="0"/>
      </w:tblPr>
      <w:tblGrid>
        <w:gridCol w:w="530"/>
        <w:gridCol w:w="2333"/>
        <w:gridCol w:w="1587"/>
        <w:gridCol w:w="1742"/>
        <w:gridCol w:w="1593"/>
        <w:gridCol w:w="1392"/>
        <w:gridCol w:w="1919"/>
        <w:gridCol w:w="1675"/>
        <w:gridCol w:w="1791"/>
      </w:tblGrid>
      <w:tr w:rsidR="002B1357" w:rsidRPr="009371E6" w:rsidTr="002617CD">
        <w:tc>
          <w:tcPr>
            <w:tcW w:w="182" w:type="pct"/>
            <w:tcBorders>
              <w:top w:val="single" w:sz="4" w:space="0" w:color="000000"/>
              <w:left w:val="single" w:sz="4" w:space="0" w:color="000000"/>
              <w:bottom w:val="single" w:sz="4" w:space="0" w:color="000000"/>
            </w:tcBorders>
            <w:shd w:val="clear" w:color="auto" w:fill="auto"/>
            <w:vAlign w:val="center"/>
          </w:tcPr>
          <w:p w:rsidR="002B1357" w:rsidRPr="009371E6" w:rsidRDefault="002B1357" w:rsidP="001E26E4">
            <w:pPr>
              <w:snapToGrid w:val="0"/>
              <w:jc w:val="center"/>
              <w:rPr>
                <w:rFonts w:ascii="Tahoma" w:hAnsi="Tahoma" w:cs="Tahoma"/>
                <w:b/>
                <w:sz w:val="18"/>
                <w:szCs w:val="18"/>
              </w:rPr>
            </w:pPr>
            <w:r w:rsidRPr="009371E6">
              <w:rPr>
                <w:rFonts w:ascii="Tahoma" w:hAnsi="Tahoma" w:cs="Tahoma"/>
                <w:b/>
                <w:sz w:val="18"/>
                <w:szCs w:val="18"/>
              </w:rPr>
              <w:t>α/α</w:t>
            </w:r>
          </w:p>
        </w:tc>
        <w:tc>
          <w:tcPr>
            <w:tcW w:w="801" w:type="pct"/>
            <w:tcBorders>
              <w:top w:val="single" w:sz="4" w:space="0" w:color="000000"/>
              <w:left w:val="single" w:sz="4" w:space="0" w:color="000000"/>
              <w:bottom w:val="single" w:sz="4" w:space="0" w:color="000000"/>
            </w:tcBorders>
            <w:shd w:val="clear" w:color="auto" w:fill="auto"/>
            <w:vAlign w:val="center"/>
          </w:tcPr>
          <w:p w:rsidR="002B1357" w:rsidRPr="009371E6" w:rsidRDefault="002B1357" w:rsidP="001E26E4">
            <w:pPr>
              <w:snapToGrid w:val="0"/>
              <w:jc w:val="center"/>
              <w:rPr>
                <w:rFonts w:ascii="Tahoma" w:hAnsi="Tahoma" w:cs="Tahoma"/>
                <w:b/>
                <w:sz w:val="18"/>
                <w:szCs w:val="18"/>
              </w:rPr>
            </w:pPr>
            <w:r w:rsidRPr="009371E6">
              <w:rPr>
                <w:rFonts w:ascii="Tahoma" w:hAnsi="Tahoma" w:cs="Tahoma"/>
                <w:b/>
                <w:sz w:val="18"/>
                <w:szCs w:val="18"/>
              </w:rPr>
              <w:t xml:space="preserve">Περιγραφή </w:t>
            </w:r>
          </w:p>
        </w:tc>
        <w:tc>
          <w:tcPr>
            <w:tcW w:w="545" w:type="pct"/>
            <w:tcBorders>
              <w:top w:val="single" w:sz="4" w:space="0" w:color="000000"/>
              <w:left w:val="single" w:sz="4" w:space="0" w:color="000000"/>
              <w:bottom w:val="single" w:sz="4" w:space="0" w:color="000000"/>
            </w:tcBorders>
            <w:shd w:val="clear" w:color="auto" w:fill="auto"/>
            <w:vAlign w:val="center"/>
          </w:tcPr>
          <w:p w:rsidR="002B1357" w:rsidRPr="009371E6" w:rsidRDefault="002B1357" w:rsidP="001E26E4">
            <w:pPr>
              <w:snapToGrid w:val="0"/>
              <w:jc w:val="center"/>
              <w:rPr>
                <w:rFonts w:ascii="Tahoma" w:hAnsi="Tahoma" w:cs="Tahoma"/>
                <w:b/>
                <w:sz w:val="18"/>
                <w:szCs w:val="18"/>
              </w:rPr>
            </w:pPr>
            <w:r w:rsidRPr="009371E6">
              <w:rPr>
                <w:rFonts w:ascii="Tahoma" w:hAnsi="Tahoma" w:cs="Tahoma"/>
                <w:b/>
                <w:sz w:val="18"/>
                <w:szCs w:val="18"/>
              </w:rPr>
              <w:t>Συμμετοχή σε Πακέτα Εργασίας</w:t>
            </w:r>
          </w:p>
        </w:tc>
        <w:tc>
          <w:tcPr>
            <w:tcW w:w="598" w:type="pct"/>
            <w:tcBorders>
              <w:top w:val="single" w:sz="4" w:space="0" w:color="000000"/>
              <w:left w:val="single" w:sz="4" w:space="0" w:color="000000"/>
              <w:bottom w:val="single" w:sz="4" w:space="0" w:color="000000"/>
            </w:tcBorders>
            <w:shd w:val="clear" w:color="auto" w:fill="auto"/>
            <w:vAlign w:val="center"/>
          </w:tcPr>
          <w:p w:rsidR="002B1357" w:rsidRPr="009371E6" w:rsidRDefault="002B1357" w:rsidP="001E26E4">
            <w:pPr>
              <w:snapToGrid w:val="0"/>
              <w:jc w:val="center"/>
              <w:rPr>
                <w:rFonts w:ascii="Tahoma" w:hAnsi="Tahoma" w:cs="Tahoma"/>
                <w:b/>
                <w:sz w:val="18"/>
                <w:szCs w:val="18"/>
              </w:rPr>
            </w:pPr>
            <w:r w:rsidRPr="009371E6">
              <w:rPr>
                <w:rFonts w:ascii="Tahoma" w:hAnsi="Tahoma" w:cs="Tahoma"/>
                <w:b/>
                <w:sz w:val="18"/>
                <w:szCs w:val="18"/>
              </w:rPr>
              <w:t>Διαδικασία Ανάθεσης /</w:t>
            </w:r>
          </w:p>
          <w:p w:rsidR="002B1357" w:rsidRPr="009371E6" w:rsidRDefault="002B1357" w:rsidP="001E26E4">
            <w:pPr>
              <w:jc w:val="center"/>
              <w:rPr>
                <w:rFonts w:ascii="Tahoma" w:hAnsi="Tahoma" w:cs="Tahoma"/>
                <w:b/>
                <w:sz w:val="18"/>
                <w:szCs w:val="18"/>
              </w:rPr>
            </w:pPr>
            <w:r w:rsidRPr="009371E6">
              <w:rPr>
                <w:rFonts w:ascii="Tahoma" w:hAnsi="Tahoma" w:cs="Tahoma"/>
                <w:b/>
                <w:sz w:val="18"/>
                <w:szCs w:val="18"/>
              </w:rPr>
              <w:t xml:space="preserve"> θεσμικό πλαίσιο</w:t>
            </w:r>
          </w:p>
        </w:tc>
        <w:tc>
          <w:tcPr>
            <w:tcW w:w="547" w:type="pct"/>
            <w:tcBorders>
              <w:top w:val="single" w:sz="4" w:space="0" w:color="000000"/>
              <w:left w:val="single" w:sz="4" w:space="0" w:color="000000"/>
              <w:bottom w:val="single" w:sz="4" w:space="0" w:color="000000"/>
            </w:tcBorders>
            <w:shd w:val="clear" w:color="auto" w:fill="auto"/>
            <w:vAlign w:val="center"/>
          </w:tcPr>
          <w:p w:rsidR="002B1357" w:rsidRPr="009371E6" w:rsidRDefault="002B1357" w:rsidP="001E26E4">
            <w:pPr>
              <w:snapToGrid w:val="0"/>
              <w:jc w:val="center"/>
              <w:rPr>
                <w:rFonts w:ascii="Tahoma" w:hAnsi="Tahoma" w:cs="Tahoma"/>
                <w:b/>
                <w:sz w:val="18"/>
                <w:szCs w:val="18"/>
              </w:rPr>
            </w:pPr>
            <w:r w:rsidRPr="009371E6">
              <w:rPr>
                <w:rFonts w:ascii="Tahoma" w:hAnsi="Tahoma" w:cs="Tahoma"/>
                <w:b/>
                <w:sz w:val="18"/>
                <w:szCs w:val="18"/>
              </w:rPr>
              <w:t>Μονάδα Μέτρησης</w:t>
            </w:r>
          </w:p>
        </w:tc>
        <w:tc>
          <w:tcPr>
            <w:tcW w:w="478" w:type="pct"/>
            <w:tcBorders>
              <w:top w:val="single" w:sz="4" w:space="0" w:color="000000"/>
              <w:left w:val="single" w:sz="4" w:space="0" w:color="000000"/>
              <w:bottom w:val="single" w:sz="4" w:space="0" w:color="000000"/>
            </w:tcBorders>
            <w:shd w:val="clear" w:color="auto" w:fill="auto"/>
            <w:vAlign w:val="center"/>
          </w:tcPr>
          <w:p w:rsidR="002B1357" w:rsidRPr="009371E6" w:rsidRDefault="002B1357" w:rsidP="001E26E4">
            <w:pPr>
              <w:snapToGrid w:val="0"/>
              <w:jc w:val="center"/>
              <w:rPr>
                <w:rFonts w:ascii="Tahoma" w:hAnsi="Tahoma" w:cs="Tahoma"/>
                <w:b/>
                <w:bCs/>
                <w:sz w:val="18"/>
                <w:szCs w:val="18"/>
              </w:rPr>
            </w:pPr>
            <w:r w:rsidRPr="009371E6">
              <w:rPr>
                <w:rFonts w:ascii="Tahoma" w:hAnsi="Tahoma" w:cs="Tahoma"/>
                <w:b/>
                <w:bCs/>
                <w:sz w:val="18"/>
                <w:szCs w:val="18"/>
              </w:rPr>
              <w:t>Ποσότητα</w:t>
            </w:r>
          </w:p>
        </w:tc>
        <w:tc>
          <w:tcPr>
            <w:tcW w:w="659" w:type="pct"/>
            <w:tcBorders>
              <w:top w:val="single" w:sz="4" w:space="0" w:color="000000"/>
              <w:left w:val="single" w:sz="4" w:space="0" w:color="000000"/>
              <w:bottom w:val="single" w:sz="4" w:space="0" w:color="000000"/>
            </w:tcBorders>
            <w:shd w:val="clear" w:color="auto" w:fill="auto"/>
            <w:vAlign w:val="center"/>
          </w:tcPr>
          <w:p w:rsidR="002B1357" w:rsidRPr="009371E6" w:rsidRDefault="002B1357" w:rsidP="001E26E4">
            <w:pPr>
              <w:snapToGrid w:val="0"/>
              <w:jc w:val="center"/>
              <w:rPr>
                <w:rFonts w:ascii="Tahoma" w:hAnsi="Tahoma" w:cs="Tahoma"/>
                <w:b/>
                <w:sz w:val="18"/>
                <w:szCs w:val="18"/>
              </w:rPr>
            </w:pPr>
            <w:r w:rsidRPr="009371E6">
              <w:rPr>
                <w:rFonts w:ascii="Tahoma" w:hAnsi="Tahoma" w:cs="Tahoma"/>
                <w:b/>
                <w:sz w:val="18"/>
                <w:szCs w:val="18"/>
              </w:rPr>
              <w:t xml:space="preserve">Τιμή μονάδας </w:t>
            </w:r>
          </w:p>
          <w:p w:rsidR="002B1357" w:rsidRPr="009371E6" w:rsidRDefault="002B1357" w:rsidP="001E26E4">
            <w:pPr>
              <w:jc w:val="center"/>
              <w:rPr>
                <w:rFonts w:ascii="Tahoma" w:hAnsi="Tahoma" w:cs="Tahoma"/>
                <w:b/>
                <w:sz w:val="18"/>
                <w:szCs w:val="18"/>
              </w:rPr>
            </w:pPr>
          </w:p>
        </w:tc>
        <w:tc>
          <w:tcPr>
            <w:tcW w:w="575" w:type="pct"/>
            <w:tcBorders>
              <w:top w:val="single" w:sz="4" w:space="0" w:color="000000"/>
              <w:left w:val="single" w:sz="4" w:space="0" w:color="000000"/>
              <w:bottom w:val="single" w:sz="4" w:space="0" w:color="000000"/>
            </w:tcBorders>
            <w:shd w:val="clear" w:color="auto" w:fill="auto"/>
            <w:vAlign w:val="center"/>
          </w:tcPr>
          <w:p w:rsidR="002B1357" w:rsidRPr="009371E6" w:rsidRDefault="002B1357" w:rsidP="001E26E4">
            <w:pPr>
              <w:snapToGrid w:val="0"/>
              <w:jc w:val="center"/>
              <w:rPr>
                <w:rFonts w:ascii="Tahoma" w:hAnsi="Tahoma" w:cs="Tahoma"/>
                <w:b/>
                <w:sz w:val="18"/>
                <w:szCs w:val="18"/>
              </w:rPr>
            </w:pPr>
            <w:r w:rsidRPr="009371E6">
              <w:rPr>
                <w:rFonts w:ascii="Tahoma" w:hAnsi="Tahoma" w:cs="Tahoma"/>
                <w:b/>
                <w:sz w:val="18"/>
                <w:szCs w:val="18"/>
              </w:rPr>
              <w:t xml:space="preserve">Κόστος (€) </w:t>
            </w:r>
          </w:p>
          <w:p w:rsidR="002B1357" w:rsidRPr="009371E6" w:rsidRDefault="002B1357" w:rsidP="001E26E4">
            <w:pPr>
              <w:jc w:val="center"/>
              <w:rPr>
                <w:rFonts w:ascii="Tahoma" w:hAnsi="Tahoma" w:cs="Tahoma"/>
                <w:b/>
                <w:sz w:val="18"/>
                <w:szCs w:val="18"/>
              </w:rPr>
            </w:pPr>
          </w:p>
        </w:tc>
        <w:tc>
          <w:tcPr>
            <w:tcW w:w="6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B1357" w:rsidRPr="009371E6" w:rsidRDefault="002B1357" w:rsidP="001E26E4">
            <w:pPr>
              <w:snapToGrid w:val="0"/>
              <w:jc w:val="center"/>
              <w:rPr>
                <w:rFonts w:ascii="Tahoma" w:hAnsi="Tahoma" w:cs="Tahoma"/>
                <w:b/>
                <w:sz w:val="18"/>
                <w:szCs w:val="18"/>
              </w:rPr>
            </w:pPr>
            <w:r w:rsidRPr="009371E6">
              <w:rPr>
                <w:rFonts w:ascii="Tahoma" w:hAnsi="Tahoma" w:cs="Tahoma"/>
                <w:b/>
                <w:sz w:val="18"/>
                <w:szCs w:val="18"/>
              </w:rPr>
              <w:t>Παρατηρήσεις</w:t>
            </w:r>
          </w:p>
        </w:tc>
      </w:tr>
      <w:tr w:rsidR="002B1357" w:rsidRPr="009371E6" w:rsidTr="00E1224A">
        <w:trPr>
          <w:trHeight w:val="540"/>
        </w:trPr>
        <w:tc>
          <w:tcPr>
            <w:tcW w:w="182" w:type="pct"/>
            <w:tcBorders>
              <w:top w:val="single" w:sz="4" w:space="0" w:color="000000"/>
              <w:left w:val="single" w:sz="4" w:space="0" w:color="000000"/>
              <w:bottom w:val="single" w:sz="4" w:space="0" w:color="000000"/>
            </w:tcBorders>
          </w:tcPr>
          <w:p w:rsidR="002B1357" w:rsidRPr="009371E6" w:rsidRDefault="002B1357" w:rsidP="001E26E4">
            <w:pPr>
              <w:snapToGrid w:val="0"/>
              <w:rPr>
                <w:rFonts w:ascii="Tahoma" w:hAnsi="Tahoma" w:cs="Tahoma"/>
                <w:b/>
                <w:sz w:val="18"/>
                <w:szCs w:val="18"/>
              </w:rPr>
            </w:pPr>
          </w:p>
        </w:tc>
        <w:tc>
          <w:tcPr>
            <w:tcW w:w="801" w:type="pct"/>
            <w:tcBorders>
              <w:top w:val="single" w:sz="4" w:space="0" w:color="000000"/>
              <w:left w:val="single" w:sz="4" w:space="0" w:color="000000"/>
              <w:bottom w:val="single" w:sz="4" w:space="0" w:color="000000"/>
            </w:tcBorders>
          </w:tcPr>
          <w:p w:rsidR="002B1357" w:rsidRPr="009371E6" w:rsidRDefault="002B1357" w:rsidP="001E26E4">
            <w:pPr>
              <w:snapToGrid w:val="0"/>
              <w:rPr>
                <w:rFonts w:ascii="Tahoma" w:hAnsi="Tahoma" w:cs="Tahoma"/>
                <w:sz w:val="18"/>
                <w:szCs w:val="18"/>
              </w:rPr>
            </w:pPr>
          </w:p>
        </w:tc>
        <w:tc>
          <w:tcPr>
            <w:tcW w:w="545" w:type="pct"/>
            <w:tcBorders>
              <w:top w:val="single" w:sz="4" w:space="0" w:color="000000"/>
              <w:left w:val="single" w:sz="4" w:space="0" w:color="000000"/>
              <w:bottom w:val="single" w:sz="4" w:space="0" w:color="000000"/>
            </w:tcBorders>
          </w:tcPr>
          <w:p w:rsidR="002B1357" w:rsidRPr="009371E6" w:rsidRDefault="002B1357" w:rsidP="001E26E4">
            <w:pPr>
              <w:snapToGrid w:val="0"/>
              <w:rPr>
                <w:rFonts w:ascii="Tahoma" w:hAnsi="Tahoma" w:cs="Tahoma"/>
                <w:sz w:val="18"/>
                <w:szCs w:val="18"/>
                <w:shd w:val="clear" w:color="auto" w:fill="C0C0C0"/>
              </w:rPr>
            </w:pPr>
          </w:p>
        </w:tc>
        <w:tc>
          <w:tcPr>
            <w:tcW w:w="598" w:type="pct"/>
            <w:tcBorders>
              <w:top w:val="single" w:sz="4" w:space="0" w:color="000000"/>
              <w:left w:val="single" w:sz="4" w:space="0" w:color="000000"/>
              <w:bottom w:val="single" w:sz="4" w:space="0" w:color="000000"/>
            </w:tcBorders>
          </w:tcPr>
          <w:p w:rsidR="002B1357" w:rsidRPr="009371E6" w:rsidRDefault="002B1357" w:rsidP="001E26E4">
            <w:pPr>
              <w:snapToGrid w:val="0"/>
              <w:rPr>
                <w:rFonts w:ascii="Tahoma" w:hAnsi="Tahoma" w:cs="Tahoma"/>
                <w:sz w:val="18"/>
                <w:szCs w:val="18"/>
                <w:shd w:val="clear" w:color="auto" w:fill="C0C0C0"/>
              </w:rPr>
            </w:pPr>
          </w:p>
        </w:tc>
        <w:tc>
          <w:tcPr>
            <w:tcW w:w="547" w:type="pct"/>
            <w:tcBorders>
              <w:top w:val="single" w:sz="4" w:space="0" w:color="000000"/>
              <w:left w:val="single" w:sz="4" w:space="0" w:color="000000"/>
              <w:bottom w:val="single" w:sz="4" w:space="0" w:color="000000"/>
            </w:tcBorders>
          </w:tcPr>
          <w:p w:rsidR="002B1357" w:rsidRPr="009371E6" w:rsidRDefault="002B1357" w:rsidP="001E26E4">
            <w:pPr>
              <w:snapToGrid w:val="0"/>
              <w:jc w:val="center"/>
              <w:rPr>
                <w:rFonts w:ascii="Tahoma" w:hAnsi="Tahoma" w:cs="Tahoma"/>
                <w:sz w:val="18"/>
                <w:szCs w:val="18"/>
                <w:shd w:val="clear" w:color="auto" w:fill="C0C0C0"/>
              </w:rPr>
            </w:pPr>
          </w:p>
        </w:tc>
        <w:tc>
          <w:tcPr>
            <w:tcW w:w="478" w:type="pct"/>
            <w:tcBorders>
              <w:top w:val="single" w:sz="4" w:space="0" w:color="000000"/>
              <w:left w:val="single" w:sz="4" w:space="0" w:color="000000"/>
              <w:bottom w:val="single" w:sz="4" w:space="0" w:color="000000"/>
            </w:tcBorders>
          </w:tcPr>
          <w:p w:rsidR="002B1357" w:rsidRPr="009371E6" w:rsidRDefault="002B1357" w:rsidP="001E26E4">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2B1357" w:rsidRPr="009371E6" w:rsidRDefault="002B1357" w:rsidP="001E26E4">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2B1357" w:rsidRPr="009371E6" w:rsidRDefault="002B1357" w:rsidP="001E26E4">
            <w:pPr>
              <w:snapToGrid w:val="0"/>
              <w:rPr>
                <w:rFonts w:ascii="Tahoma" w:hAnsi="Tahoma" w:cs="Tahoma"/>
                <w:sz w:val="18"/>
                <w:szCs w:val="18"/>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2B1357" w:rsidRPr="009371E6" w:rsidRDefault="002B1357" w:rsidP="001E26E4">
            <w:pPr>
              <w:snapToGrid w:val="0"/>
              <w:rPr>
                <w:rFonts w:ascii="Tahoma" w:hAnsi="Tahoma" w:cs="Tahoma"/>
                <w:sz w:val="18"/>
                <w:szCs w:val="18"/>
              </w:rPr>
            </w:pPr>
          </w:p>
        </w:tc>
      </w:tr>
      <w:tr w:rsidR="002B1357" w:rsidRPr="009371E6" w:rsidTr="00E1224A">
        <w:trPr>
          <w:trHeight w:val="561"/>
        </w:trPr>
        <w:tc>
          <w:tcPr>
            <w:tcW w:w="182" w:type="pct"/>
            <w:tcBorders>
              <w:top w:val="single" w:sz="4" w:space="0" w:color="000000"/>
              <w:left w:val="single" w:sz="4" w:space="0" w:color="000000"/>
              <w:bottom w:val="single" w:sz="4" w:space="0" w:color="000000"/>
            </w:tcBorders>
          </w:tcPr>
          <w:p w:rsidR="002B1357" w:rsidRPr="009371E6" w:rsidRDefault="002B1357" w:rsidP="001E26E4">
            <w:pPr>
              <w:snapToGrid w:val="0"/>
              <w:rPr>
                <w:rFonts w:ascii="Tahoma" w:hAnsi="Tahoma" w:cs="Tahoma"/>
                <w:sz w:val="18"/>
                <w:szCs w:val="18"/>
              </w:rPr>
            </w:pPr>
          </w:p>
        </w:tc>
        <w:tc>
          <w:tcPr>
            <w:tcW w:w="801" w:type="pct"/>
            <w:tcBorders>
              <w:top w:val="single" w:sz="4" w:space="0" w:color="000000"/>
              <w:left w:val="single" w:sz="4" w:space="0" w:color="000000"/>
              <w:bottom w:val="single" w:sz="4" w:space="0" w:color="000000"/>
            </w:tcBorders>
          </w:tcPr>
          <w:p w:rsidR="002B1357" w:rsidRPr="009371E6" w:rsidRDefault="002B1357" w:rsidP="001E26E4">
            <w:pPr>
              <w:snapToGrid w:val="0"/>
              <w:rPr>
                <w:rFonts w:ascii="Tahoma" w:hAnsi="Tahoma" w:cs="Tahoma"/>
                <w:sz w:val="18"/>
                <w:szCs w:val="18"/>
              </w:rPr>
            </w:pPr>
          </w:p>
        </w:tc>
        <w:tc>
          <w:tcPr>
            <w:tcW w:w="545" w:type="pct"/>
            <w:tcBorders>
              <w:top w:val="single" w:sz="4" w:space="0" w:color="000000"/>
              <w:left w:val="single" w:sz="4" w:space="0" w:color="000000"/>
              <w:bottom w:val="single" w:sz="4" w:space="0" w:color="000000"/>
            </w:tcBorders>
          </w:tcPr>
          <w:p w:rsidR="002B1357" w:rsidRPr="009371E6" w:rsidRDefault="002B1357" w:rsidP="001E26E4">
            <w:pPr>
              <w:snapToGrid w:val="0"/>
              <w:rPr>
                <w:rFonts w:ascii="Tahoma" w:hAnsi="Tahoma" w:cs="Tahoma"/>
                <w:sz w:val="18"/>
                <w:szCs w:val="18"/>
                <w:shd w:val="clear" w:color="auto" w:fill="C0C0C0"/>
              </w:rPr>
            </w:pPr>
          </w:p>
        </w:tc>
        <w:tc>
          <w:tcPr>
            <w:tcW w:w="598" w:type="pct"/>
            <w:tcBorders>
              <w:top w:val="single" w:sz="4" w:space="0" w:color="000000"/>
              <w:left w:val="single" w:sz="4" w:space="0" w:color="000000"/>
              <w:bottom w:val="single" w:sz="4" w:space="0" w:color="000000"/>
            </w:tcBorders>
          </w:tcPr>
          <w:p w:rsidR="002B1357" w:rsidRPr="009371E6" w:rsidRDefault="002B1357" w:rsidP="001E26E4">
            <w:pPr>
              <w:snapToGrid w:val="0"/>
              <w:rPr>
                <w:rFonts w:ascii="Tahoma" w:hAnsi="Tahoma" w:cs="Tahoma"/>
                <w:sz w:val="18"/>
                <w:szCs w:val="18"/>
                <w:shd w:val="clear" w:color="auto" w:fill="C0C0C0"/>
              </w:rPr>
            </w:pPr>
          </w:p>
        </w:tc>
        <w:tc>
          <w:tcPr>
            <w:tcW w:w="547" w:type="pct"/>
            <w:tcBorders>
              <w:top w:val="single" w:sz="4" w:space="0" w:color="000000"/>
              <w:left w:val="single" w:sz="4" w:space="0" w:color="000000"/>
              <w:bottom w:val="single" w:sz="4" w:space="0" w:color="000000"/>
            </w:tcBorders>
          </w:tcPr>
          <w:p w:rsidR="002B1357" w:rsidRPr="009371E6" w:rsidRDefault="002B1357" w:rsidP="001E26E4">
            <w:pPr>
              <w:snapToGrid w:val="0"/>
              <w:jc w:val="center"/>
              <w:rPr>
                <w:rFonts w:ascii="Tahoma" w:hAnsi="Tahoma" w:cs="Tahoma"/>
                <w:sz w:val="18"/>
                <w:szCs w:val="18"/>
                <w:shd w:val="clear" w:color="auto" w:fill="C0C0C0"/>
              </w:rPr>
            </w:pPr>
          </w:p>
        </w:tc>
        <w:tc>
          <w:tcPr>
            <w:tcW w:w="478" w:type="pct"/>
            <w:tcBorders>
              <w:top w:val="single" w:sz="4" w:space="0" w:color="000000"/>
              <w:left w:val="single" w:sz="4" w:space="0" w:color="000000"/>
              <w:bottom w:val="single" w:sz="4" w:space="0" w:color="000000"/>
            </w:tcBorders>
          </w:tcPr>
          <w:p w:rsidR="002B1357" w:rsidRPr="009371E6" w:rsidRDefault="002B1357" w:rsidP="001E26E4">
            <w:pPr>
              <w:snapToGrid w:val="0"/>
              <w:jc w:val="center"/>
              <w:rPr>
                <w:rFonts w:ascii="Tahoma" w:hAnsi="Tahoma" w:cs="Tahoma"/>
                <w:sz w:val="18"/>
                <w:szCs w:val="18"/>
                <w:shd w:val="clear" w:color="auto" w:fill="C0C0C0"/>
              </w:rPr>
            </w:pPr>
          </w:p>
        </w:tc>
        <w:tc>
          <w:tcPr>
            <w:tcW w:w="659" w:type="pct"/>
            <w:tcBorders>
              <w:top w:val="single" w:sz="4" w:space="0" w:color="000000"/>
              <w:left w:val="single" w:sz="4" w:space="0" w:color="000000"/>
              <w:bottom w:val="single" w:sz="4" w:space="0" w:color="000000"/>
            </w:tcBorders>
          </w:tcPr>
          <w:p w:rsidR="002B1357" w:rsidRPr="009371E6" w:rsidRDefault="002B1357" w:rsidP="001E26E4">
            <w:pPr>
              <w:snapToGrid w:val="0"/>
              <w:jc w:val="right"/>
              <w:rPr>
                <w:rFonts w:ascii="Tahoma" w:hAnsi="Tahoma" w:cs="Tahoma"/>
                <w:sz w:val="18"/>
                <w:szCs w:val="18"/>
                <w:shd w:val="clear" w:color="auto" w:fill="C0C0C0"/>
              </w:rPr>
            </w:pPr>
          </w:p>
        </w:tc>
        <w:tc>
          <w:tcPr>
            <w:tcW w:w="575" w:type="pct"/>
            <w:tcBorders>
              <w:top w:val="single" w:sz="4" w:space="0" w:color="000000"/>
              <w:left w:val="single" w:sz="4" w:space="0" w:color="000000"/>
              <w:bottom w:val="single" w:sz="4" w:space="0" w:color="000000"/>
            </w:tcBorders>
          </w:tcPr>
          <w:p w:rsidR="002B1357" w:rsidRPr="009371E6" w:rsidRDefault="002B1357" w:rsidP="001E26E4">
            <w:pPr>
              <w:snapToGrid w:val="0"/>
              <w:rPr>
                <w:rFonts w:ascii="Tahoma" w:hAnsi="Tahoma" w:cs="Tahoma"/>
                <w:sz w:val="18"/>
                <w:szCs w:val="18"/>
                <w:shd w:val="clear" w:color="auto" w:fill="FFFF00"/>
              </w:rPr>
            </w:pPr>
          </w:p>
        </w:tc>
        <w:tc>
          <w:tcPr>
            <w:tcW w:w="617" w:type="pct"/>
            <w:tcBorders>
              <w:top w:val="single" w:sz="4" w:space="0" w:color="000000"/>
              <w:left w:val="single" w:sz="4" w:space="0" w:color="000000"/>
              <w:bottom w:val="single" w:sz="4" w:space="0" w:color="000000"/>
              <w:right w:val="single" w:sz="4" w:space="0" w:color="000000"/>
            </w:tcBorders>
          </w:tcPr>
          <w:p w:rsidR="002B1357" w:rsidRPr="009371E6" w:rsidRDefault="002B1357" w:rsidP="001E26E4">
            <w:pPr>
              <w:snapToGrid w:val="0"/>
              <w:rPr>
                <w:rFonts w:ascii="Tahoma" w:hAnsi="Tahoma" w:cs="Tahoma"/>
                <w:sz w:val="18"/>
                <w:szCs w:val="18"/>
              </w:rPr>
            </w:pPr>
          </w:p>
        </w:tc>
      </w:tr>
      <w:tr w:rsidR="002B1357" w:rsidRPr="009371E6" w:rsidTr="00E1224A">
        <w:trPr>
          <w:trHeight w:val="359"/>
        </w:trPr>
        <w:tc>
          <w:tcPr>
            <w:tcW w:w="182" w:type="pct"/>
            <w:tcBorders>
              <w:top w:val="single" w:sz="4" w:space="0" w:color="000000"/>
            </w:tcBorders>
          </w:tcPr>
          <w:p w:rsidR="002B1357" w:rsidRPr="009371E6" w:rsidRDefault="002B1357" w:rsidP="001E26E4">
            <w:pPr>
              <w:snapToGrid w:val="0"/>
              <w:rPr>
                <w:rFonts w:ascii="Tahoma" w:hAnsi="Tahoma" w:cs="Tahoma"/>
                <w:b/>
                <w:sz w:val="18"/>
                <w:szCs w:val="18"/>
              </w:rPr>
            </w:pPr>
          </w:p>
        </w:tc>
        <w:tc>
          <w:tcPr>
            <w:tcW w:w="801" w:type="pct"/>
            <w:tcBorders>
              <w:top w:val="single" w:sz="4" w:space="0" w:color="000000"/>
            </w:tcBorders>
          </w:tcPr>
          <w:p w:rsidR="002B1357" w:rsidRPr="009371E6" w:rsidRDefault="002B1357" w:rsidP="001E26E4">
            <w:pPr>
              <w:snapToGrid w:val="0"/>
              <w:rPr>
                <w:rFonts w:ascii="Tahoma" w:hAnsi="Tahoma" w:cs="Tahoma"/>
                <w:b/>
                <w:sz w:val="18"/>
                <w:szCs w:val="18"/>
              </w:rPr>
            </w:pPr>
          </w:p>
        </w:tc>
        <w:tc>
          <w:tcPr>
            <w:tcW w:w="545" w:type="pct"/>
            <w:tcBorders>
              <w:top w:val="single" w:sz="4" w:space="0" w:color="000000"/>
            </w:tcBorders>
          </w:tcPr>
          <w:p w:rsidR="002B1357" w:rsidRPr="009371E6" w:rsidRDefault="002B1357" w:rsidP="001E26E4">
            <w:pPr>
              <w:snapToGrid w:val="0"/>
              <w:rPr>
                <w:rFonts w:ascii="Tahoma" w:hAnsi="Tahoma" w:cs="Tahoma"/>
                <w:b/>
                <w:sz w:val="18"/>
                <w:szCs w:val="18"/>
              </w:rPr>
            </w:pPr>
          </w:p>
        </w:tc>
        <w:tc>
          <w:tcPr>
            <w:tcW w:w="598" w:type="pct"/>
            <w:tcBorders>
              <w:top w:val="single" w:sz="4" w:space="0" w:color="000000"/>
            </w:tcBorders>
          </w:tcPr>
          <w:p w:rsidR="002B1357" w:rsidRPr="009371E6" w:rsidRDefault="002B1357" w:rsidP="001E26E4">
            <w:pPr>
              <w:snapToGrid w:val="0"/>
              <w:rPr>
                <w:rFonts w:ascii="Tahoma" w:hAnsi="Tahoma" w:cs="Tahoma"/>
                <w:b/>
                <w:sz w:val="18"/>
                <w:szCs w:val="18"/>
              </w:rPr>
            </w:pPr>
          </w:p>
        </w:tc>
        <w:tc>
          <w:tcPr>
            <w:tcW w:w="547" w:type="pct"/>
            <w:tcBorders>
              <w:top w:val="single" w:sz="4" w:space="0" w:color="000000"/>
            </w:tcBorders>
          </w:tcPr>
          <w:p w:rsidR="002B1357" w:rsidRPr="009371E6" w:rsidRDefault="002B1357" w:rsidP="001E26E4">
            <w:pPr>
              <w:snapToGrid w:val="0"/>
              <w:jc w:val="center"/>
              <w:rPr>
                <w:rFonts w:ascii="Tahoma" w:hAnsi="Tahoma" w:cs="Tahoma"/>
                <w:b/>
                <w:sz w:val="18"/>
                <w:szCs w:val="18"/>
              </w:rPr>
            </w:pPr>
          </w:p>
        </w:tc>
        <w:tc>
          <w:tcPr>
            <w:tcW w:w="478" w:type="pct"/>
            <w:tcBorders>
              <w:top w:val="single" w:sz="4" w:space="0" w:color="000000"/>
            </w:tcBorders>
          </w:tcPr>
          <w:p w:rsidR="002B1357" w:rsidRPr="009371E6" w:rsidRDefault="002B1357" w:rsidP="001E26E4">
            <w:pPr>
              <w:snapToGrid w:val="0"/>
              <w:jc w:val="center"/>
              <w:rPr>
                <w:rFonts w:ascii="Tahoma" w:hAnsi="Tahoma" w:cs="Tahoma"/>
                <w:b/>
                <w:sz w:val="18"/>
                <w:szCs w:val="18"/>
              </w:rPr>
            </w:pPr>
          </w:p>
        </w:tc>
        <w:tc>
          <w:tcPr>
            <w:tcW w:w="659" w:type="pct"/>
            <w:tcBorders>
              <w:top w:val="single" w:sz="4" w:space="0" w:color="000000"/>
              <w:left w:val="single" w:sz="4" w:space="0" w:color="000000"/>
              <w:bottom w:val="single" w:sz="4" w:space="0" w:color="000000"/>
            </w:tcBorders>
          </w:tcPr>
          <w:p w:rsidR="002B1357" w:rsidRPr="009371E6" w:rsidRDefault="002B1357" w:rsidP="001E26E4">
            <w:pPr>
              <w:snapToGrid w:val="0"/>
              <w:rPr>
                <w:rFonts w:ascii="Tahoma" w:hAnsi="Tahoma" w:cs="Tahoma"/>
                <w:b/>
                <w:sz w:val="18"/>
                <w:szCs w:val="18"/>
              </w:rPr>
            </w:pPr>
            <w:r w:rsidRPr="009371E6">
              <w:rPr>
                <w:rFonts w:ascii="Tahoma" w:hAnsi="Tahoma" w:cs="Tahoma"/>
                <w:b/>
                <w:sz w:val="18"/>
                <w:szCs w:val="18"/>
              </w:rPr>
              <w:t xml:space="preserve">Σύνολο </w:t>
            </w:r>
          </w:p>
        </w:tc>
        <w:tc>
          <w:tcPr>
            <w:tcW w:w="575" w:type="pct"/>
            <w:tcBorders>
              <w:top w:val="single" w:sz="4" w:space="0" w:color="000000"/>
              <w:left w:val="single" w:sz="4" w:space="0" w:color="000000"/>
              <w:bottom w:val="single" w:sz="4" w:space="0" w:color="000000"/>
            </w:tcBorders>
            <w:vAlign w:val="center"/>
          </w:tcPr>
          <w:p w:rsidR="002B1357" w:rsidRPr="009371E6" w:rsidRDefault="002B1357" w:rsidP="001E26E4">
            <w:pPr>
              <w:snapToGrid w:val="0"/>
              <w:jc w:val="right"/>
              <w:rPr>
                <w:rFonts w:ascii="Tahoma" w:hAnsi="Tahoma" w:cs="Tahoma"/>
                <w:b/>
                <w:sz w:val="18"/>
                <w:szCs w:val="18"/>
              </w:rPr>
            </w:pPr>
            <w:r w:rsidRPr="009371E6">
              <w:rPr>
                <w:rFonts w:ascii="Tahoma" w:hAnsi="Tahoma" w:cs="Tahoma"/>
                <w:b/>
                <w:sz w:val="18"/>
                <w:szCs w:val="18"/>
              </w:rPr>
              <w:t>€</w:t>
            </w:r>
          </w:p>
        </w:tc>
        <w:tc>
          <w:tcPr>
            <w:tcW w:w="617" w:type="pct"/>
            <w:tcBorders>
              <w:top w:val="single" w:sz="4" w:space="0" w:color="000000"/>
              <w:left w:val="single" w:sz="4" w:space="0" w:color="000000"/>
              <w:bottom w:val="single" w:sz="4" w:space="0" w:color="000000"/>
              <w:right w:val="single" w:sz="4" w:space="0" w:color="000000"/>
            </w:tcBorders>
          </w:tcPr>
          <w:p w:rsidR="002B1357" w:rsidRPr="009371E6" w:rsidRDefault="002B1357" w:rsidP="001E26E4">
            <w:pPr>
              <w:snapToGrid w:val="0"/>
              <w:rPr>
                <w:rFonts w:ascii="Tahoma" w:hAnsi="Tahoma" w:cs="Tahoma"/>
                <w:b/>
                <w:sz w:val="18"/>
                <w:szCs w:val="18"/>
              </w:rPr>
            </w:pPr>
          </w:p>
        </w:tc>
      </w:tr>
    </w:tbl>
    <w:p w:rsidR="002B1357" w:rsidRDefault="002B1357" w:rsidP="001E26E4">
      <w:pPr>
        <w:rPr>
          <w:rFonts w:ascii="Tahoma" w:hAnsi="Tahoma" w:cs="Tahoma"/>
          <w:sz w:val="18"/>
          <w:szCs w:val="18"/>
          <w:shd w:val="clear" w:color="auto" w:fill="00FFFF"/>
        </w:rPr>
      </w:pPr>
    </w:p>
    <w:p w:rsidR="00C91028" w:rsidRPr="0004196B" w:rsidRDefault="00C91028" w:rsidP="001E26E4">
      <w:pPr>
        <w:rPr>
          <w:rFonts w:ascii="Tahoma" w:hAnsi="Tahoma" w:cs="Tahoma"/>
        </w:rPr>
      </w:pPr>
      <w:r w:rsidRPr="0004196B">
        <w:rPr>
          <w:rFonts w:ascii="Tahoma" w:hAnsi="Tahoma" w:cs="Tahoma"/>
          <w:b/>
        </w:rPr>
        <w:t xml:space="preserve">Πίνακας Γ </w:t>
      </w:r>
      <w:r w:rsidR="003C026E">
        <w:rPr>
          <w:rFonts w:ascii="Tahoma" w:hAnsi="Tahoma" w:cs="Tahoma"/>
          <w:b/>
        </w:rPr>
        <w:t xml:space="preserve"> </w:t>
      </w:r>
      <w:r w:rsidRPr="0004196B">
        <w:rPr>
          <w:rFonts w:ascii="Tahoma" w:hAnsi="Tahoma" w:cs="Tahoma"/>
          <w:b/>
        </w:rPr>
        <w:t>Έμμεσων δαπανών</w:t>
      </w:r>
    </w:p>
    <w:p w:rsidR="00C91028" w:rsidRPr="0004196B" w:rsidRDefault="00C91028" w:rsidP="001E26E4">
      <w:pPr>
        <w:rPr>
          <w:rFonts w:ascii="Tahoma" w:hAnsi="Tahoma" w:cs="Tahoma"/>
          <w:b/>
        </w:rPr>
      </w:pPr>
    </w:p>
    <w:tbl>
      <w:tblPr>
        <w:tblW w:w="5000" w:type="pct"/>
        <w:tblCellMar>
          <w:left w:w="57" w:type="dxa"/>
          <w:right w:w="57" w:type="dxa"/>
        </w:tblCellMar>
        <w:tblLook w:val="0000" w:firstRow="0" w:lastRow="0" w:firstColumn="0" w:lastColumn="0" w:noHBand="0" w:noVBand="0"/>
      </w:tblPr>
      <w:tblGrid>
        <w:gridCol w:w="6800"/>
        <w:gridCol w:w="2569"/>
        <w:gridCol w:w="5193"/>
      </w:tblGrid>
      <w:tr w:rsidR="00C91028" w:rsidRPr="0004196B" w:rsidTr="00C91028">
        <w:trPr>
          <w:trHeight w:val="367"/>
        </w:trPr>
        <w:tc>
          <w:tcPr>
            <w:tcW w:w="2335" w:type="pct"/>
            <w:tcBorders>
              <w:top w:val="single" w:sz="4" w:space="0" w:color="000000"/>
              <w:left w:val="single" w:sz="4" w:space="0" w:color="000000"/>
              <w:bottom w:val="single" w:sz="4" w:space="0" w:color="000000"/>
            </w:tcBorders>
            <w:shd w:val="clear" w:color="auto" w:fill="auto"/>
            <w:vAlign w:val="center"/>
          </w:tcPr>
          <w:p w:rsidR="00C91028" w:rsidRPr="0004196B" w:rsidRDefault="00C91028" w:rsidP="001E26E4">
            <w:pPr>
              <w:snapToGrid w:val="0"/>
              <w:jc w:val="center"/>
              <w:rPr>
                <w:rFonts w:ascii="Tahoma" w:hAnsi="Tahoma" w:cs="Tahoma"/>
                <w:b/>
                <w:sz w:val="18"/>
                <w:szCs w:val="18"/>
              </w:rPr>
            </w:pPr>
            <w:r w:rsidRPr="0004196B">
              <w:rPr>
                <w:rFonts w:ascii="Tahoma" w:hAnsi="Tahoma" w:cs="Tahoma"/>
                <w:b/>
                <w:bCs/>
              </w:rPr>
              <w:t>(</w:t>
            </w:r>
            <w:r w:rsidRPr="0004196B">
              <w:rPr>
                <w:rFonts w:ascii="Tahoma" w:hAnsi="Tahoma" w:cs="Tahoma"/>
                <w:b/>
                <w:bCs/>
                <w:lang w:val="en-US"/>
              </w:rPr>
              <w:t>A</w:t>
            </w:r>
            <w:r w:rsidRPr="0004196B">
              <w:rPr>
                <w:rFonts w:ascii="Tahoma" w:hAnsi="Tahoma" w:cs="Tahoma"/>
                <w:b/>
                <w:bCs/>
              </w:rPr>
              <w:t>)</w:t>
            </w:r>
          </w:p>
        </w:tc>
        <w:tc>
          <w:tcPr>
            <w:tcW w:w="882" w:type="pct"/>
            <w:tcBorders>
              <w:top w:val="single" w:sz="4" w:space="0" w:color="000000"/>
              <w:left w:val="single" w:sz="4" w:space="0" w:color="000000"/>
              <w:bottom w:val="single" w:sz="4" w:space="0" w:color="000000"/>
            </w:tcBorders>
            <w:shd w:val="clear" w:color="auto" w:fill="auto"/>
            <w:vAlign w:val="center"/>
          </w:tcPr>
          <w:p w:rsidR="00C91028" w:rsidRPr="0004196B" w:rsidRDefault="00C91028" w:rsidP="001E26E4">
            <w:pPr>
              <w:snapToGrid w:val="0"/>
              <w:jc w:val="center"/>
              <w:rPr>
                <w:rFonts w:ascii="Tahoma" w:hAnsi="Tahoma" w:cs="Tahoma"/>
                <w:b/>
                <w:sz w:val="18"/>
                <w:szCs w:val="18"/>
              </w:rPr>
            </w:pPr>
            <w:r w:rsidRPr="0004196B">
              <w:rPr>
                <w:rFonts w:ascii="Tahoma" w:hAnsi="Tahoma" w:cs="Tahoma"/>
                <w:b/>
                <w:bCs/>
              </w:rPr>
              <w:t>(</w:t>
            </w:r>
            <w:r w:rsidRPr="0004196B">
              <w:rPr>
                <w:rFonts w:ascii="Tahoma" w:hAnsi="Tahoma" w:cs="Tahoma"/>
                <w:b/>
                <w:bCs/>
                <w:lang w:val="en-US"/>
              </w:rPr>
              <w:t>B</w:t>
            </w:r>
            <w:r w:rsidRPr="0004196B">
              <w:rPr>
                <w:rFonts w:ascii="Tahoma" w:hAnsi="Tahoma" w:cs="Tahoma"/>
                <w:b/>
                <w:bCs/>
              </w:rPr>
              <w:t>)</w:t>
            </w:r>
          </w:p>
        </w:tc>
        <w:tc>
          <w:tcPr>
            <w:tcW w:w="1783" w:type="pct"/>
            <w:tcBorders>
              <w:top w:val="single" w:sz="4" w:space="0" w:color="000000"/>
              <w:left w:val="single" w:sz="4" w:space="0" w:color="000000"/>
              <w:bottom w:val="single" w:sz="4" w:space="0" w:color="000000"/>
              <w:right w:val="single" w:sz="4" w:space="0" w:color="auto"/>
            </w:tcBorders>
            <w:shd w:val="clear" w:color="auto" w:fill="auto"/>
            <w:vAlign w:val="center"/>
          </w:tcPr>
          <w:p w:rsidR="00C91028" w:rsidRPr="0004196B" w:rsidRDefault="00C91028" w:rsidP="001E26E4">
            <w:pPr>
              <w:snapToGrid w:val="0"/>
              <w:jc w:val="center"/>
              <w:rPr>
                <w:rFonts w:ascii="Tahoma" w:hAnsi="Tahoma" w:cs="Tahoma"/>
                <w:b/>
                <w:sz w:val="18"/>
                <w:szCs w:val="18"/>
              </w:rPr>
            </w:pPr>
            <w:r w:rsidRPr="0004196B">
              <w:rPr>
                <w:rFonts w:ascii="Tahoma" w:hAnsi="Tahoma" w:cs="Tahoma"/>
                <w:b/>
                <w:bCs/>
              </w:rPr>
              <w:t>(</w:t>
            </w:r>
            <w:r w:rsidRPr="0004196B">
              <w:rPr>
                <w:rFonts w:ascii="Tahoma" w:hAnsi="Tahoma" w:cs="Tahoma"/>
                <w:b/>
                <w:bCs/>
                <w:lang w:val="en-US"/>
              </w:rPr>
              <w:t>Γ</w:t>
            </w:r>
            <w:r w:rsidRPr="0004196B">
              <w:rPr>
                <w:rFonts w:ascii="Tahoma" w:hAnsi="Tahoma" w:cs="Tahoma"/>
                <w:b/>
                <w:bCs/>
              </w:rPr>
              <w:t>)</w:t>
            </w:r>
            <w:r w:rsidR="00913C08" w:rsidRPr="0004196B">
              <w:rPr>
                <w:rFonts w:ascii="Tahoma" w:hAnsi="Tahoma" w:cs="Tahoma"/>
                <w:b/>
                <w:bCs/>
              </w:rPr>
              <w:t>*</w:t>
            </w:r>
          </w:p>
        </w:tc>
      </w:tr>
      <w:tr w:rsidR="00C91028" w:rsidRPr="0004196B" w:rsidTr="003A68E2">
        <w:trPr>
          <w:trHeight w:val="999"/>
        </w:trPr>
        <w:tc>
          <w:tcPr>
            <w:tcW w:w="2335" w:type="pct"/>
            <w:tcBorders>
              <w:top w:val="single" w:sz="4" w:space="0" w:color="000000"/>
              <w:left w:val="single" w:sz="4" w:space="0" w:color="000000"/>
              <w:bottom w:val="single" w:sz="4" w:space="0" w:color="000000"/>
            </w:tcBorders>
          </w:tcPr>
          <w:p w:rsidR="00E93A84" w:rsidRDefault="00C91028" w:rsidP="00E93A84">
            <w:pPr>
              <w:snapToGrid w:val="0"/>
              <w:jc w:val="center"/>
              <w:rPr>
                <w:rFonts w:ascii="Tahoma" w:hAnsi="Tahoma" w:cs="Tahoma"/>
                <w:b/>
                <w:sz w:val="18"/>
                <w:szCs w:val="18"/>
              </w:rPr>
            </w:pPr>
            <w:r w:rsidRPr="0004196B">
              <w:rPr>
                <w:rFonts w:ascii="Tahoma" w:hAnsi="Tahoma" w:cs="Tahoma"/>
                <w:b/>
                <w:sz w:val="18"/>
                <w:szCs w:val="18"/>
              </w:rPr>
              <w:t xml:space="preserve">ΣΥΝΟΛΟ </w:t>
            </w:r>
            <w:r w:rsidR="00A45720" w:rsidRPr="0004196B">
              <w:rPr>
                <w:rFonts w:ascii="Tahoma" w:hAnsi="Tahoma" w:cs="Tahoma"/>
                <w:b/>
                <w:sz w:val="18"/>
                <w:szCs w:val="18"/>
              </w:rPr>
              <w:t xml:space="preserve">ΑΜΕΣΩΝ </w:t>
            </w:r>
            <w:r w:rsidRPr="0004196B">
              <w:rPr>
                <w:rFonts w:ascii="Tahoma" w:hAnsi="Tahoma" w:cs="Tahoma"/>
                <w:b/>
                <w:sz w:val="18"/>
                <w:szCs w:val="18"/>
              </w:rPr>
              <w:t xml:space="preserve">ΔΑΠΑΝΩΝ </w:t>
            </w:r>
          </w:p>
          <w:p w:rsidR="00C91028" w:rsidRPr="0004196B" w:rsidRDefault="000B2094" w:rsidP="00E93A84">
            <w:pPr>
              <w:snapToGrid w:val="0"/>
              <w:jc w:val="center"/>
              <w:rPr>
                <w:rFonts w:ascii="Tahoma" w:hAnsi="Tahoma" w:cs="Tahoma"/>
                <w:b/>
                <w:sz w:val="18"/>
                <w:szCs w:val="18"/>
              </w:rPr>
            </w:pPr>
            <w:r w:rsidRPr="0004196B">
              <w:rPr>
                <w:rFonts w:ascii="Tahoma" w:hAnsi="Tahoma" w:cs="Tahoma"/>
                <w:b/>
                <w:sz w:val="18"/>
                <w:szCs w:val="18"/>
              </w:rPr>
              <w:t xml:space="preserve"> </w:t>
            </w:r>
            <w:r w:rsidR="00005017" w:rsidRPr="0004196B">
              <w:rPr>
                <w:rFonts w:ascii="Tahoma" w:hAnsi="Tahoma" w:cs="Tahoma"/>
                <w:sz w:val="18"/>
                <w:szCs w:val="18"/>
              </w:rPr>
              <w:t>[</w:t>
            </w:r>
            <w:r w:rsidRPr="0004196B">
              <w:rPr>
                <w:rFonts w:ascii="Tahoma" w:hAnsi="Tahoma" w:cs="Tahoma"/>
                <w:sz w:val="18"/>
                <w:szCs w:val="18"/>
              </w:rPr>
              <w:t>Στις άμεσες δαπάνες προσωπικού που χρησιμοποιούνται ως βάση υπολογισμού δεν συμπεριλαμβάνονται φυσικά πρόσωπα που συμμετέχουν στην υλοποίηση του έργου ως υπεργολάβοι (Συμβάσεις παροχής υπηρεσιών) (άρθρο 12, παρ. 5 της ΥΑΕΚΕΔ)</w:t>
            </w:r>
            <w:r w:rsidR="00005017" w:rsidRPr="0004196B">
              <w:rPr>
                <w:rFonts w:ascii="Tahoma" w:hAnsi="Tahoma" w:cs="Tahoma"/>
                <w:sz w:val="18"/>
                <w:szCs w:val="18"/>
              </w:rPr>
              <w:t>]</w:t>
            </w:r>
          </w:p>
        </w:tc>
        <w:tc>
          <w:tcPr>
            <w:tcW w:w="882" w:type="pct"/>
            <w:tcBorders>
              <w:top w:val="single" w:sz="4" w:space="0" w:color="000000"/>
              <w:left w:val="single" w:sz="4" w:space="0" w:color="000000"/>
              <w:bottom w:val="single" w:sz="4" w:space="0" w:color="000000"/>
            </w:tcBorders>
          </w:tcPr>
          <w:p w:rsidR="00AC3907" w:rsidRPr="0004196B" w:rsidRDefault="00AC3907" w:rsidP="001E26E4">
            <w:pPr>
              <w:snapToGrid w:val="0"/>
              <w:jc w:val="center"/>
              <w:rPr>
                <w:rFonts w:ascii="Tahoma" w:hAnsi="Tahoma" w:cs="Tahoma"/>
                <w:b/>
                <w:sz w:val="18"/>
                <w:szCs w:val="18"/>
              </w:rPr>
            </w:pPr>
          </w:p>
          <w:p w:rsidR="00C91028" w:rsidRPr="0004196B" w:rsidRDefault="00AC3907" w:rsidP="001E26E4">
            <w:pPr>
              <w:snapToGrid w:val="0"/>
              <w:jc w:val="center"/>
              <w:rPr>
                <w:rFonts w:ascii="Tahoma" w:hAnsi="Tahoma" w:cs="Tahoma"/>
                <w:b/>
                <w:sz w:val="18"/>
                <w:szCs w:val="18"/>
              </w:rPr>
            </w:pPr>
            <w:r w:rsidRPr="0004196B">
              <w:rPr>
                <w:rFonts w:ascii="Tahoma" w:hAnsi="Tahoma" w:cs="Tahoma"/>
                <w:b/>
                <w:sz w:val="18"/>
                <w:szCs w:val="18"/>
              </w:rPr>
              <w:t xml:space="preserve">ΣΤΑΘΕΡΟ </w:t>
            </w:r>
            <w:r w:rsidR="00C91028" w:rsidRPr="0004196B">
              <w:rPr>
                <w:rFonts w:ascii="Tahoma" w:hAnsi="Tahoma" w:cs="Tahoma"/>
                <w:b/>
                <w:sz w:val="18"/>
                <w:szCs w:val="18"/>
              </w:rPr>
              <w:t>ΠΟΣΟΣΤΟ</w:t>
            </w:r>
          </w:p>
          <w:p w:rsidR="00C91028" w:rsidRPr="0004196B" w:rsidRDefault="00C91028" w:rsidP="001E26E4">
            <w:pPr>
              <w:snapToGrid w:val="0"/>
              <w:jc w:val="center"/>
              <w:rPr>
                <w:rFonts w:ascii="Tahoma" w:hAnsi="Tahoma" w:cs="Tahoma"/>
                <w:sz w:val="18"/>
                <w:szCs w:val="18"/>
              </w:rPr>
            </w:pPr>
            <w:r w:rsidRPr="0004196B">
              <w:rPr>
                <w:rFonts w:ascii="Tahoma" w:hAnsi="Tahoma" w:cs="Tahoma"/>
                <w:b/>
                <w:sz w:val="18"/>
                <w:szCs w:val="18"/>
              </w:rPr>
              <w:t>25%</w:t>
            </w:r>
          </w:p>
        </w:tc>
        <w:tc>
          <w:tcPr>
            <w:tcW w:w="1783" w:type="pct"/>
            <w:tcBorders>
              <w:top w:val="single" w:sz="4" w:space="0" w:color="000000"/>
              <w:left w:val="single" w:sz="4" w:space="0" w:color="000000"/>
              <w:bottom w:val="single" w:sz="4" w:space="0" w:color="000000"/>
              <w:right w:val="single" w:sz="4" w:space="0" w:color="auto"/>
            </w:tcBorders>
          </w:tcPr>
          <w:p w:rsidR="00AC3907" w:rsidRPr="0004196B" w:rsidRDefault="00AC3907" w:rsidP="001E26E4">
            <w:pPr>
              <w:snapToGrid w:val="0"/>
              <w:jc w:val="center"/>
              <w:rPr>
                <w:rFonts w:ascii="Tahoma" w:hAnsi="Tahoma" w:cs="Tahoma"/>
                <w:b/>
                <w:sz w:val="18"/>
                <w:szCs w:val="18"/>
              </w:rPr>
            </w:pPr>
          </w:p>
          <w:p w:rsidR="00C91028" w:rsidRPr="0004196B" w:rsidRDefault="00913C08" w:rsidP="001E26E4">
            <w:pPr>
              <w:snapToGrid w:val="0"/>
              <w:jc w:val="center"/>
              <w:rPr>
                <w:rFonts w:ascii="Tahoma" w:hAnsi="Tahoma" w:cs="Tahoma"/>
                <w:sz w:val="18"/>
                <w:szCs w:val="18"/>
                <w:shd w:val="clear" w:color="auto" w:fill="C0C0C0"/>
              </w:rPr>
            </w:pPr>
            <w:r w:rsidRPr="0004196B">
              <w:rPr>
                <w:rFonts w:ascii="Tahoma" w:hAnsi="Tahoma" w:cs="Tahoma"/>
                <w:b/>
                <w:sz w:val="18"/>
                <w:szCs w:val="18"/>
              </w:rPr>
              <w:t>ΣΥΝΟΛΟ</w:t>
            </w:r>
          </w:p>
        </w:tc>
      </w:tr>
      <w:tr w:rsidR="00C91028" w:rsidRPr="0004196B" w:rsidTr="00C91028">
        <w:trPr>
          <w:trHeight w:val="561"/>
        </w:trPr>
        <w:tc>
          <w:tcPr>
            <w:tcW w:w="2335" w:type="pct"/>
            <w:tcBorders>
              <w:top w:val="single" w:sz="4" w:space="0" w:color="000000"/>
              <w:left w:val="single" w:sz="4" w:space="0" w:color="000000"/>
              <w:bottom w:val="single" w:sz="4" w:space="0" w:color="000000"/>
            </w:tcBorders>
          </w:tcPr>
          <w:p w:rsidR="00C91028" w:rsidRPr="0004196B" w:rsidRDefault="00C91028" w:rsidP="001E26E4">
            <w:pPr>
              <w:snapToGrid w:val="0"/>
              <w:rPr>
                <w:rFonts w:ascii="Tahoma" w:hAnsi="Tahoma" w:cs="Tahoma"/>
                <w:sz w:val="18"/>
                <w:szCs w:val="18"/>
              </w:rPr>
            </w:pPr>
          </w:p>
        </w:tc>
        <w:tc>
          <w:tcPr>
            <w:tcW w:w="882" w:type="pct"/>
            <w:tcBorders>
              <w:top w:val="single" w:sz="4" w:space="0" w:color="000000"/>
              <w:left w:val="single" w:sz="4" w:space="0" w:color="000000"/>
              <w:bottom w:val="single" w:sz="4" w:space="0" w:color="000000"/>
            </w:tcBorders>
          </w:tcPr>
          <w:p w:rsidR="00C91028" w:rsidRPr="0004196B" w:rsidRDefault="00C91028" w:rsidP="001E26E4">
            <w:pPr>
              <w:snapToGrid w:val="0"/>
              <w:rPr>
                <w:rFonts w:ascii="Tahoma" w:hAnsi="Tahoma" w:cs="Tahoma"/>
                <w:sz w:val="18"/>
                <w:szCs w:val="18"/>
              </w:rPr>
            </w:pPr>
          </w:p>
        </w:tc>
        <w:tc>
          <w:tcPr>
            <w:tcW w:w="1783" w:type="pct"/>
            <w:tcBorders>
              <w:top w:val="single" w:sz="4" w:space="0" w:color="000000"/>
              <w:left w:val="single" w:sz="4" w:space="0" w:color="000000"/>
              <w:bottom w:val="single" w:sz="4" w:space="0" w:color="000000"/>
              <w:right w:val="single" w:sz="4" w:space="0" w:color="auto"/>
            </w:tcBorders>
          </w:tcPr>
          <w:p w:rsidR="00C91028" w:rsidRPr="0004196B" w:rsidRDefault="00C91028" w:rsidP="001E26E4">
            <w:pPr>
              <w:snapToGrid w:val="0"/>
              <w:rPr>
                <w:rFonts w:ascii="Tahoma" w:hAnsi="Tahoma" w:cs="Tahoma"/>
                <w:sz w:val="18"/>
                <w:szCs w:val="18"/>
                <w:shd w:val="clear" w:color="auto" w:fill="C0C0C0"/>
              </w:rPr>
            </w:pPr>
          </w:p>
        </w:tc>
      </w:tr>
    </w:tbl>
    <w:p w:rsidR="00C91028" w:rsidRPr="0004196B" w:rsidRDefault="00C91028" w:rsidP="001E26E4">
      <w:pPr>
        <w:rPr>
          <w:rFonts w:ascii="Tahoma" w:hAnsi="Tahoma" w:cs="Tahoma"/>
          <w:sz w:val="18"/>
          <w:szCs w:val="18"/>
          <w:shd w:val="clear" w:color="auto" w:fill="00FFFF"/>
        </w:rPr>
      </w:pPr>
    </w:p>
    <w:p w:rsidR="00913C08" w:rsidRDefault="00913C08" w:rsidP="001E26E4">
      <w:pPr>
        <w:rPr>
          <w:rFonts w:ascii="Tahoma" w:hAnsi="Tahoma" w:cs="Tahoma"/>
        </w:rPr>
      </w:pPr>
      <w:r w:rsidRPr="0004196B">
        <w:rPr>
          <w:rFonts w:ascii="Tahoma" w:hAnsi="Tahoma" w:cs="Tahoma"/>
        </w:rPr>
        <w:t>* (Γ) = (A) Χ (B)</w:t>
      </w:r>
    </w:p>
    <w:p w:rsidR="001E73D5" w:rsidRDefault="001E73D5" w:rsidP="001E26E4">
      <w:pPr>
        <w:rPr>
          <w:rFonts w:ascii="Tahoma" w:hAnsi="Tahoma" w:cs="Tahoma"/>
          <w:b/>
          <w:highlight w:val="yellow"/>
        </w:rPr>
      </w:pPr>
    </w:p>
    <w:p w:rsidR="001E73D5" w:rsidRPr="004D56A8" w:rsidRDefault="001E73D5" w:rsidP="001E26E4">
      <w:pPr>
        <w:rPr>
          <w:rFonts w:ascii="Tahoma" w:hAnsi="Tahoma" w:cs="Tahoma"/>
          <w:b/>
          <w:sz w:val="18"/>
          <w:szCs w:val="18"/>
        </w:rPr>
      </w:pPr>
      <w:r w:rsidRPr="004D56A8">
        <w:rPr>
          <w:rFonts w:ascii="Tahoma" w:hAnsi="Tahoma" w:cs="Tahoma"/>
          <w:b/>
          <w:sz w:val="18"/>
          <w:szCs w:val="18"/>
        </w:rPr>
        <w:t xml:space="preserve">Λίστα </w:t>
      </w:r>
      <w:r w:rsidR="004D56A8" w:rsidRPr="004D56A8">
        <w:rPr>
          <w:rFonts w:ascii="Tahoma" w:hAnsi="Tahoma" w:cs="Tahoma"/>
          <w:b/>
          <w:sz w:val="18"/>
          <w:szCs w:val="18"/>
        </w:rPr>
        <w:t xml:space="preserve">επισυναπτόμενων </w:t>
      </w:r>
      <w:r w:rsidRPr="004D56A8">
        <w:rPr>
          <w:rFonts w:ascii="Tahoma" w:hAnsi="Tahoma" w:cs="Tahoma"/>
          <w:b/>
          <w:sz w:val="18"/>
          <w:szCs w:val="18"/>
        </w:rPr>
        <w:t xml:space="preserve">δικαιολογητικών εγγράφων τεκμηρίωσης </w:t>
      </w:r>
      <w:r w:rsidR="00192E51" w:rsidRPr="004D56A8">
        <w:rPr>
          <w:rFonts w:ascii="Tahoma" w:hAnsi="Tahoma" w:cs="Tahoma"/>
          <w:b/>
          <w:sz w:val="18"/>
          <w:szCs w:val="18"/>
        </w:rPr>
        <w:t xml:space="preserve">του εύλογου του κόστους </w:t>
      </w:r>
      <w:r w:rsidRPr="004D56A8">
        <w:rPr>
          <w:rFonts w:ascii="Tahoma" w:hAnsi="Tahoma" w:cs="Tahoma"/>
          <w:b/>
          <w:sz w:val="18"/>
          <w:szCs w:val="18"/>
        </w:rPr>
        <w:t>ανά κατηγορία δαπάνης</w:t>
      </w:r>
    </w:p>
    <w:p w:rsidR="001E73D5" w:rsidRPr="004D56A8" w:rsidRDefault="001E73D5" w:rsidP="001E26E4">
      <w:pPr>
        <w:rPr>
          <w:rFonts w:ascii="Tahoma" w:hAnsi="Tahoma" w:cs="Tahoma"/>
          <w:b/>
          <w:sz w:val="18"/>
          <w:szCs w:val="18"/>
        </w:rPr>
      </w:pPr>
    </w:p>
    <w:p w:rsidR="001E73D5" w:rsidRPr="004D56A8" w:rsidRDefault="001E73D5" w:rsidP="001E73D5">
      <w:pPr>
        <w:pStyle w:val="af3"/>
        <w:numPr>
          <w:ilvl w:val="0"/>
          <w:numId w:val="49"/>
        </w:numPr>
        <w:rPr>
          <w:rFonts w:ascii="Tahoma" w:hAnsi="Tahoma" w:cs="Tahoma"/>
          <w:b/>
          <w:sz w:val="18"/>
          <w:szCs w:val="18"/>
        </w:rPr>
      </w:pPr>
      <w:r w:rsidRPr="004D56A8">
        <w:rPr>
          <w:rFonts w:ascii="Tahoma" w:hAnsi="Tahoma" w:cs="Tahoma"/>
          <w:color w:val="000000"/>
          <w:sz w:val="18"/>
          <w:szCs w:val="18"/>
        </w:rPr>
        <w:t>Μισθοδοτικές καταστάσεις για την τεκμηρίωση των αμοιβών του μόνιμου προσωπικού</w:t>
      </w:r>
      <w:r w:rsidR="004D56A8">
        <w:rPr>
          <w:rFonts w:ascii="Tahoma" w:hAnsi="Tahoma" w:cs="Tahoma"/>
          <w:color w:val="000000"/>
          <w:sz w:val="18"/>
          <w:szCs w:val="18"/>
        </w:rPr>
        <w:t xml:space="preserve">, </w:t>
      </w:r>
      <w:r w:rsidR="00460DEF" w:rsidRPr="004D56A8">
        <w:rPr>
          <w:rFonts w:ascii="Tahoma" w:hAnsi="Tahoma" w:cs="Tahoma"/>
          <w:color w:val="000000"/>
          <w:sz w:val="18"/>
          <w:szCs w:val="18"/>
        </w:rPr>
        <w:t>κλιμ</w:t>
      </w:r>
      <w:r w:rsidR="00407CC9">
        <w:rPr>
          <w:rFonts w:ascii="Tahoma" w:hAnsi="Tahoma" w:cs="Tahoma"/>
          <w:color w:val="000000"/>
          <w:sz w:val="18"/>
          <w:szCs w:val="18"/>
        </w:rPr>
        <w:t>άκια του ενιαίου μισθολογίου, Επιλέξιμη είναι μόνο η πρόσθετη απασχόληση στην Πράξη.</w:t>
      </w:r>
    </w:p>
    <w:p w:rsidR="001E73D5" w:rsidRPr="004D56A8" w:rsidRDefault="001E73D5" w:rsidP="001E73D5">
      <w:pPr>
        <w:pStyle w:val="af3"/>
        <w:numPr>
          <w:ilvl w:val="0"/>
          <w:numId w:val="49"/>
        </w:numPr>
        <w:rPr>
          <w:rFonts w:ascii="Tahoma" w:hAnsi="Tahoma" w:cs="Tahoma"/>
          <w:b/>
          <w:sz w:val="18"/>
          <w:szCs w:val="18"/>
        </w:rPr>
      </w:pPr>
      <w:r w:rsidRPr="004D56A8">
        <w:rPr>
          <w:rFonts w:ascii="Tahoma" w:hAnsi="Tahoma" w:cs="Tahoma"/>
          <w:color w:val="000000"/>
          <w:sz w:val="18"/>
          <w:szCs w:val="18"/>
        </w:rPr>
        <w:t>Τρέχουσες συμβάσεις μίσθωσης έργου</w:t>
      </w:r>
      <w:r w:rsidR="00407CC9">
        <w:rPr>
          <w:rFonts w:ascii="Tahoma" w:hAnsi="Tahoma" w:cs="Tahoma"/>
          <w:color w:val="000000"/>
          <w:sz w:val="18"/>
          <w:szCs w:val="18"/>
        </w:rPr>
        <w:t>, εργασίας</w:t>
      </w:r>
      <w:r w:rsidRPr="004D56A8">
        <w:rPr>
          <w:rFonts w:ascii="Tahoma" w:hAnsi="Tahoma" w:cs="Tahoma"/>
          <w:color w:val="000000"/>
          <w:sz w:val="18"/>
          <w:szCs w:val="18"/>
        </w:rPr>
        <w:t xml:space="preserve"> και άλλο υλικό για έκτακτο προσωπικό</w:t>
      </w:r>
      <w:r w:rsidR="00407CC9">
        <w:rPr>
          <w:rFonts w:ascii="Tahoma" w:hAnsi="Tahoma" w:cs="Tahoma"/>
          <w:color w:val="000000"/>
          <w:sz w:val="18"/>
          <w:szCs w:val="18"/>
        </w:rPr>
        <w:t xml:space="preserve"> ανάλογων προσόντων.</w:t>
      </w:r>
    </w:p>
    <w:p w:rsidR="001E73D5" w:rsidRPr="004D56A8" w:rsidRDefault="001E73D5" w:rsidP="001E73D5">
      <w:pPr>
        <w:pStyle w:val="af3"/>
        <w:numPr>
          <w:ilvl w:val="0"/>
          <w:numId w:val="49"/>
        </w:numPr>
        <w:rPr>
          <w:rFonts w:ascii="Tahoma" w:hAnsi="Tahoma" w:cs="Tahoma"/>
          <w:b/>
          <w:sz w:val="18"/>
          <w:szCs w:val="18"/>
        </w:rPr>
      </w:pPr>
      <w:r w:rsidRPr="004D56A8">
        <w:rPr>
          <w:rFonts w:ascii="Tahoma" w:hAnsi="Tahoma" w:cs="Tahoma"/>
          <w:color w:val="000000"/>
          <w:sz w:val="18"/>
          <w:szCs w:val="18"/>
        </w:rPr>
        <w:t xml:space="preserve">Προσφορές από διαφορετικούς αναδόχους </w:t>
      </w:r>
      <w:r w:rsidR="00407CC9">
        <w:rPr>
          <w:rFonts w:ascii="Tahoma" w:hAnsi="Tahoma" w:cs="Tahoma"/>
          <w:color w:val="000000"/>
          <w:sz w:val="18"/>
          <w:szCs w:val="18"/>
        </w:rPr>
        <w:t xml:space="preserve">για την εκτίμηση του εύλογου του κόστους των </w:t>
      </w:r>
      <w:r w:rsidR="004D56A8">
        <w:rPr>
          <w:rFonts w:ascii="Tahoma" w:hAnsi="Tahoma" w:cs="Tahoma"/>
          <w:color w:val="000000"/>
          <w:sz w:val="18"/>
          <w:szCs w:val="18"/>
        </w:rPr>
        <w:t>υπηρεσιών</w:t>
      </w:r>
      <w:r w:rsidR="00407CC9">
        <w:rPr>
          <w:rFonts w:ascii="Tahoma" w:hAnsi="Tahoma" w:cs="Tahoma"/>
          <w:color w:val="000000"/>
          <w:sz w:val="18"/>
          <w:szCs w:val="18"/>
        </w:rPr>
        <w:t xml:space="preserve"> που θα ανατεθούν σε τρίτους.</w:t>
      </w:r>
      <w:bookmarkStart w:id="0" w:name="_GoBack"/>
      <w:bookmarkEnd w:id="0"/>
    </w:p>
    <w:p w:rsidR="001E73D5" w:rsidRPr="004D56A8" w:rsidRDefault="001E73D5" w:rsidP="001E73D5">
      <w:pPr>
        <w:pStyle w:val="af3"/>
        <w:numPr>
          <w:ilvl w:val="0"/>
          <w:numId w:val="49"/>
        </w:numPr>
        <w:rPr>
          <w:rFonts w:ascii="Tahoma" w:hAnsi="Tahoma" w:cs="Tahoma"/>
          <w:b/>
          <w:sz w:val="18"/>
          <w:szCs w:val="18"/>
        </w:rPr>
      </w:pPr>
      <w:r w:rsidRPr="004D56A8">
        <w:rPr>
          <w:rFonts w:ascii="Tahoma" w:hAnsi="Tahoma" w:cs="Tahoma"/>
          <w:color w:val="000000"/>
          <w:sz w:val="18"/>
          <w:szCs w:val="18"/>
        </w:rPr>
        <w:t>………………………</w:t>
      </w:r>
    </w:p>
    <w:p w:rsidR="001E73D5" w:rsidRPr="004D56A8" w:rsidRDefault="001E73D5" w:rsidP="001E73D5">
      <w:pPr>
        <w:pStyle w:val="af3"/>
        <w:numPr>
          <w:ilvl w:val="0"/>
          <w:numId w:val="49"/>
        </w:numPr>
        <w:rPr>
          <w:rFonts w:ascii="Tahoma" w:hAnsi="Tahoma" w:cs="Tahoma"/>
          <w:b/>
          <w:sz w:val="18"/>
          <w:szCs w:val="18"/>
        </w:rPr>
      </w:pPr>
      <w:r w:rsidRPr="004D56A8">
        <w:rPr>
          <w:rFonts w:ascii="Tahoma" w:hAnsi="Tahoma" w:cs="Tahoma"/>
          <w:color w:val="000000"/>
          <w:sz w:val="18"/>
          <w:szCs w:val="18"/>
        </w:rPr>
        <w:t>……………………………….</w:t>
      </w:r>
    </w:p>
    <w:p w:rsidR="001E73D5" w:rsidRPr="001E73D5" w:rsidRDefault="001E73D5" w:rsidP="001E73D5">
      <w:pPr>
        <w:rPr>
          <w:rFonts w:ascii="Tahoma" w:hAnsi="Tahoma" w:cs="Tahoma"/>
          <w:b/>
        </w:rPr>
      </w:pPr>
    </w:p>
    <w:p w:rsidR="001E73D5" w:rsidRPr="001E73D5" w:rsidRDefault="001E73D5" w:rsidP="001E73D5">
      <w:pPr>
        <w:rPr>
          <w:rFonts w:ascii="Tahoma" w:hAnsi="Tahoma" w:cs="Tahoma"/>
          <w:b/>
        </w:rPr>
      </w:pPr>
    </w:p>
    <w:sectPr w:rsidR="001E73D5" w:rsidRPr="001E73D5" w:rsidSect="00E93A84">
      <w:footnotePr>
        <w:pos w:val="beneathText"/>
      </w:footnotePr>
      <w:type w:val="continuous"/>
      <w:pgSz w:w="16840" w:h="11907" w:orient="landscape" w:code="9"/>
      <w:pgMar w:top="851" w:right="1134" w:bottom="1134" w:left="1134" w:header="442"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750" w:rsidRDefault="00767750">
      <w:r>
        <w:separator/>
      </w:r>
    </w:p>
    <w:p w:rsidR="00767750" w:rsidRDefault="00767750"/>
  </w:endnote>
  <w:endnote w:type="continuationSeparator" w:id="0">
    <w:p w:rsidR="00767750" w:rsidRDefault="00767750">
      <w:r>
        <w:continuationSeparator/>
      </w:r>
    </w:p>
    <w:p w:rsidR="00767750" w:rsidRDefault="007677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324" w:rsidRDefault="00E52324">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E52324" w:rsidRDefault="00E52324">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324" w:rsidRDefault="00E52324">
    <w:pPr>
      <w:pStyle w:val="ab"/>
      <w:framePr w:wrap="around" w:vAnchor="text" w:hAnchor="margin" w:xAlign="right" w:y="1"/>
      <w:rPr>
        <w:rStyle w:val="ac"/>
      </w:rPr>
    </w:pPr>
  </w:p>
  <w:tbl>
    <w:tblPr>
      <w:tblW w:w="9747" w:type="dxa"/>
      <w:tblBorders>
        <w:top w:val="single" w:sz="4" w:space="0" w:color="auto"/>
      </w:tblBorders>
      <w:tblLayout w:type="fixed"/>
      <w:tblLook w:val="01E0" w:firstRow="1" w:lastRow="1" w:firstColumn="1" w:lastColumn="1" w:noHBand="0" w:noVBand="0"/>
    </w:tblPr>
    <w:tblGrid>
      <w:gridCol w:w="2802"/>
      <w:gridCol w:w="2835"/>
      <w:gridCol w:w="4110"/>
    </w:tblGrid>
    <w:tr w:rsidR="00FE1DF4" w:rsidRPr="00F6018B" w:rsidTr="00FE1DF4">
      <w:tc>
        <w:tcPr>
          <w:tcW w:w="2802" w:type="dxa"/>
          <w:tcBorders>
            <w:top w:val="single" w:sz="4" w:space="0" w:color="auto"/>
          </w:tcBorders>
        </w:tcPr>
        <w:p w:rsidR="00E52324" w:rsidRPr="000943C6" w:rsidRDefault="00E52324" w:rsidP="00AE1000">
          <w:pPr>
            <w:rPr>
              <w:rFonts w:ascii="Tahoma" w:hAnsi="Tahoma" w:cs="Tahoma"/>
              <w:b/>
            </w:rPr>
          </w:pPr>
        </w:p>
      </w:tc>
      <w:tc>
        <w:tcPr>
          <w:tcW w:w="2835" w:type="dxa"/>
          <w:tcBorders>
            <w:top w:val="single" w:sz="4" w:space="0" w:color="auto"/>
          </w:tcBorders>
          <w:vAlign w:val="center"/>
        </w:tcPr>
        <w:p w:rsidR="00E52324" w:rsidRPr="00E71648" w:rsidRDefault="00E52324" w:rsidP="00E71648">
          <w:pPr>
            <w:spacing w:after="60"/>
            <w:ind w:left="400"/>
            <w:jc w:val="center"/>
            <w:rPr>
              <w:rFonts w:ascii="Tahoma" w:hAnsi="Tahoma" w:cs="Tahoma"/>
              <w:sz w:val="16"/>
              <w:szCs w:val="16"/>
              <w:lang w:val="en-US"/>
            </w:rPr>
          </w:pPr>
          <w:r w:rsidRPr="000943C6">
            <w:rPr>
              <w:rFonts w:ascii="Tahoma" w:hAnsi="Tahoma" w:cs="Tahoma"/>
              <w:sz w:val="16"/>
              <w:szCs w:val="16"/>
            </w:rPr>
            <w:t xml:space="preserve">- </w:t>
          </w:r>
          <w:r w:rsidRPr="003F5EE2">
            <w:rPr>
              <w:rFonts w:ascii="Tahoma" w:hAnsi="Tahoma" w:cs="Tahoma"/>
              <w:sz w:val="16"/>
              <w:szCs w:val="16"/>
            </w:rPr>
            <w:fldChar w:fldCharType="begin"/>
          </w:r>
          <w:r w:rsidRPr="003F5EE2">
            <w:rPr>
              <w:rFonts w:ascii="Tahoma" w:hAnsi="Tahoma" w:cs="Tahoma"/>
              <w:sz w:val="16"/>
              <w:szCs w:val="16"/>
            </w:rPr>
            <w:instrText xml:space="preserve"> PAGE </w:instrText>
          </w:r>
          <w:r w:rsidRPr="003F5EE2">
            <w:rPr>
              <w:rFonts w:ascii="Tahoma" w:hAnsi="Tahoma" w:cs="Tahoma"/>
              <w:sz w:val="16"/>
              <w:szCs w:val="16"/>
            </w:rPr>
            <w:fldChar w:fldCharType="separate"/>
          </w:r>
          <w:r w:rsidR="00407CC9">
            <w:rPr>
              <w:rFonts w:ascii="Tahoma" w:hAnsi="Tahoma" w:cs="Tahoma"/>
              <w:noProof/>
              <w:sz w:val="16"/>
              <w:szCs w:val="16"/>
            </w:rPr>
            <w:t>2</w:t>
          </w:r>
          <w:r w:rsidRPr="003F5EE2">
            <w:rPr>
              <w:rFonts w:ascii="Tahoma" w:hAnsi="Tahoma" w:cs="Tahoma"/>
              <w:sz w:val="16"/>
              <w:szCs w:val="16"/>
            </w:rPr>
            <w:fldChar w:fldCharType="end"/>
          </w:r>
          <w:r w:rsidRPr="000943C6">
            <w:rPr>
              <w:rFonts w:ascii="Tahoma" w:hAnsi="Tahoma" w:cs="Tahoma"/>
              <w:sz w:val="16"/>
              <w:szCs w:val="16"/>
            </w:rPr>
            <w:t xml:space="preserve"> -</w:t>
          </w:r>
        </w:p>
      </w:tc>
      <w:tc>
        <w:tcPr>
          <w:tcW w:w="4110" w:type="dxa"/>
          <w:tcBorders>
            <w:top w:val="single" w:sz="4" w:space="0" w:color="auto"/>
          </w:tcBorders>
          <w:vAlign w:val="center"/>
        </w:tcPr>
        <w:p w:rsidR="00E52324" w:rsidRPr="000943C6" w:rsidRDefault="00734453" w:rsidP="00AE1000">
          <w:pPr>
            <w:spacing w:before="60"/>
            <w:jc w:val="right"/>
            <w:rPr>
              <w:rFonts w:ascii="Tahoma" w:hAnsi="Tahoma" w:cs="Tahoma"/>
              <w:b/>
            </w:rPr>
          </w:pPr>
          <w:r>
            <w:rPr>
              <w:rFonts w:ascii="Tahoma" w:hAnsi="Tahoma" w:cs="Tahoma"/>
              <w:noProof/>
              <w:sz w:val="16"/>
              <w:szCs w:val="16"/>
            </w:rPr>
            <w:drawing>
              <wp:inline distT="0" distB="0" distL="0" distR="0">
                <wp:extent cx="730250" cy="438150"/>
                <wp:effectExtent l="0" t="0" r="0" b="0"/>
                <wp:docPr id="1" name="Picture 1"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250" cy="438150"/>
                        </a:xfrm>
                        <a:prstGeom prst="rect">
                          <a:avLst/>
                        </a:prstGeom>
                        <a:noFill/>
                        <a:ln>
                          <a:noFill/>
                        </a:ln>
                      </pic:spPr>
                    </pic:pic>
                  </a:graphicData>
                </a:graphic>
              </wp:inline>
            </w:drawing>
          </w:r>
        </w:p>
      </w:tc>
    </w:tr>
  </w:tbl>
  <w:p w:rsidR="00E52324" w:rsidRDefault="00E52324" w:rsidP="002B1357">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DF4" w:rsidRDefault="00FE1DF4">
    <w:pPr>
      <w:pStyle w:val="ab"/>
      <w:framePr w:wrap="around" w:vAnchor="text" w:hAnchor="margin" w:xAlign="right" w:y="1"/>
      <w:rPr>
        <w:rStyle w:val="ac"/>
      </w:rPr>
    </w:pPr>
  </w:p>
  <w:tbl>
    <w:tblPr>
      <w:tblW w:w="15134" w:type="dxa"/>
      <w:tblBorders>
        <w:top w:val="single" w:sz="4" w:space="0" w:color="auto"/>
      </w:tblBorders>
      <w:tblLayout w:type="fixed"/>
      <w:tblLook w:val="01E0" w:firstRow="1" w:lastRow="1" w:firstColumn="1" w:lastColumn="1" w:noHBand="0" w:noVBand="0"/>
    </w:tblPr>
    <w:tblGrid>
      <w:gridCol w:w="5778"/>
      <w:gridCol w:w="3402"/>
      <w:gridCol w:w="5954"/>
    </w:tblGrid>
    <w:tr w:rsidR="00FE1DF4" w:rsidRPr="00F6018B" w:rsidTr="00FE1DF4">
      <w:tc>
        <w:tcPr>
          <w:tcW w:w="5778" w:type="dxa"/>
          <w:tcBorders>
            <w:top w:val="single" w:sz="4" w:space="0" w:color="auto"/>
          </w:tcBorders>
        </w:tcPr>
        <w:p w:rsidR="00FE1DF4" w:rsidRPr="000943C6" w:rsidRDefault="00FE1DF4" w:rsidP="00AE1000">
          <w:pPr>
            <w:rPr>
              <w:rFonts w:ascii="Tahoma" w:hAnsi="Tahoma" w:cs="Tahoma"/>
              <w:b/>
            </w:rPr>
          </w:pPr>
          <w:r w:rsidRPr="000943C6">
            <w:rPr>
              <w:rStyle w:val="ac"/>
              <w:rFonts w:ascii="Tahoma" w:hAnsi="Tahoma" w:cs="Tahoma"/>
              <w:i/>
              <w:sz w:val="16"/>
              <w:szCs w:val="16"/>
            </w:rPr>
            <w:t xml:space="preserve"> </w:t>
          </w:r>
        </w:p>
      </w:tc>
      <w:tc>
        <w:tcPr>
          <w:tcW w:w="3402" w:type="dxa"/>
          <w:tcBorders>
            <w:top w:val="single" w:sz="4" w:space="0" w:color="auto"/>
          </w:tcBorders>
          <w:vAlign w:val="center"/>
        </w:tcPr>
        <w:p w:rsidR="00FE1DF4" w:rsidRPr="00E71648" w:rsidRDefault="00FE1DF4" w:rsidP="00E71648">
          <w:pPr>
            <w:spacing w:after="60"/>
            <w:ind w:left="400"/>
            <w:jc w:val="center"/>
            <w:rPr>
              <w:rFonts w:ascii="Tahoma" w:hAnsi="Tahoma" w:cs="Tahoma"/>
              <w:sz w:val="16"/>
              <w:szCs w:val="16"/>
              <w:lang w:val="en-US"/>
            </w:rPr>
          </w:pPr>
          <w:r w:rsidRPr="000943C6">
            <w:rPr>
              <w:rFonts w:ascii="Tahoma" w:hAnsi="Tahoma" w:cs="Tahoma"/>
              <w:sz w:val="16"/>
              <w:szCs w:val="16"/>
            </w:rPr>
            <w:t xml:space="preserve">- </w:t>
          </w:r>
          <w:r w:rsidRPr="003F5EE2">
            <w:rPr>
              <w:rFonts w:ascii="Tahoma" w:hAnsi="Tahoma" w:cs="Tahoma"/>
              <w:sz w:val="16"/>
              <w:szCs w:val="16"/>
            </w:rPr>
            <w:fldChar w:fldCharType="begin"/>
          </w:r>
          <w:r w:rsidRPr="003F5EE2">
            <w:rPr>
              <w:rFonts w:ascii="Tahoma" w:hAnsi="Tahoma" w:cs="Tahoma"/>
              <w:sz w:val="16"/>
              <w:szCs w:val="16"/>
            </w:rPr>
            <w:instrText xml:space="preserve"> PAGE </w:instrText>
          </w:r>
          <w:r w:rsidRPr="003F5EE2">
            <w:rPr>
              <w:rFonts w:ascii="Tahoma" w:hAnsi="Tahoma" w:cs="Tahoma"/>
              <w:sz w:val="16"/>
              <w:szCs w:val="16"/>
            </w:rPr>
            <w:fldChar w:fldCharType="separate"/>
          </w:r>
          <w:r w:rsidR="00407CC9">
            <w:rPr>
              <w:rFonts w:ascii="Tahoma" w:hAnsi="Tahoma" w:cs="Tahoma"/>
              <w:noProof/>
              <w:sz w:val="16"/>
              <w:szCs w:val="16"/>
            </w:rPr>
            <w:t>3</w:t>
          </w:r>
          <w:r w:rsidRPr="003F5EE2">
            <w:rPr>
              <w:rFonts w:ascii="Tahoma" w:hAnsi="Tahoma" w:cs="Tahoma"/>
              <w:sz w:val="16"/>
              <w:szCs w:val="16"/>
            </w:rPr>
            <w:fldChar w:fldCharType="end"/>
          </w:r>
          <w:r w:rsidRPr="000943C6">
            <w:rPr>
              <w:rFonts w:ascii="Tahoma" w:hAnsi="Tahoma" w:cs="Tahoma"/>
              <w:sz w:val="16"/>
              <w:szCs w:val="16"/>
            </w:rPr>
            <w:t xml:space="preserve"> -</w:t>
          </w:r>
        </w:p>
      </w:tc>
      <w:tc>
        <w:tcPr>
          <w:tcW w:w="5954" w:type="dxa"/>
          <w:tcBorders>
            <w:top w:val="single" w:sz="4" w:space="0" w:color="auto"/>
          </w:tcBorders>
          <w:vAlign w:val="center"/>
        </w:tcPr>
        <w:p w:rsidR="00FE1DF4" w:rsidRPr="000943C6" w:rsidRDefault="00734453" w:rsidP="00AE1000">
          <w:pPr>
            <w:spacing w:before="60"/>
            <w:jc w:val="right"/>
            <w:rPr>
              <w:rFonts w:ascii="Tahoma" w:hAnsi="Tahoma" w:cs="Tahoma"/>
              <w:b/>
            </w:rPr>
          </w:pPr>
          <w:r>
            <w:rPr>
              <w:rFonts w:ascii="Tahoma" w:hAnsi="Tahoma" w:cs="Tahoma"/>
              <w:noProof/>
              <w:sz w:val="16"/>
              <w:szCs w:val="16"/>
            </w:rPr>
            <w:drawing>
              <wp:inline distT="0" distB="0" distL="0" distR="0">
                <wp:extent cx="730250" cy="438150"/>
                <wp:effectExtent l="0" t="0" r="0" b="0"/>
                <wp:docPr id="8" name="Picture 8"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PA1420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250" cy="438150"/>
                        </a:xfrm>
                        <a:prstGeom prst="rect">
                          <a:avLst/>
                        </a:prstGeom>
                        <a:noFill/>
                        <a:ln>
                          <a:noFill/>
                        </a:ln>
                      </pic:spPr>
                    </pic:pic>
                  </a:graphicData>
                </a:graphic>
              </wp:inline>
            </w:drawing>
          </w:r>
        </w:p>
      </w:tc>
    </w:tr>
  </w:tbl>
  <w:p w:rsidR="00FE1DF4" w:rsidRDefault="00FE1DF4" w:rsidP="002B135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750" w:rsidRDefault="00767750">
      <w:r>
        <w:separator/>
      </w:r>
    </w:p>
    <w:p w:rsidR="00767750" w:rsidRDefault="00767750"/>
  </w:footnote>
  <w:footnote w:type="continuationSeparator" w:id="0">
    <w:p w:rsidR="00767750" w:rsidRDefault="00767750">
      <w:r>
        <w:continuationSeparator/>
      </w:r>
    </w:p>
    <w:p w:rsidR="00767750" w:rsidRDefault="00767750"/>
  </w:footnote>
  <w:footnote w:id="1">
    <w:p w:rsidR="00E93A84" w:rsidRDefault="00E93A84">
      <w:pPr>
        <w:pStyle w:val="a8"/>
      </w:pPr>
    </w:p>
  </w:footnote>
  <w:footnote w:id="2">
    <w:p w:rsidR="00B067F7" w:rsidRDefault="00B067F7" w:rsidP="00B067F7">
      <w:pPr>
        <w:pStyle w:val="a8"/>
        <w:rPr>
          <w:rFonts w:ascii="Tahoma" w:hAnsi="Tahoma" w:cs="Tahoma"/>
          <w:sz w:val="18"/>
          <w:szCs w:val="18"/>
        </w:rPr>
      </w:pPr>
      <w:r w:rsidRPr="00B067F7">
        <w:rPr>
          <w:rStyle w:val="a9"/>
          <w:rFonts w:ascii="Tahoma" w:hAnsi="Tahoma" w:cs="Tahoma"/>
          <w:sz w:val="18"/>
          <w:szCs w:val="18"/>
        </w:rPr>
        <w:t>1</w:t>
      </w:r>
      <w:r>
        <w:rPr>
          <w:rFonts w:ascii="Tahoma" w:hAnsi="Tahoma" w:cs="Tahoma"/>
          <w:sz w:val="18"/>
          <w:szCs w:val="18"/>
        </w:rPr>
        <w:t xml:space="preserve">Συμπληρώνεται προαιρετικά το ονοματεπώνυμο των στελεχών/μελών της Ομάδας Έργου και υποχρεωτικά το ονοματεπώνυμο του Υπεύθυνου του </w:t>
      </w:r>
      <w:proofErr w:type="spellStart"/>
      <w:r>
        <w:rPr>
          <w:rFonts w:ascii="Tahoma" w:hAnsi="Tahoma" w:cs="Tahoma"/>
          <w:sz w:val="18"/>
          <w:szCs w:val="18"/>
        </w:rPr>
        <w:t>Υποέργου</w:t>
      </w:r>
      <w:proofErr w:type="spellEnd"/>
      <w:r>
        <w:rPr>
          <w:rFonts w:ascii="Tahoma" w:hAnsi="Tahoma" w:cs="Tahoma"/>
          <w:sz w:val="18"/>
          <w:szCs w:val="18"/>
        </w:rPr>
        <w:t>.</w:t>
      </w:r>
    </w:p>
    <w:p w:rsidR="00B067F7" w:rsidRDefault="00B067F7" w:rsidP="00B067F7">
      <w:pPr>
        <w:pStyle w:val="a8"/>
        <w:rPr>
          <w:rFonts w:ascii="Tahoma" w:hAnsi="Tahoma" w:cs="Tahoma"/>
          <w:sz w:val="18"/>
          <w:szCs w:val="18"/>
        </w:rPr>
      </w:pPr>
    </w:p>
    <w:p w:rsidR="00313486" w:rsidRDefault="00313486">
      <w:pPr>
        <w:pStyle w:val="a8"/>
        <w:rPr>
          <w:rFonts w:ascii="Tahoma" w:hAnsi="Tahoma" w:cs="Tahoma"/>
          <w:sz w:val="18"/>
          <w:szCs w:val="18"/>
        </w:rPr>
      </w:pPr>
      <w:r>
        <w:rPr>
          <w:rStyle w:val="a9"/>
        </w:rPr>
        <w:footnoteRef/>
      </w:r>
      <w:r>
        <w:t xml:space="preserve"> </w:t>
      </w:r>
      <w:r w:rsidRPr="00B067F7">
        <w:rPr>
          <w:rFonts w:ascii="Tahoma" w:hAnsi="Tahoma" w:cs="Tahoma"/>
          <w:sz w:val="18"/>
          <w:szCs w:val="18"/>
        </w:rPr>
        <w:t>Το μικτό ωριαίο κόστος απασχόλησης υπολογίζεται ως το πηλίκο του τελευταίου τεκμηριωμένου ετήσιου μικτού κόστους απασχόλησης, όπως αυτό ορίζεται από την κείμενη νομοθεσία και αποτυπώνεται στο λογιστικό σύστημα του δικαιούχου, και του αριθμού των 1720 παραγωγικών ωρών για άτομα που εργάζονται με καθεστώς πλήρους απασχόλησης ή αναλογία των 1720 ωρών για άτομα που εργάζονται με καθεστώς μερικής απασχόλησης.</w:t>
      </w:r>
    </w:p>
    <w:p w:rsidR="00313486" w:rsidRPr="00B067F7" w:rsidRDefault="00313486">
      <w:pPr>
        <w:pStyle w:val="a8"/>
        <w:rPr>
          <w:rFonts w:ascii="Tahoma" w:hAnsi="Tahoma" w:cs="Tahoma"/>
          <w:sz w:val="18"/>
          <w:szCs w:val="18"/>
        </w:rPr>
      </w:pPr>
    </w:p>
  </w:footnote>
  <w:footnote w:id="3">
    <w:p w:rsidR="004A642C" w:rsidRPr="003F53B6" w:rsidRDefault="004A642C" w:rsidP="004A642C">
      <w:pPr>
        <w:pStyle w:val="a8"/>
        <w:rPr>
          <w:rFonts w:ascii="Tahoma" w:hAnsi="Tahoma" w:cs="Tahoma"/>
          <w:sz w:val="18"/>
          <w:szCs w:val="18"/>
        </w:rPr>
      </w:pPr>
      <w:r>
        <w:rPr>
          <w:rStyle w:val="a9"/>
        </w:rPr>
        <w:footnoteRef/>
      </w:r>
      <w:r>
        <w:rPr>
          <w:rFonts w:ascii="Tahoma" w:hAnsi="Tahoma" w:cs="Tahoma"/>
          <w:sz w:val="18"/>
          <w:szCs w:val="18"/>
        </w:rPr>
        <w:t xml:space="preserve">(Θ) = (Ζ) </w:t>
      </w:r>
      <w:r>
        <w:rPr>
          <w:rFonts w:ascii="Tahoma" w:hAnsi="Tahoma" w:cs="Tahoma"/>
          <w:sz w:val="18"/>
          <w:szCs w:val="18"/>
          <w:lang w:val="en-US"/>
        </w:rPr>
        <w:t>x</w:t>
      </w:r>
      <w:r>
        <w:rPr>
          <w:rFonts w:ascii="Tahoma" w:hAnsi="Tahoma" w:cs="Tahoma"/>
          <w:sz w:val="18"/>
          <w:szCs w:val="18"/>
        </w:rPr>
        <w:t xml:space="preserve"> (Η)</w:t>
      </w:r>
      <w:r w:rsidRPr="003F53B6">
        <w:rPr>
          <w:rFonts w:ascii="Tahoma" w:hAnsi="Tahoma" w:cs="Tahoma"/>
          <w:sz w:val="18"/>
          <w:szCs w:val="18"/>
        </w:rPr>
        <w:t xml:space="preserve"> </w:t>
      </w:r>
    </w:p>
    <w:p w:rsidR="004A642C" w:rsidRDefault="004A642C" w:rsidP="004A642C">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324" w:rsidRPr="00E95765" w:rsidRDefault="00E52324" w:rsidP="00E95765">
    <w:pPr>
      <w:pStyle w:val="ae"/>
      <w:ind w:left="6379" w:hanging="992"/>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EE2" w:rsidRPr="00E95765" w:rsidRDefault="003F5EE2" w:rsidP="00E95765">
    <w:pPr>
      <w:pStyle w:val="ae"/>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94C7E"/>
    <w:multiLevelType w:val="multilevel"/>
    <w:tmpl w:val="BF465B1C"/>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1" w15:restartNumberingAfterBreak="0">
    <w:nsid w:val="01013E1D"/>
    <w:multiLevelType w:val="hybridMultilevel"/>
    <w:tmpl w:val="96ACC26E"/>
    <w:lvl w:ilvl="0" w:tplc="692C24BC">
      <w:start w:val="1"/>
      <w:numFmt w:val="lowerRoman"/>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15:restartNumberingAfterBreak="0">
    <w:nsid w:val="02F774EA"/>
    <w:multiLevelType w:val="hybridMultilevel"/>
    <w:tmpl w:val="4C6426CC"/>
    <w:lvl w:ilvl="0" w:tplc="36FA95EC">
      <w:start w:val="34"/>
      <w:numFmt w:val="decimal"/>
      <w:lvlText w:val="%1."/>
      <w:lvlJc w:val="left"/>
      <w:pPr>
        <w:ind w:left="89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15:restartNumberingAfterBreak="0">
    <w:nsid w:val="06871728"/>
    <w:multiLevelType w:val="hybridMultilevel"/>
    <w:tmpl w:val="DE6C7E6C"/>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 w15:restartNumberingAfterBreak="0">
    <w:nsid w:val="079A4492"/>
    <w:multiLevelType w:val="hybridMultilevel"/>
    <w:tmpl w:val="934C3F82"/>
    <w:lvl w:ilvl="0" w:tplc="DDA0D208">
      <w:start w:val="7"/>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5" w15:restartNumberingAfterBreak="0">
    <w:nsid w:val="0A633688"/>
    <w:multiLevelType w:val="hybridMultilevel"/>
    <w:tmpl w:val="7DA6E722"/>
    <w:lvl w:ilvl="0" w:tplc="0408001B">
      <w:start w:val="1"/>
      <w:numFmt w:val="lowerRoman"/>
      <w:lvlText w:val="%1."/>
      <w:lvlJc w:val="righ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6" w15:restartNumberingAfterBreak="0">
    <w:nsid w:val="0AF05536"/>
    <w:multiLevelType w:val="multilevel"/>
    <w:tmpl w:val="34D8A15A"/>
    <w:lvl w:ilvl="0">
      <w:start w:val="12"/>
      <w:numFmt w:val="decimal"/>
      <w:lvlText w:val="%1."/>
      <w:lvlJc w:val="left"/>
      <w:pPr>
        <w:ind w:left="360" w:hanging="360"/>
      </w:pPr>
      <w:rPr>
        <w:rFonts w:cs="Times New Roman" w:hint="default"/>
        <w:sz w:val="14"/>
        <w:szCs w:val="14"/>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C0B43E6"/>
    <w:multiLevelType w:val="hybridMultilevel"/>
    <w:tmpl w:val="23968DDC"/>
    <w:lvl w:ilvl="0" w:tplc="4BC63956">
      <w:start w:val="1"/>
      <w:numFmt w:val="lowerRoman"/>
      <w:lvlText w:val="%1."/>
      <w:lvlJc w:val="left"/>
      <w:pPr>
        <w:ind w:left="654" w:hanging="720"/>
      </w:pPr>
      <w:rPr>
        <w:rFonts w:cs="Times New Roman" w:hint="default"/>
      </w:rPr>
    </w:lvl>
    <w:lvl w:ilvl="1" w:tplc="04080019" w:tentative="1">
      <w:start w:val="1"/>
      <w:numFmt w:val="lowerLetter"/>
      <w:lvlText w:val="%2."/>
      <w:lvlJc w:val="left"/>
      <w:pPr>
        <w:ind w:left="1014" w:hanging="360"/>
      </w:pPr>
      <w:rPr>
        <w:rFonts w:cs="Times New Roman"/>
      </w:rPr>
    </w:lvl>
    <w:lvl w:ilvl="2" w:tplc="0408001B" w:tentative="1">
      <w:start w:val="1"/>
      <w:numFmt w:val="lowerRoman"/>
      <w:lvlText w:val="%3."/>
      <w:lvlJc w:val="right"/>
      <w:pPr>
        <w:ind w:left="1734" w:hanging="180"/>
      </w:pPr>
      <w:rPr>
        <w:rFonts w:cs="Times New Roman"/>
      </w:rPr>
    </w:lvl>
    <w:lvl w:ilvl="3" w:tplc="0408000F" w:tentative="1">
      <w:start w:val="1"/>
      <w:numFmt w:val="decimal"/>
      <w:lvlText w:val="%4."/>
      <w:lvlJc w:val="left"/>
      <w:pPr>
        <w:ind w:left="2454" w:hanging="360"/>
      </w:pPr>
      <w:rPr>
        <w:rFonts w:cs="Times New Roman"/>
      </w:rPr>
    </w:lvl>
    <w:lvl w:ilvl="4" w:tplc="04080019" w:tentative="1">
      <w:start w:val="1"/>
      <w:numFmt w:val="lowerLetter"/>
      <w:lvlText w:val="%5."/>
      <w:lvlJc w:val="left"/>
      <w:pPr>
        <w:ind w:left="3174" w:hanging="360"/>
      </w:pPr>
      <w:rPr>
        <w:rFonts w:cs="Times New Roman"/>
      </w:rPr>
    </w:lvl>
    <w:lvl w:ilvl="5" w:tplc="0408001B" w:tentative="1">
      <w:start w:val="1"/>
      <w:numFmt w:val="lowerRoman"/>
      <w:lvlText w:val="%6."/>
      <w:lvlJc w:val="right"/>
      <w:pPr>
        <w:ind w:left="3894" w:hanging="180"/>
      </w:pPr>
      <w:rPr>
        <w:rFonts w:cs="Times New Roman"/>
      </w:rPr>
    </w:lvl>
    <w:lvl w:ilvl="6" w:tplc="0408000F" w:tentative="1">
      <w:start w:val="1"/>
      <w:numFmt w:val="decimal"/>
      <w:lvlText w:val="%7."/>
      <w:lvlJc w:val="left"/>
      <w:pPr>
        <w:ind w:left="4614" w:hanging="360"/>
      </w:pPr>
      <w:rPr>
        <w:rFonts w:cs="Times New Roman"/>
      </w:rPr>
    </w:lvl>
    <w:lvl w:ilvl="7" w:tplc="04080019" w:tentative="1">
      <w:start w:val="1"/>
      <w:numFmt w:val="lowerLetter"/>
      <w:lvlText w:val="%8."/>
      <w:lvlJc w:val="left"/>
      <w:pPr>
        <w:ind w:left="5334" w:hanging="360"/>
      </w:pPr>
      <w:rPr>
        <w:rFonts w:cs="Times New Roman"/>
      </w:rPr>
    </w:lvl>
    <w:lvl w:ilvl="8" w:tplc="0408001B" w:tentative="1">
      <w:start w:val="1"/>
      <w:numFmt w:val="lowerRoman"/>
      <w:lvlText w:val="%9."/>
      <w:lvlJc w:val="right"/>
      <w:pPr>
        <w:ind w:left="6054" w:hanging="180"/>
      </w:pPr>
      <w:rPr>
        <w:rFonts w:cs="Times New Roman"/>
      </w:rPr>
    </w:lvl>
  </w:abstractNum>
  <w:abstractNum w:abstractNumId="9" w15:restartNumberingAfterBreak="0">
    <w:nsid w:val="0DAE7F3D"/>
    <w:multiLevelType w:val="hybridMultilevel"/>
    <w:tmpl w:val="35AC6CCE"/>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0"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cs="Times New Roman" w:hint="default"/>
      </w:rPr>
    </w:lvl>
    <w:lvl w:ilvl="1" w:tplc="04080003">
      <w:start w:val="1"/>
      <w:numFmt w:val="bullet"/>
      <w:lvlText w:val="o"/>
      <w:lvlJc w:val="left"/>
      <w:pPr>
        <w:tabs>
          <w:tab w:val="num" w:pos="1622"/>
        </w:tabs>
        <w:ind w:left="1622" w:hanging="360"/>
      </w:pPr>
      <w:rPr>
        <w:rFonts w:ascii="Courier New" w:hAnsi="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1" w15:restartNumberingAfterBreak="0">
    <w:nsid w:val="0F933C0B"/>
    <w:multiLevelType w:val="hybridMultilevel"/>
    <w:tmpl w:val="805A7C0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1D676F0"/>
    <w:multiLevelType w:val="multilevel"/>
    <w:tmpl w:val="2DBA94BC"/>
    <w:lvl w:ilvl="0">
      <w:start w:val="1"/>
      <w:numFmt w:val="decimal"/>
      <w:lvlText w:val="%1."/>
      <w:lvlJc w:val="left"/>
      <w:pPr>
        <w:ind w:left="785" w:hanging="360"/>
      </w:pPr>
      <w:rPr>
        <w:rFonts w:cs="Times New Roman" w:hint="default"/>
        <w:sz w:val="14"/>
        <w:szCs w:val="14"/>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4" w15:restartNumberingAfterBreak="0">
    <w:nsid w:val="1A84705D"/>
    <w:multiLevelType w:val="hybridMultilevel"/>
    <w:tmpl w:val="0FB4C1C2"/>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B96032B"/>
    <w:multiLevelType w:val="hybridMultilevel"/>
    <w:tmpl w:val="7DA6E722"/>
    <w:lvl w:ilvl="0" w:tplc="0408001B">
      <w:start w:val="1"/>
      <w:numFmt w:val="lowerRoman"/>
      <w:lvlText w:val="%1."/>
      <w:lvlJc w:val="right"/>
      <w:pPr>
        <w:ind w:left="36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15:restartNumberingAfterBreak="0">
    <w:nsid w:val="200F0DE1"/>
    <w:multiLevelType w:val="hybridMultilevel"/>
    <w:tmpl w:val="E60CEB5A"/>
    <w:lvl w:ilvl="0" w:tplc="A0543D52">
      <w:start w:val="1"/>
      <w:numFmt w:val="decimal"/>
      <w:lvlText w:val="%1."/>
      <w:lvlJc w:val="left"/>
      <w:pPr>
        <w:ind w:left="360" w:hanging="360"/>
      </w:pPr>
      <w:rPr>
        <w:rFonts w:cs="Times New Roman" w:hint="default"/>
        <w:strike w:val="0"/>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17" w15:restartNumberingAfterBreak="0">
    <w:nsid w:val="214749A4"/>
    <w:multiLevelType w:val="hybridMultilevel"/>
    <w:tmpl w:val="CFF8FFE2"/>
    <w:lvl w:ilvl="0" w:tplc="7A3A9F62">
      <w:start w:val="1"/>
      <w:numFmt w:val="lowerRoman"/>
      <w:lvlText w:val="(%1)"/>
      <w:lvlJc w:val="left"/>
      <w:pPr>
        <w:ind w:left="1004" w:hanging="360"/>
      </w:pPr>
      <w:rPr>
        <w:rFonts w:cs="Times New Roman" w:hint="default"/>
      </w:rPr>
    </w:lvl>
    <w:lvl w:ilvl="1" w:tplc="04080019" w:tentative="1">
      <w:start w:val="1"/>
      <w:numFmt w:val="lowerLetter"/>
      <w:lvlText w:val="%2."/>
      <w:lvlJc w:val="left"/>
      <w:pPr>
        <w:ind w:left="1724" w:hanging="360"/>
      </w:pPr>
      <w:rPr>
        <w:rFonts w:cs="Times New Roman"/>
      </w:rPr>
    </w:lvl>
    <w:lvl w:ilvl="2" w:tplc="0408001B" w:tentative="1">
      <w:start w:val="1"/>
      <w:numFmt w:val="lowerRoman"/>
      <w:lvlText w:val="%3."/>
      <w:lvlJc w:val="right"/>
      <w:pPr>
        <w:ind w:left="2444" w:hanging="180"/>
      </w:pPr>
      <w:rPr>
        <w:rFonts w:cs="Times New Roman"/>
      </w:rPr>
    </w:lvl>
    <w:lvl w:ilvl="3" w:tplc="0408000F" w:tentative="1">
      <w:start w:val="1"/>
      <w:numFmt w:val="decimal"/>
      <w:lvlText w:val="%4."/>
      <w:lvlJc w:val="left"/>
      <w:pPr>
        <w:ind w:left="3164" w:hanging="360"/>
      </w:pPr>
      <w:rPr>
        <w:rFonts w:cs="Times New Roman"/>
      </w:rPr>
    </w:lvl>
    <w:lvl w:ilvl="4" w:tplc="04080019" w:tentative="1">
      <w:start w:val="1"/>
      <w:numFmt w:val="lowerLetter"/>
      <w:lvlText w:val="%5."/>
      <w:lvlJc w:val="left"/>
      <w:pPr>
        <w:ind w:left="3884" w:hanging="360"/>
      </w:pPr>
      <w:rPr>
        <w:rFonts w:cs="Times New Roman"/>
      </w:rPr>
    </w:lvl>
    <w:lvl w:ilvl="5" w:tplc="0408001B" w:tentative="1">
      <w:start w:val="1"/>
      <w:numFmt w:val="lowerRoman"/>
      <w:lvlText w:val="%6."/>
      <w:lvlJc w:val="right"/>
      <w:pPr>
        <w:ind w:left="4604" w:hanging="180"/>
      </w:pPr>
      <w:rPr>
        <w:rFonts w:cs="Times New Roman"/>
      </w:rPr>
    </w:lvl>
    <w:lvl w:ilvl="6" w:tplc="0408000F" w:tentative="1">
      <w:start w:val="1"/>
      <w:numFmt w:val="decimal"/>
      <w:lvlText w:val="%7."/>
      <w:lvlJc w:val="left"/>
      <w:pPr>
        <w:ind w:left="5324" w:hanging="360"/>
      </w:pPr>
      <w:rPr>
        <w:rFonts w:cs="Times New Roman"/>
      </w:rPr>
    </w:lvl>
    <w:lvl w:ilvl="7" w:tplc="04080019" w:tentative="1">
      <w:start w:val="1"/>
      <w:numFmt w:val="lowerLetter"/>
      <w:lvlText w:val="%8."/>
      <w:lvlJc w:val="left"/>
      <w:pPr>
        <w:ind w:left="6044" w:hanging="360"/>
      </w:pPr>
      <w:rPr>
        <w:rFonts w:cs="Times New Roman"/>
      </w:rPr>
    </w:lvl>
    <w:lvl w:ilvl="8" w:tplc="0408001B" w:tentative="1">
      <w:start w:val="1"/>
      <w:numFmt w:val="lowerRoman"/>
      <w:lvlText w:val="%9."/>
      <w:lvlJc w:val="right"/>
      <w:pPr>
        <w:ind w:left="6764" w:hanging="180"/>
      </w:pPr>
      <w:rPr>
        <w:rFonts w:cs="Times New Roman"/>
      </w:rPr>
    </w:lvl>
  </w:abstractNum>
  <w:abstractNum w:abstractNumId="18" w15:restartNumberingAfterBreak="0">
    <w:nsid w:val="285579E3"/>
    <w:multiLevelType w:val="hybridMultilevel"/>
    <w:tmpl w:val="878208F0"/>
    <w:lvl w:ilvl="0" w:tplc="04090001">
      <w:start w:val="1"/>
      <w:numFmt w:val="bullet"/>
      <w:lvlText w:val=""/>
      <w:lvlJc w:val="left"/>
      <w:pPr>
        <w:ind w:left="847" w:hanging="360"/>
      </w:pPr>
      <w:rPr>
        <w:rFonts w:ascii="Symbol" w:hAnsi="Symbol" w:hint="default"/>
      </w:rPr>
    </w:lvl>
    <w:lvl w:ilvl="1" w:tplc="04090003" w:tentative="1">
      <w:start w:val="1"/>
      <w:numFmt w:val="bullet"/>
      <w:lvlText w:val="o"/>
      <w:lvlJc w:val="left"/>
      <w:pPr>
        <w:ind w:left="1567" w:hanging="360"/>
      </w:pPr>
      <w:rPr>
        <w:rFonts w:ascii="Courier New" w:hAnsi="Courier New" w:cs="Courier New" w:hint="default"/>
      </w:rPr>
    </w:lvl>
    <w:lvl w:ilvl="2" w:tplc="04090005" w:tentative="1">
      <w:start w:val="1"/>
      <w:numFmt w:val="bullet"/>
      <w:lvlText w:val=""/>
      <w:lvlJc w:val="left"/>
      <w:pPr>
        <w:ind w:left="2287" w:hanging="360"/>
      </w:pPr>
      <w:rPr>
        <w:rFonts w:ascii="Wingdings" w:hAnsi="Wingdings" w:hint="default"/>
      </w:rPr>
    </w:lvl>
    <w:lvl w:ilvl="3" w:tplc="04090001" w:tentative="1">
      <w:start w:val="1"/>
      <w:numFmt w:val="bullet"/>
      <w:lvlText w:val=""/>
      <w:lvlJc w:val="left"/>
      <w:pPr>
        <w:ind w:left="3007" w:hanging="360"/>
      </w:pPr>
      <w:rPr>
        <w:rFonts w:ascii="Symbol" w:hAnsi="Symbol" w:hint="default"/>
      </w:rPr>
    </w:lvl>
    <w:lvl w:ilvl="4" w:tplc="04090003" w:tentative="1">
      <w:start w:val="1"/>
      <w:numFmt w:val="bullet"/>
      <w:lvlText w:val="o"/>
      <w:lvlJc w:val="left"/>
      <w:pPr>
        <w:ind w:left="3727" w:hanging="360"/>
      </w:pPr>
      <w:rPr>
        <w:rFonts w:ascii="Courier New" w:hAnsi="Courier New" w:cs="Courier New" w:hint="default"/>
      </w:rPr>
    </w:lvl>
    <w:lvl w:ilvl="5" w:tplc="04090005" w:tentative="1">
      <w:start w:val="1"/>
      <w:numFmt w:val="bullet"/>
      <w:lvlText w:val=""/>
      <w:lvlJc w:val="left"/>
      <w:pPr>
        <w:ind w:left="4447" w:hanging="360"/>
      </w:pPr>
      <w:rPr>
        <w:rFonts w:ascii="Wingdings" w:hAnsi="Wingdings" w:hint="default"/>
      </w:rPr>
    </w:lvl>
    <w:lvl w:ilvl="6" w:tplc="04090001" w:tentative="1">
      <w:start w:val="1"/>
      <w:numFmt w:val="bullet"/>
      <w:lvlText w:val=""/>
      <w:lvlJc w:val="left"/>
      <w:pPr>
        <w:ind w:left="5167" w:hanging="360"/>
      </w:pPr>
      <w:rPr>
        <w:rFonts w:ascii="Symbol" w:hAnsi="Symbol" w:hint="default"/>
      </w:rPr>
    </w:lvl>
    <w:lvl w:ilvl="7" w:tplc="04090003" w:tentative="1">
      <w:start w:val="1"/>
      <w:numFmt w:val="bullet"/>
      <w:lvlText w:val="o"/>
      <w:lvlJc w:val="left"/>
      <w:pPr>
        <w:ind w:left="5887" w:hanging="360"/>
      </w:pPr>
      <w:rPr>
        <w:rFonts w:ascii="Courier New" w:hAnsi="Courier New" w:cs="Courier New" w:hint="default"/>
      </w:rPr>
    </w:lvl>
    <w:lvl w:ilvl="8" w:tplc="04090005" w:tentative="1">
      <w:start w:val="1"/>
      <w:numFmt w:val="bullet"/>
      <w:lvlText w:val=""/>
      <w:lvlJc w:val="left"/>
      <w:pPr>
        <w:ind w:left="6607" w:hanging="360"/>
      </w:pPr>
      <w:rPr>
        <w:rFonts w:ascii="Wingdings" w:hAnsi="Wingdings" w:hint="default"/>
      </w:rPr>
    </w:lvl>
  </w:abstractNum>
  <w:abstractNum w:abstractNumId="19" w15:restartNumberingAfterBreak="0">
    <w:nsid w:val="336268F5"/>
    <w:multiLevelType w:val="hybridMultilevel"/>
    <w:tmpl w:val="96ACC26E"/>
    <w:lvl w:ilvl="0" w:tplc="692C24BC">
      <w:start w:val="1"/>
      <w:numFmt w:val="lowerRoman"/>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15:restartNumberingAfterBreak="0">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D0D5FD3"/>
    <w:multiLevelType w:val="hybridMultilevel"/>
    <w:tmpl w:val="C86A1EA4"/>
    <w:lvl w:ilvl="0" w:tplc="7A3A9F62">
      <w:start w:val="1"/>
      <w:numFmt w:val="lowerRoman"/>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3" w15:restartNumberingAfterBreak="0">
    <w:nsid w:val="461428B1"/>
    <w:multiLevelType w:val="hybridMultilevel"/>
    <w:tmpl w:val="DA941E42"/>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4" w15:restartNumberingAfterBreak="0">
    <w:nsid w:val="4D870AB5"/>
    <w:multiLevelType w:val="hybridMultilevel"/>
    <w:tmpl w:val="152A6B00"/>
    <w:lvl w:ilvl="0" w:tplc="127EEB90">
      <w:start w:val="1"/>
      <w:numFmt w:val="decimal"/>
      <w:lvlText w:val="4. %1."/>
      <w:lvlJc w:val="left"/>
      <w:pPr>
        <w:ind w:left="360" w:hanging="360"/>
      </w:pPr>
      <w:rPr>
        <w:rFonts w:cs="Times New Roman" w:hint="default"/>
      </w:rPr>
    </w:lvl>
    <w:lvl w:ilvl="1" w:tplc="127EEB90">
      <w:start w:val="1"/>
      <w:numFmt w:val="decimal"/>
      <w:lvlText w:val="4. %2."/>
      <w:lvlJc w:val="left"/>
      <w:pPr>
        <w:ind w:left="1080" w:hanging="360"/>
      </w:pPr>
      <w:rPr>
        <w:rFonts w:cs="Times New Roman" w:hint="default"/>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25" w15:restartNumberingAfterBreak="0">
    <w:nsid w:val="52141382"/>
    <w:multiLevelType w:val="hybridMultilevel"/>
    <w:tmpl w:val="98B4CD5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2844ED4"/>
    <w:multiLevelType w:val="hybridMultilevel"/>
    <w:tmpl w:val="C486FAE6"/>
    <w:lvl w:ilvl="0" w:tplc="F6605B0E">
      <w:start w:val="8"/>
      <w:numFmt w:val="decimal"/>
      <w:lvlText w:val="%1."/>
      <w:lvlJc w:val="left"/>
      <w:pPr>
        <w:ind w:left="360" w:hanging="360"/>
      </w:pPr>
      <w:rPr>
        <w:rFonts w:cs="Times New Roman" w:hint="default"/>
        <w:b/>
        <w:i w:val="0"/>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7" w15:restartNumberingAfterBreak="0">
    <w:nsid w:val="533D1745"/>
    <w:multiLevelType w:val="hybridMultilevel"/>
    <w:tmpl w:val="96ACC26E"/>
    <w:lvl w:ilvl="0" w:tplc="692C24BC">
      <w:start w:val="1"/>
      <w:numFmt w:val="lowerRoman"/>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8" w15:restartNumberingAfterBreak="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BE4199"/>
    <w:multiLevelType w:val="hybridMultilevel"/>
    <w:tmpl w:val="9072E08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15:restartNumberingAfterBreak="0">
    <w:nsid w:val="5C3F306A"/>
    <w:multiLevelType w:val="hybridMultilevel"/>
    <w:tmpl w:val="0E84287C"/>
    <w:lvl w:ilvl="0" w:tplc="788646DC">
      <w:start w:val="35"/>
      <w:numFmt w:val="decimal"/>
      <w:lvlText w:val="%1."/>
      <w:lvlJc w:val="left"/>
      <w:pPr>
        <w:ind w:left="89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cs="Times New Roman" w:hint="default"/>
      </w:rPr>
    </w:lvl>
    <w:lvl w:ilvl="1" w:tplc="04080003">
      <w:start w:val="1"/>
      <w:numFmt w:val="bullet"/>
      <w:lvlText w:val="o"/>
      <w:lvlJc w:val="left"/>
      <w:pPr>
        <w:tabs>
          <w:tab w:val="num" w:pos="1622"/>
        </w:tabs>
        <w:ind w:left="1622" w:hanging="360"/>
      </w:pPr>
      <w:rPr>
        <w:rFonts w:ascii="Courier New" w:hAnsi="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2"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cs="Times New Roman" w:hint="default"/>
      </w:rPr>
    </w:lvl>
    <w:lvl w:ilvl="1" w:tplc="04080003">
      <w:start w:val="1"/>
      <w:numFmt w:val="bullet"/>
      <w:lvlText w:val="o"/>
      <w:lvlJc w:val="left"/>
      <w:pPr>
        <w:tabs>
          <w:tab w:val="num" w:pos="1622"/>
        </w:tabs>
        <w:ind w:left="1622" w:hanging="360"/>
      </w:pPr>
      <w:rPr>
        <w:rFonts w:ascii="Courier New" w:hAnsi="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3" w15:restartNumberingAfterBreak="0">
    <w:nsid w:val="5E2321A6"/>
    <w:multiLevelType w:val="hybridMultilevel"/>
    <w:tmpl w:val="96ACC26E"/>
    <w:lvl w:ilvl="0" w:tplc="692C24BC">
      <w:start w:val="1"/>
      <w:numFmt w:val="lowerRoman"/>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15:restartNumberingAfterBreak="0">
    <w:nsid w:val="5E8305B6"/>
    <w:multiLevelType w:val="multilevel"/>
    <w:tmpl w:val="A5565082"/>
    <w:lvl w:ilvl="0">
      <w:start w:val="1"/>
      <w:numFmt w:val="decimal"/>
      <w:lvlText w:val="%1."/>
      <w:lvlJc w:val="left"/>
      <w:pPr>
        <w:ind w:left="360" w:hanging="360"/>
      </w:pPr>
      <w:rPr>
        <w:rFonts w:cs="Times New Roman" w:hint="default"/>
        <w:b/>
      </w:rPr>
    </w:lvl>
    <w:lvl w:ilvl="1">
      <w:start w:val="1"/>
      <w:numFmt w:val="decimal"/>
      <w:lvlText w:val="%1.%2."/>
      <w:lvlJc w:val="left"/>
      <w:pPr>
        <w:ind w:left="3414"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35" w15:restartNumberingAfterBreak="0">
    <w:nsid w:val="61362E31"/>
    <w:multiLevelType w:val="hybridMultilevel"/>
    <w:tmpl w:val="9F064644"/>
    <w:lvl w:ilvl="0" w:tplc="7A3A9F62">
      <w:start w:val="1"/>
      <w:numFmt w:val="lowerRoman"/>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6" w15:restartNumberingAfterBreak="0">
    <w:nsid w:val="63422F67"/>
    <w:multiLevelType w:val="hybridMultilevel"/>
    <w:tmpl w:val="06D6A594"/>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7" w15:restartNumberingAfterBreak="0">
    <w:nsid w:val="63BE2E45"/>
    <w:multiLevelType w:val="hybridMultilevel"/>
    <w:tmpl w:val="B0FC2A5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imes New Roman" w:hAnsi="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6BD35DC6"/>
    <w:multiLevelType w:val="hybridMultilevel"/>
    <w:tmpl w:val="5F108052"/>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6C997FBA"/>
    <w:multiLevelType w:val="hybridMultilevel"/>
    <w:tmpl w:val="A294768E"/>
    <w:lvl w:ilvl="0" w:tplc="0408000F">
      <w:start w:val="5"/>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1" w15:restartNumberingAfterBreak="0">
    <w:nsid w:val="73AD750F"/>
    <w:multiLevelType w:val="hybridMultilevel"/>
    <w:tmpl w:val="31B2F15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4826DF8"/>
    <w:multiLevelType w:val="multilevel"/>
    <w:tmpl w:val="9D8A339A"/>
    <w:lvl w:ilvl="0">
      <w:start w:val="2"/>
      <w:numFmt w:val="decimal"/>
      <w:lvlText w:val="%1."/>
      <w:lvlJc w:val="left"/>
      <w:pPr>
        <w:ind w:left="360" w:hanging="360"/>
      </w:pPr>
      <w:rPr>
        <w:rFonts w:cs="Times New Roman"/>
        <w:sz w:val="15"/>
        <w:szCs w:val="15"/>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15:restartNumberingAfterBreak="0">
    <w:nsid w:val="75284CE0"/>
    <w:multiLevelType w:val="multilevel"/>
    <w:tmpl w:val="89C61880"/>
    <w:lvl w:ilvl="0">
      <w:start w:val="10"/>
      <w:numFmt w:val="decimal"/>
      <w:lvlText w:val="%1."/>
      <w:lvlJc w:val="left"/>
      <w:pPr>
        <w:ind w:left="360" w:hanging="360"/>
      </w:pPr>
      <w:rPr>
        <w:rFonts w:cs="Times New Roman" w:hint="default"/>
        <w:sz w:val="16"/>
        <w:szCs w:val="16"/>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4" w15:restartNumberingAfterBreak="0">
    <w:nsid w:val="76600F7A"/>
    <w:multiLevelType w:val="hybridMultilevel"/>
    <w:tmpl w:val="E7403214"/>
    <w:lvl w:ilvl="0" w:tplc="04080001">
      <w:start w:val="1"/>
      <w:numFmt w:val="bullet"/>
      <w:lvlText w:val=""/>
      <w:lvlJc w:val="left"/>
      <w:pPr>
        <w:tabs>
          <w:tab w:val="num" w:pos="789"/>
        </w:tabs>
        <w:ind w:left="789" w:hanging="360"/>
      </w:pPr>
      <w:rPr>
        <w:rFonts w:ascii="Symbol" w:hAnsi="Symbol" w:hint="default"/>
      </w:rPr>
    </w:lvl>
    <w:lvl w:ilvl="1" w:tplc="04080003" w:tentative="1">
      <w:start w:val="1"/>
      <w:numFmt w:val="bullet"/>
      <w:lvlText w:val="o"/>
      <w:lvlJc w:val="left"/>
      <w:pPr>
        <w:tabs>
          <w:tab w:val="num" w:pos="1509"/>
        </w:tabs>
        <w:ind w:left="1509" w:hanging="360"/>
      </w:pPr>
      <w:rPr>
        <w:rFonts w:ascii="Courier New" w:hAnsi="Courier New" w:cs="Courier New" w:hint="default"/>
      </w:rPr>
    </w:lvl>
    <w:lvl w:ilvl="2" w:tplc="04080005" w:tentative="1">
      <w:start w:val="1"/>
      <w:numFmt w:val="bullet"/>
      <w:lvlText w:val=""/>
      <w:lvlJc w:val="left"/>
      <w:pPr>
        <w:tabs>
          <w:tab w:val="num" w:pos="2229"/>
        </w:tabs>
        <w:ind w:left="2229" w:hanging="360"/>
      </w:pPr>
      <w:rPr>
        <w:rFonts w:ascii="Wingdings" w:hAnsi="Wingdings" w:hint="default"/>
      </w:rPr>
    </w:lvl>
    <w:lvl w:ilvl="3" w:tplc="04080001" w:tentative="1">
      <w:start w:val="1"/>
      <w:numFmt w:val="bullet"/>
      <w:lvlText w:val=""/>
      <w:lvlJc w:val="left"/>
      <w:pPr>
        <w:tabs>
          <w:tab w:val="num" w:pos="2949"/>
        </w:tabs>
        <w:ind w:left="2949" w:hanging="360"/>
      </w:pPr>
      <w:rPr>
        <w:rFonts w:ascii="Symbol" w:hAnsi="Symbol" w:hint="default"/>
      </w:rPr>
    </w:lvl>
    <w:lvl w:ilvl="4" w:tplc="04080003" w:tentative="1">
      <w:start w:val="1"/>
      <w:numFmt w:val="bullet"/>
      <w:lvlText w:val="o"/>
      <w:lvlJc w:val="left"/>
      <w:pPr>
        <w:tabs>
          <w:tab w:val="num" w:pos="3669"/>
        </w:tabs>
        <w:ind w:left="3669" w:hanging="360"/>
      </w:pPr>
      <w:rPr>
        <w:rFonts w:ascii="Courier New" w:hAnsi="Courier New" w:cs="Courier New" w:hint="default"/>
      </w:rPr>
    </w:lvl>
    <w:lvl w:ilvl="5" w:tplc="04080005" w:tentative="1">
      <w:start w:val="1"/>
      <w:numFmt w:val="bullet"/>
      <w:lvlText w:val=""/>
      <w:lvlJc w:val="left"/>
      <w:pPr>
        <w:tabs>
          <w:tab w:val="num" w:pos="4389"/>
        </w:tabs>
        <w:ind w:left="4389" w:hanging="360"/>
      </w:pPr>
      <w:rPr>
        <w:rFonts w:ascii="Wingdings" w:hAnsi="Wingdings" w:hint="default"/>
      </w:rPr>
    </w:lvl>
    <w:lvl w:ilvl="6" w:tplc="04080001" w:tentative="1">
      <w:start w:val="1"/>
      <w:numFmt w:val="bullet"/>
      <w:lvlText w:val=""/>
      <w:lvlJc w:val="left"/>
      <w:pPr>
        <w:tabs>
          <w:tab w:val="num" w:pos="5109"/>
        </w:tabs>
        <w:ind w:left="5109" w:hanging="360"/>
      </w:pPr>
      <w:rPr>
        <w:rFonts w:ascii="Symbol" w:hAnsi="Symbol" w:hint="default"/>
      </w:rPr>
    </w:lvl>
    <w:lvl w:ilvl="7" w:tplc="04080003" w:tentative="1">
      <w:start w:val="1"/>
      <w:numFmt w:val="bullet"/>
      <w:lvlText w:val="o"/>
      <w:lvlJc w:val="left"/>
      <w:pPr>
        <w:tabs>
          <w:tab w:val="num" w:pos="5829"/>
        </w:tabs>
        <w:ind w:left="5829" w:hanging="360"/>
      </w:pPr>
      <w:rPr>
        <w:rFonts w:ascii="Courier New" w:hAnsi="Courier New" w:cs="Courier New" w:hint="default"/>
      </w:rPr>
    </w:lvl>
    <w:lvl w:ilvl="8" w:tplc="04080005" w:tentative="1">
      <w:start w:val="1"/>
      <w:numFmt w:val="bullet"/>
      <w:lvlText w:val=""/>
      <w:lvlJc w:val="left"/>
      <w:pPr>
        <w:tabs>
          <w:tab w:val="num" w:pos="6549"/>
        </w:tabs>
        <w:ind w:left="6549" w:hanging="360"/>
      </w:pPr>
      <w:rPr>
        <w:rFonts w:ascii="Wingdings" w:hAnsi="Wingdings" w:hint="default"/>
      </w:rPr>
    </w:lvl>
  </w:abstractNum>
  <w:abstractNum w:abstractNumId="45" w15:restartNumberingAfterBreak="0">
    <w:nsid w:val="7E932707"/>
    <w:multiLevelType w:val="hybridMultilevel"/>
    <w:tmpl w:val="FC866AC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9"/>
  </w:num>
  <w:num w:numId="3">
    <w:abstractNumId w:val="26"/>
  </w:num>
  <w:num w:numId="4">
    <w:abstractNumId w:val="12"/>
  </w:num>
  <w:num w:numId="5">
    <w:abstractNumId w:val="5"/>
  </w:num>
  <w:num w:numId="6">
    <w:abstractNumId w:val="34"/>
  </w:num>
  <w:num w:numId="7">
    <w:abstractNumId w:val="15"/>
  </w:num>
  <w:num w:numId="8">
    <w:abstractNumId w:val="8"/>
  </w:num>
  <w:num w:numId="9">
    <w:abstractNumId w:val="10"/>
  </w:num>
  <w:num w:numId="10">
    <w:abstractNumId w:val="16"/>
  </w:num>
  <w:num w:numId="11">
    <w:abstractNumId w:val="20"/>
  </w:num>
  <w:num w:numId="12">
    <w:abstractNumId w:val="13"/>
  </w:num>
  <w:num w:numId="13">
    <w:abstractNumId w:val="0"/>
  </w:num>
  <w:num w:numId="14">
    <w:abstractNumId w:val="22"/>
  </w:num>
  <w:num w:numId="15">
    <w:abstractNumId w:val="7"/>
  </w:num>
  <w:num w:numId="16">
    <w:abstractNumId w:val="1"/>
  </w:num>
  <w:num w:numId="17">
    <w:abstractNumId w:val="19"/>
  </w:num>
  <w:num w:numId="18">
    <w:abstractNumId w:val="23"/>
  </w:num>
  <w:num w:numId="19">
    <w:abstractNumId w:val="27"/>
  </w:num>
  <w:num w:numId="20">
    <w:abstractNumId w:val="9"/>
  </w:num>
  <w:num w:numId="21">
    <w:abstractNumId w:val="36"/>
  </w:num>
  <w:num w:numId="22">
    <w:abstractNumId w:val="33"/>
  </w:num>
  <w:num w:numId="23">
    <w:abstractNumId w:val="2"/>
  </w:num>
  <w:num w:numId="24">
    <w:abstractNumId w:val="30"/>
  </w:num>
  <w:num w:numId="25">
    <w:abstractNumId w:val="29"/>
  </w:num>
  <w:num w:numId="26">
    <w:abstractNumId w:val="32"/>
  </w:num>
  <w:num w:numId="27">
    <w:abstractNumId w:val="40"/>
  </w:num>
  <w:num w:numId="28">
    <w:abstractNumId w:val="17"/>
  </w:num>
  <w:num w:numId="29">
    <w:abstractNumId w:val="31"/>
  </w:num>
  <w:num w:numId="30">
    <w:abstractNumId w:val="21"/>
  </w:num>
  <w:num w:numId="31">
    <w:abstractNumId w:val="35"/>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3"/>
  </w:num>
  <w:num w:numId="35">
    <w:abstractNumId w:val="43"/>
  </w:num>
  <w:num w:numId="36">
    <w:abstractNumId w:val="6"/>
  </w:num>
  <w:num w:numId="37">
    <w:abstractNumId w:val="28"/>
  </w:num>
  <w:num w:numId="38">
    <w:abstractNumId w:val="37"/>
  </w:num>
  <w:num w:numId="39">
    <w:abstractNumId w:val="44"/>
  </w:num>
  <w:num w:numId="40">
    <w:abstractNumId w:val="38"/>
  </w:num>
  <w:num w:numId="41">
    <w:abstractNumId w:val="11"/>
  </w:num>
  <w:num w:numId="42">
    <w:abstractNumId w:val="41"/>
  </w:num>
  <w:num w:numId="43">
    <w:abstractNumId w:val="45"/>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8"/>
  </w:num>
  <w:num w:numId="49">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32D"/>
    <w:rsid w:val="0000326E"/>
    <w:rsid w:val="000047CD"/>
    <w:rsid w:val="00005017"/>
    <w:rsid w:val="000052F4"/>
    <w:rsid w:val="00011032"/>
    <w:rsid w:val="000152CA"/>
    <w:rsid w:val="00017A91"/>
    <w:rsid w:val="00017E16"/>
    <w:rsid w:val="00020B04"/>
    <w:rsid w:val="00020E87"/>
    <w:rsid w:val="00023BAF"/>
    <w:rsid w:val="00023BCC"/>
    <w:rsid w:val="00025583"/>
    <w:rsid w:val="000304A4"/>
    <w:rsid w:val="00034BD7"/>
    <w:rsid w:val="00036DDB"/>
    <w:rsid w:val="000415AF"/>
    <w:rsid w:val="0004196B"/>
    <w:rsid w:val="00041E72"/>
    <w:rsid w:val="000456E0"/>
    <w:rsid w:val="0004608D"/>
    <w:rsid w:val="00047220"/>
    <w:rsid w:val="00047378"/>
    <w:rsid w:val="0005017A"/>
    <w:rsid w:val="000546B9"/>
    <w:rsid w:val="000558A5"/>
    <w:rsid w:val="00057B45"/>
    <w:rsid w:val="0006215E"/>
    <w:rsid w:val="000631E3"/>
    <w:rsid w:val="00063DAD"/>
    <w:rsid w:val="00066DF3"/>
    <w:rsid w:val="00067301"/>
    <w:rsid w:val="0007161C"/>
    <w:rsid w:val="00071683"/>
    <w:rsid w:val="00073390"/>
    <w:rsid w:val="000741B5"/>
    <w:rsid w:val="00074DB0"/>
    <w:rsid w:val="000758F0"/>
    <w:rsid w:val="00075A4F"/>
    <w:rsid w:val="0008090B"/>
    <w:rsid w:val="000812EE"/>
    <w:rsid w:val="000825F9"/>
    <w:rsid w:val="0008343A"/>
    <w:rsid w:val="000836C5"/>
    <w:rsid w:val="00083EF0"/>
    <w:rsid w:val="0008506F"/>
    <w:rsid w:val="00085C86"/>
    <w:rsid w:val="00085D3A"/>
    <w:rsid w:val="00085DF9"/>
    <w:rsid w:val="00087579"/>
    <w:rsid w:val="000934C7"/>
    <w:rsid w:val="000943C6"/>
    <w:rsid w:val="00094997"/>
    <w:rsid w:val="000962BE"/>
    <w:rsid w:val="00096EBF"/>
    <w:rsid w:val="000A03B8"/>
    <w:rsid w:val="000A0F36"/>
    <w:rsid w:val="000A16BC"/>
    <w:rsid w:val="000A59E1"/>
    <w:rsid w:val="000A6739"/>
    <w:rsid w:val="000A771C"/>
    <w:rsid w:val="000B080F"/>
    <w:rsid w:val="000B1FB1"/>
    <w:rsid w:val="000B2094"/>
    <w:rsid w:val="000B2A3C"/>
    <w:rsid w:val="000B3AF1"/>
    <w:rsid w:val="000B51BE"/>
    <w:rsid w:val="000B547D"/>
    <w:rsid w:val="000B5F3F"/>
    <w:rsid w:val="000B6A81"/>
    <w:rsid w:val="000C3F0F"/>
    <w:rsid w:val="000C691A"/>
    <w:rsid w:val="000C6A69"/>
    <w:rsid w:val="000C6B72"/>
    <w:rsid w:val="000C7B3F"/>
    <w:rsid w:val="000D00FF"/>
    <w:rsid w:val="000D2E81"/>
    <w:rsid w:val="000D324A"/>
    <w:rsid w:val="000D57D4"/>
    <w:rsid w:val="000D617A"/>
    <w:rsid w:val="000D6493"/>
    <w:rsid w:val="000D6546"/>
    <w:rsid w:val="000E05E7"/>
    <w:rsid w:val="000E4427"/>
    <w:rsid w:val="000E46E5"/>
    <w:rsid w:val="000E6EBB"/>
    <w:rsid w:val="000F2A4A"/>
    <w:rsid w:val="000F470B"/>
    <w:rsid w:val="000F693E"/>
    <w:rsid w:val="000F6DC3"/>
    <w:rsid w:val="000F77B9"/>
    <w:rsid w:val="00101B00"/>
    <w:rsid w:val="00101DCA"/>
    <w:rsid w:val="001025BF"/>
    <w:rsid w:val="00102B65"/>
    <w:rsid w:val="00103059"/>
    <w:rsid w:val="00105BAF"/>
    <w:rsid w:val="00106D63"/>
    <w:rsid w:val="0011043D"/>
    <w:rsid w:val="0011131E"/>
    <w:rsid w:val="001123AF"/>
    <w:rsid w:val="001130BF"/>
    <w:rsid w:val="00113DF5"/>
    <w:rsid w:val="00114AE3"/>
    <w:rsid w:val="00116035"/>
    <w:rsid w:val="001203D2"/>
    <w:rsid w:val="001229DE"/>
    <w:rsid w:val="00126B93"/>
    <w:rsid w:val="00126D4D"/>
    <w:rsid w:val="00130B46"/>
    <w:rsid w:val="001329AC"/>
    <w:rsid w:val="00135CC9"/>
    <w:rsid w:val="001363BD"/>
    <w:rsid w:val="00142667"/>
    <w:rsid w:val="001427FD"/>
    <w:rsid w:val="00144DA8"/>
    <w:rsid w:val="00144FCB"/>
    <w:rsid w:val="00145CD7"/>
    <w:rsid w:val="00147C0C"/>
    <w:rsid w:val="0015038B"/>
    <w:rsid w:val="001504A0"/>
    <w:rsid w:val="001505A2"/>
    <w:rsid w:val="0015596D"/>
    <w:rsid w:val="00156583"/>
    <w:rsid w:val="00157B0E"/>
    <w:rsid w:val="00157F79"/>
    <w:rsid w:val="00163359"/>
    <w:rsid w:val="001642E8"/>
    <w:rsid w:val="001649F7"/>
    <w:rsid w:val="00166199"/>
    <w:rsid w:val="001675D6"/>
    <w:rsid w:val="00172E05"/>
    <w:rsid w:val="001735F7"/>
    <w:rsid w:val="00173706"/>
    <w:rsid w:val="001749F2"/>
    <w:rsid w:val="00174C13"/>
    <w:rsid w:val="00176A41"/>
    <w:rsid w:val="00182923"/>
    <w:rsid w:val="00182DC8"/>
    <w:rsid w:val="00184054"/>
    <w:rsid w:val="00185DF8"/>
    <w:rsid w:val="001912B4"/>
    <w:rsid w:val="00192E51"/>
    <w:rsid w:val="00193F8F"/>
    <w:rsid w:val="00194E7F"/>
    <w:rsid w:val="00195C16"/>
    <w:rsid w:val="001963A4"/>
    <w:rsid w:val="001B1643"/>
    <w:rsid w:val="001B1A83"/>
    <w:rsid w:val="001B2003"/>
    <w:rsid w:val="001B2509"/>
    <w:rsid w:val="001B344A"/>
    <w:rsid w:val="001B48A5"/>
    <w:rsid w:val="001B795F"/>
    <w:rsid w:val="001C50BF"/>
    <w:rsid w:val="001C674A"/>
    <w:rsid w:val="001D01CC"/>
    <w:rsid w:val="001D13E2"/>
    <w:rsid w:val="001D1747"/>
    <w:rsid w:val="001D237D"/>
    <w:rsid w:val="001D4E4B"/>
    <w:rsid w:val="001D674E"/>
    <w:rsid w:val="001D75DA"/>
    <w:rsid w:val="001E14B6"/>
    <w:rsid w:val="001E25DE"/>
    <w:rsid w:val="001E26E4"/>
    <w:rsid w:val="001E2876"/>
    <w:rsid w:val="001E466E"/>
    <w:rsid w:val="001E5D53"/>
    <w:rsid w:val="001E73D5"/>
    <w:rsid w:val="001F0469"/>
    <w:rsid w:val="001F0757"/>
    <w:rsid w:val="001F0E34"/>
    <w:rsid w:val="001F2E75"/>
    <w:rsid w:val="001F367E"/>
    <w:rsid w:val="001F3BBB"/>
    <w:rsid w:val="001F43D3"/>
    <w:rsid w:val="001F4449"/>
    <w:rsid w:val="001F4477"/>
    <w:rsid w:val="001F5F76"/>
    <w:rsid w:val="001F6446"/>
    <w:rsid w:val="00200714"/>
    <w:rsid w:val="00200C73"/>
    <w:rsid w:val="00204595"/>
    <w:rsid w:val="002056E1"/>
    <w:rsid w:val="0020644D"/>
    <w:rsid w:val="002075C9"/>
    <w:rsid w:val="00210307"/>
    <w:rsid w:val="00210FD8"/>
    <w:rsid w:val="00214BDD"/>
    <w:rsid w:val="00214FEE"/>
    <w:rsid w:val="0021516B"/>
    <w:rsid w:val="0021728A"/>
    <w:rsid w:val="00220A4A"/>
    <w:rsid w:val="0022488A"/>
    <w:rsid w:val="0023076D"/>
    <w:rsid w:val="002348CE"/>
    <w:rsid w:val="00236108"/>
    <w:rsid w:val="002410D6"/>
    <w:rsid w:val="002421CB"/>
    <w:rsid w:val="002427F3"/>
    <w:rsid w:val="002436D2"/>
    <w:rsid w:val="00243D41"/>
    <w:rsid w:val="00251430"/>
    <w:rsid w:val="00251E6A"/>
    <w:rsid w:val="002530CC"/>
    <w:rsid w:val="00253518"/>
    <w:rsid w:val="00256F69"/>
    <w:rsid w:val="00261396"/>
    <w:rsid w:val="002617CD"/>
    <w:rsid w:val="002620D8"/>
    <w:rsid w:val="002632D6"/>
    <w:rsid w:val="00264A51"/>
    <w:rsid w:val="00264BD2"/>
    <w:rsid w:val="00267687"/>
    <w:rsid w:val="00267AA1"/>
    <w:rsid w:val="002701D9"/>
    <w:rsid w:val="00271096"/>
    <w:rsid w:val="00272EBE"/>
    <w:rsid w:val="00275FC1"/>
    <w:rsid w:val="00277798"/>
    <w:rsid w:val="00277950"/>
    <w:rsid w:val="0028094B"/>
    <w:rsid w:val="00280FAD"/>
    <w:rsid w:val="00282235"/>
    <w:rsid w:val="0028227C"/>
    <w:rsid w:val="002827BF"/>
    <w:rsid w:val="00283A62"/>
    <w:rsid w:val="00283DAF"/>
    <w:rsid w:val="00283DFF"/>
    <w:rsid w:val="002864CE"/>
    <w:rsid w:val="00286F50"/>
    <w:rsid w:val="00290209"/>
    <w:rsid w:val="00291706"/>
    <w:rsid w:val="00297E5B"/>
    <w:rsid w:val="002A09CE"/>
    <w:rsid w:val="002A0E1A"/>
    <w:rsid w:val="002A204F"/>
    <w:rsid w:val="002A207F"/>
    <w:rsid w:val="002A3271"/>
    <w:rsid w:val="002A3A13"/>
    <w:rsid w:val="002A54B5"/>
    <w:rsid w:val="002A79C1"/>
    <w:rsid w:val="002A7BA0"/>
    <w:rsid w:val="002A7E5E"/>
    <w:rsid w:val="002A7F6E"/>
    <w:rsid w:val="002B018C"/>
    <w:rsid w:val="002B07AD"/>
    <w:rsid w:val="002B1357"/>
    <w:rsid w:val="002B1375"/>
    <w:rsid w:val="002B1F1F"/>
    <w:rsid w:val="002B6CFC"/>
    <w:rsid w:val="002B7835"/>
    <w:rsid w:val="002C0B95"/>
    <w:rsid w:val="002C1660"/>
    <w:rsid w:val="002C36C1"/>
    <w:rsid w:val="002C590A"/>
    <w:rsid w:val="002C5FB7"/>
    <w:rsid w:val="002C6DAD"/>
    <w:rsid w:val="002C6FD6"/>
    <w:rsid w:val="002C7F75"/>
    <w:rsid w:val="002D2FFB"/>
    <w:rsid w:val="002D6D35"/>
    <w:rsid w:val="002D7233"/>
    <w:rsid w:val="002E002F"/>
    <w:rsid w:val="002E0F50"/>
    <w:rsid w:val="002E34B1"/>
    <w:rsid w:val="002E4824"/>
    <w:rsid w:val="002E7B95"/>
    <w:rsid w:val="002E7BCA"/>
    <w:rsid w:val="002F058C"/>
    <w:rsid w:val="002F1459"/>
    <w:rsid w:val="0030076E"/>
    <w:rsid w:val="003008DC"/>
    <w:rsid w:val="0030135D"/>
    <w:rsid w:val="0030577F"/>
    <w:rsid w:val="00305C6B"/>
    <w:rsid w:val="00305E7B"/>
    <w:rsid w:val="00307ECB"/>
    <w:rsid w:val="0031004C"/>
    <w:rsid w:val="00310550"/>
    <w:rsid w:val="0031079C"/>
    <w:rsid w:val="00311EA4"/>
    <w:rsid w:val="00312D23"/>
    <w:rsid w:val="00313486"/>
    <w:rsid w:val="00315BE7"/>
    <w:rsid w:val="00316004"/>
    <w:rsid w:val="0031658F"/>
    <w:rsid w:val="00316D14"/>
    <w:rsid w:val="00317502"/>
    <w:rsid w:val="00322A1F"/>
    <w:rsid w:val="00323524"/>
    <w:rsid w:val="003241FC"/>
    <w:rsid w:val="0032435D"/>
    <w:rsid w:val="0032743B"/>
    <w:rsid w:val="00330246"/>
    <w:rsid w:val="00330CC2"/>
    <w:rsid w:val="003321CF"/>
    <w:rsid w:val="003321DB"/>
    <w:rsid w:val="00333E28"/>
    <w:rsid w:val="003343A9"/>
    <w:rsid w:val="00336DB7"/>
    <w:rsid w:val="00336ED6"/>
    <w:rsid w:val="00337EF2"/>
    <w:rsid w:val="00341363"/>
    <w:rsid w:val="003461A6"/>
    <w:rsid w:val="00346D3C"/>
    <w:rsid w:val="0035348F"/>
    <w:rsid w:val="00353C37"/>
    <w:rsid w:val="00354771"/>
    <w:rsid w:val="00355FE5"/>
    <w:rsid w:val="00356DEF"/>
    <w:rsid w:val="003608D7"/>
    <w:rsid w:val="00365EA6"/>
    <w:rsid w:val="00371625"/>
    <w:rsid w:val="00372830"/>
    <w:rsid w:val="00373853"/>
    <w:rsid w:val="00375BB8"/>
    <w:rsid w:val="00375C9C"/>
    <w:rsid w:val="00377613"/>
    <w:rsid w:val="0038199E"/>
    <w:rsid w:val="00381EAD"/>
    <w:rsid w:val="00382EDC"/>
    <w:rsid w:val="003852FC"/>
    <w:rsid w:val="003869A1"/>
    <w:rsid w:val="00387F23"/>
    <w:rsid w:val="00391DA7"/>
    <w:rsid w:val="00392055"/>
    <w:rsid w:val="0039654A"/>
    <w:rsid w:val="003974F0"/>
    <w:rsid w:val="003A1688"/>
    <w:rsid w:val="003A36E6"/>
    <w:rsid w:val="003A6494"/>
    <w:rsid w:val="003A68E2"/>
    <w:rsid w:val="003A743B"/>
    <w:rsid w:val="003B1559"/>
    <w:rsid w:val="003B3297"/>
    <w:rsid w:val="003B3DEC"/>
    <w:rsid w:val="003B4FB1"/>
    <w:rsid w:val="003B53BD"/>
    <w:rsid w:val="003B5994"/>
    <w:rsid w:val="003B59F7"/>
    <w:rsid w:val="003C026E"/>
    <w:rsid w:val="003C1C2D"/>
    <w:rsid w:val="003C2457"/>
    <w:rsid w:val="003C5072"/>
    <w:rsid w:val="003C73F2"/>
    <w:rsid w:val="003D18EF"/>
    <w:rsid w:val="003D1BA3"/>
    <w:rsid w:val="003D2A9F"/>
    <w:rsid w:val="003D4788"/>
    <w:rsid w:val="003D6AA6"/>
    <w:rsid w:val="003D6ED2"/>
    <w:rsid w:val="003D7CF1"/>
    <w:rsid w:val="003E082E"/>
    <w:rsid w:val="003E0BDA"/>
    <w:rsid w:val="003E0E49"/>
    <w:rsid w:val="003E120A"/>
    <w:rsid w:val="003E20C0"/>
    <w:rsid w:val="003E240E"/>
    <w:rsid w:val="003E4614"/>
    <w:rsid w:val="003E5944"/>
    <w:rsid w:val="003E6126"/>
    <w:rsid w:val="003F41C5"/>
    <w:rsid w:val="003F5175"/>
    <w:rsid w:val="003F53B6"/>
    <w:rsid w:val="003F5EE2"/>
    <w:rsid w:val="003F6A11"/>
    <w:rsid w:val="004007A6"/>
    <w:rsid w:val="004014B2"/>
    <w:rsid w:val="00401B8A"/>
    <w:rsid w:val="0040229C"/>
    <w:rsid w:val="00404763"/>
    <w:rsid w:val="0040501B"/>
    <w:rsid w:val="00405125"/>
    <w:rsid w:val="0040631D"/>
    <w:rsid w:val="0040659A"/>
    <w:rsid w:val="0040668D"/>
    <w:rsid w:val="00407CC9"/>
    <w:rsid w:val="0041245F"/>
    <w:rsid w:val="00413D31"/>
    <w:rsid w:val="004143B6"/>
    <w:rsid w:val="00415346"/>
    <w:rsid w:val="00416F64"/>
    <w:rsid w:val="00417C76"/>
    <w:rsid w:val="00417F50"/>
    <w:rsid w:val="004200F4"/>
    <w:rsid w:val="00420BA4"/>
    <w:rsid w:val="004211CB"/>
    <w:rsid w:val="0042247C"/>
    <w:rsid w:val="004304FD"/>
    <w:rsid w:val="0043078E"/>
    <w:rsid w:val="00430CF8"/>
    <w:rsid w:val="00433B7E"/>
    <w:rsid w:val="00434AED"/>
    <w:rsid w:val="00440062"/>
    <w:rsid w:val="00440973"/>
    <w:rsid w:val="00440F71"/>
    <w:rsid w:val="00442199"/>
    <w:rsid w:val="00442210"/>
    <w:rsid w:val="00442223"/>
    <w:rsid w:val="00446791"/>
    <w:rsid w:val="004530AD"/>
    <w:rsid w:val="00454A75"/>
    <w:rsid w:val="004551E6"/>
    <w:rsid w:val="0045687F"/>
    <w:rsid w:val="00460CB0"/>
    <w:rsid w:val="00460DEF"/>
    <w:rsid w:val="00461111"/>
    <w:rsid w:val="004617A4"/>
    <w:rsid w:val="00464505"/>
    <w:rsid w:val="00464D02"/>
    <w:rsid w:val="00465BF0"/>
    <w:rsid w:val="004679A7"/>
    <w:rsid w:val="00467D6B"/>
    <w:rsid w:val="004713AF"/>
    <w:rsid w:val="0047141D"/>
    <w:rsid w:val="004714C8"/>
    <w:rsid w:val="0047173B"/>
    <w:rsid w:val="004719F0"/>
    <w:rsid w:val="00471DD9"/>
    <w:rsid w:val="00472C9B"/>
    <w:rsid w:val="00472E64"/>
    <w:rsid w:val="00473FE2"/>
    <w:rsid w:val="004749F3"/>
    <w:rsid w:val="00476E61"/>
    <w:rsid w:val="00480B9C"/>
    <w:rsid w:val="00481AD3"/>
    <w:rsid w:val="00485759"/>
    <w:rsid w:val="0048767F"/>
    <w:rsid w:val="00487ECA"/>
    <w:rsid w:val="00491088"/>
    <w:rsid w:val="0049291D"/>
    <w:rsid w:val="00496918"/>
    <w:rsid w:val="00497269"/>
    <w:rsid w:val="00497F48"/>
    <w:rsid w:val="004A1D09"/>
    <w:rsid w:val="004A1F76"/>
    <w:rsid w:val="004A2C81"/>
    <w:rsid w:val="004A2EF3"/>
    <w:rsid w:val="004A2F1A"/>
    <w:rsid w:val="004A499A"/>
    <w:rsid w:val="004A642C"/>
    <w:rsid w:val="004A6E41"/>
    <w:rsid w:val="004A6F32"/>
    <w:rsid w:val="004B12BF"/>
    <w:rsid w:val="004B148E"/>
    <w:rsid w:val="004B2B06"/>
    <w:rsid w:val="004B36A9"/>
    <w:rsid w:val="004B3C62"/>
    <w:rsid w:val="004B41D8"/>
    <w:rsid w:val="004B44DB"/>
    <w:rsid w:val="004B4D37"/>
    <w:rsid w:val="004C04B4"/>
    <w:rsid w:val="004C090E"/>
    <w:rsid w:val="004C1D87"/>
    <w:rsid w:val="004C5533"/>
    <w:rsid w:val="004C5C79"/>
    <w:rsid w:val="004C7755"/>
    <w:rsid w:val="004D0CEC"/>
    <w:rsid w:val="004D56A8"/>
    <w:rsid w:val="004D7B3E"/>
    <w:rsid w:val="004E035F"/>
    <w:rsid w:val="004E252C"/>
    <w:rsid w:val="004E35E3"/>
    <w:rsid w:val="004E427C"/>
    <w:rsid w:val="004E62B4"/>
    <w:rsid w:val="004F1EC4"/>
    <w:rsid w:val="004F2CDA"/>
    <w:rsid w:val="004F3A25"/>
    <w:rsid w:val="004F4461"/>
    <w:rsid w:val="004F463F"/>
    <w:rsid w:val="004F4D97"/>
    <w:rsid w:val="004F556F"/>
    <w:rsid w:val="004F562D"/>
    <w:rsid w:val="004F6F19"/>
    <w:rsid w:val="00500D61"/>
    <w:rsid w:val="00502866"/>
    <w:rsid w:val="00502C2B"/>
    <w:rsid w:val="00504FEB"/>
    <w:rsid w:val="00506EA3"/>
    <w:rsid w:val="00507949"/>
    <w:rsid w:val="00507FCB"/>
    <w:rsid w:val="005143EC"/>
    <w:rsid w:val="00517648"/>
    <w:rsid w:val="00517BF7"/>
    <w:rsid w:val="005203BF"/>
    <w:rsid w:val="00520E05"/>
    <w:rsid w:val="0052177B"/>
    <w:rsid w:val="00521E7E"/>
    <w:rsid w:val="00523157"/>
    <w:rsid w:val="005239A9"/>
    <w:rsid w:val="00527649"/>
    <w:rsid w:val="00530312"/>
    <w:rsid w:val="00531B23"/>
    <w:rsid w:val="0053231A"/>
    <w:rsid w:val="005359EA"/>
    <w:rsid w:val="00536BC3"/>
    <w:rsid w:val="00537E51"/>
    <w:rsid w:val="005407A1"/>
    <w:rsid w:val="00543649"/>
    <w:rsid w:val="005462E9"/>
    <w:rsid w:val="005464D0"/>
    <w:rsid w:val="00547EA3"/>
    <w:rsid w:val="00550088"/>
    <w:rsid w:val="00550823"/>
    <w:rsid w:val="00553AE7"/>
    <w:rsid w:val="00553BC2"/>
    <w:rsid w:val="005541C4"/>
    <w:rsid w:val="00557E2F"/>
    <w:rsid w:val="00557F8C"/>
    <w:rsid w:val="00562A08"/>
    <w:rsid w:val="00562D02"/>
    <w:rsid w:val="005636CE"/>
    <w:rsid w:val="00563BE1"/>
    <w:rsid w:val="0056450F"/>
    <w:rsid w:val="00564975"/>
    <w:rsid w:val="00565D1B"/>
    <w:rsid w:val="00566AB9"/>
    <w:rsid w:val="00566E43"/>
    <w:rsid w:val="005728A6"/>
    <w:rsid w:val="00572960"/>
    <w:rsid w:val="00573870"/>
    <w:rsid w:val="00574F25"/>
    <w:rsid w:val="00576590"/>
    <w:rsid w:val="005779A6"/>
    <w:rsid w:val="0058504B"/>
    <w:rsid w:val="00586261"/>
    <w:rsid w:val="00587911"/>
    <w:rsid w:val="00590C8E"/>
    <w:rsid w:val="005917E9"/>
    <w:rsid w:val="00594526"/>
    <w:rsid w:val="00595C99"/>
    <w:rsid w:val="005B168C"/>
    <w:rsid w:val="005B214D"/>
    <w:rsid w:val="005B38B0"/>
    <w:rsid w:val="005B4184"/>
    <w:rsid w:val="005B447C"/>
    <w:rsid w:val="005B76AC"/>
    <w:rsid w:val="005C26B3"/>
    <w:rsid w:val="005C2E09"/>
    <w:rsid w:val="005C3C75"/>
    <w:rsid w:val="005C6433"/>
    <w:rsid w:val="005C6BE7"/>
    <w:rsid w:val="005D0C00"/>
    <w:rsid w:val="005D1639"/>
    <w:rsid w:val="005D2410"/>
    <w:rsid w:val="005D271F"/>
    <w:rsid w:val="005D557A"/>
    <w:rsid w:val="005E1A7F"/>
    <w:rsid w:val="005E1FF4"/>
    <w:rsid w:val="005E22B8"/>
    <w:rsid w:val="005E61D7"/>
    <w:rsid w:val="005E69F7"/>
    <w:rsid w:val="005E72BF"/>
    <w:rsid w:val="005F0D47"/>
    <w:rsid w:val="005F0E55"/>
    <w:rsid w:val="005F14F2"/>
    <w:rsid w:val="005F1E9F"/>
    <w:rsid w:val="005F3931"/>
    <w:rsid w:val="005F545D"/>
    <w:rsid w:val="005F7AFC"/>
    <w:rsid w:val="00603941"/>
    <w:rsid w:val="0060725B"/>
    <w:rsid w:val="00610CE6"/>
    <w:rsid w:val="00611198"/>
    <w:rsid w:val="00611F74"/>
    <w:rsid w:val="006121CE"/>
    <w:rsid w:val="00613CE2"/>
    <w:rsid w:val="00613D75"/>
    <w:rsid w:val="00614491"/>
    <w:rsid w:val="006150B9"/>
    <w:rsid w:val="00615AFA"/>
    <w:rsid w:val="00615CDB"/>
    <w:rsid w:val="00615E6F"/>
    <w:rsid w:val="00622ECF"/>
    <w:rsid w:val="006248D7"/>
    <w:rsid w:val="00624B64"/>
    <w:rsid w:val="0062565A"/>
    <w:rsid w:val="00627C22"/>
    <w:rsid w:val="0063258A"/>
    <w:rsid w:val="006325BD"/>
    <w:rsid w:val="0063789F"/>
    <w:rsid w:val="006437D9"/>
    <w:rsid w:val="00643B08"/>
    <w:rsid w:val="006444B0"/>
    <w:rsid w:val="00652073"/>
    <w:rsid w:val="006531F1"/>
    <w:rsid w:val="006543E4"/>
    <w:rsid w:val="00654DC4"/>
    <w:rsid w:val="00657F89"/>
    <w:rsid w:val="00661051"/>
    <w:rsid w:val="00661B1D"/>
    <w:rsid w:val="00665A8F"/>
    <w:rsid w:val="00665E92"/>
    <w:rsid w:val="006708D5"/>
    <w:rsid w:val="006716FF"/>
    <w:rsid w:val="00671792"/>
    <w:rsid w:val="00672D0E"/>
    <w:rsid w:val="00674339"/>
    <w:rsid w:val="00677074"/>
    <w:rsid w:val="006803BB"/>
    <w:rsid w:val="006812BA"/>
    <w:rsid w:val="00682F34"/>
    <w:rsid w:val="006833AB"/>
    <w:rsid w:val="0068421E"/>
    <w:rsid w:val="006858BC"/>
    <w:rsid w:val="00685EC0"/>
    <w:rsid w:val="006907A4"/>
    <w:rsid w:val="00690FC9"/>
    <w:rsid w:val="00692C59"/>
    <w:rsid w:val="006937E9"/>
    <w:rsid w:val="006944A7"/>
    <w:rsid w:val="00695E8B"/>
    <w:rsid w:val="006962EA"/>
    <w:rsid w:val="00697D6B"/>
    <w:rsid w:val="006A030E"/>
    <w:rsid w:val="006A0A67"/>
    <w:rsid w:val="006A0B79"/>
    <w:rsid w:val="006A109D"/>
    <w:rsid w:val="006A5008"/>
    <w:rsid w:val="006A62F9"/>
    <w:rsid w:val="006A68F6"/>
    <w:rsid w:val="006A698B"/>
    <w:rsid w:val="006B0908"/>
    <w:rsid w:val="006B2C05"/>
    <w:rsid w:val="006B73C5"/>
    <w:rsid w:val="006B7DFC"/>
    <w:rsid w:val="006C0729"/>
    <w:rsid w:val="006C2C0A"/>
    <w:rsid w:val="006C378C"/>
    <w:rsid w:val="006C4988"/>
    <w:rsid w:val="006C544F"/>
    <w:rsid w:val="006C745B"/>
    <w:rsid w:val="006C79E7"/>
    <w:rsid w:val="006C7BFE"/>
    <w:rsid w:val="006D059B"/>
    <w:rsid w:val="006D1E37"/>
    <w:rsid w:val="006D2A5F"/>
    <w:rsid w:val="006D3041"/>
    <w:rsid w:val="006D4F98"/>
    <w:rsid w:val="006D6705"/>
    <w:rsid w:val="006E0C7C"/>
    <w:rsid w:val="006E1AD0"/>
    <w:rsid w:val="006E4283"/>
    <w:rsid w:val="006E7B8D"/>
    <w:rsid w:val="006F2F65"/>
    <w:rsid w:val="006F44C8"/>
    <w:rsid w:val="006F5ED6"/>
    <w:rsid w:val="006F667C"/>
    <w:rsid w:val="006F7AD8"/>
    <w:rsid w:val="00700498"/>
    <w:rsid w:val="00701547"/>
    <w:rsid w:val="00701BFF"/>
    <w:rsid w:val="0070229E"/>
    <w:rsid w:val="00707DB1"/>
    <w:rsid w:val="00710795"/>
    <w:rsid w:val="0071140C"/>
    <w:rsid w:val="00714EC8"/>
    <w:rsid w:val="0071544F"/>
    <w:rsid w:val="007164D6"/>
    <w:rsid w:val="00716E34"/>
    <w:rsid w:val="00722F77"/>
    <w:rsid w:val="00724B35"/>
    <w:rsid w:val="00726BE2"/>
    <w:rsid w:val="00730FC3"/>
    <w:rsid w:val="007340FE"/>
    <w:rsid w:val="007343F0"/>
    <w:rsid w:val="00734453"/>
    <w:rsid w:val="0073604E"/>
    <w:rsid w:val="007425A7"/>
    <w:rsid w:val="007434DE"/>
    <w:rsid w:val="007478AF"/>
    <w:rsid w:val="0075055E"/>
    <w:rsid w:val="0075076A"/>
    <w:rsid w:val="007510A9"/>
    <w:rsid w:val="0075240B"/>
    <w:rsid w:val="007533B7"/>
    <w:rsid w:val="007540C6"/>
    <w:rsid w:val="00754968"/>
    <w:rsid w:val="0075652A"/>
    <w:rsid w:val="00760744"/>
    <w:rsid w:val="00761413"/>
    <w:rsid w:val="0076269F"/>
    <w:rsid w:val="00762F4F"/>
    <w:rsid w:val="00765BFB"/>
    <w:rsid w:val="00767750"/>
    <w:rsid w:val="007702A8"/>
    <w:rsid w:val="007736C7"/>
    <w:rsid w:val="00775C14"/>
    <w:rsid w:val="00776CBF"/>
    <w:rsid w:val="007774AC"/>
    <w:rsid w:val="007777F4"/>
    <w:rsid w:val="007777F6"/>
    <w:rsid w:val="007802A4"/>
    <w:rsid w:val="00780B53"/>
    <w:rsid w:val="00781B92"/>
    <w:rsid w:val="00782C37"/>
    <w:rsid w:val="00786111"/>
    <w:rsid w:val="007865C2"/>
    <w:rsid w:val="00790052"/>
    <w:rsid w:val="007902F0"/>
    <w:rsid w:val="007906BD"/>
    <w:rsid w:val="00790822"/>
    <w:rsid w:val="007920BA"/>
    <w:rsid w:val="00792818"/>
    <w:rsid w:val="0079491C"/>
    <w:rsid w:val="00795294"/>
    <w:rsid w:val="00796B4C"/>
    <w:rsid w:val="007A0C1F"/>
    <w:rsid w:val="007A1B76"/>
    <w:rsid w:val="007A362E"/>
    <w:rsid w:val="007A43D8"/>
    <w:rsid w:val="007A76EA"/>
    <w:rsid w:val="007B1D79"/>
    <w:rsid w:val="007B26F5"/>
    <w:rsid w:val="007B3DAE"/>
    <w:rsid w:val="007B3F99"/>
    <w:rsid w:val="007C06F0"/>
    <w:rsid w:val="007C1FDD"/>
    <w:rsid w:val="007C23C7"/>
    <w:rsid w:val="007C7EBC"/>
    <w:rsid w:val="007D01FC"/>
    <w:rsid w:val="007D02F2"/>
    <w:rsid w:val="007D1B46"/>
    <w:rsid w:val="007D1C86"/>
    <w:rsid w:val="007D2C13"/>
    <w:rsid w:val="007D3436"/>
    <w:rsid w:val="007D6F4A"/>
    <w:rsid w:val="007E00AD"/>
    <w:rsid w:val="007E03F0"/>
    <w:rsid w:val="007E1165"/>
    <w:rsid w:val="007E276A"/>
    <w:rsid w:val="007E5174"/>
    <w:rsid w:val="007E5E75"/>
    <w:rsid w:val="007E6CF5"/>
    <w:rsid w:val="007E760E"/>
    <w:rsid w:val="007F2727"/>
    <w:rsid w:val="007F3DBC"/>
    <w:rsid w:val="007F3DD9"/>
    <w:rsid w:val="007F67C3"/>
    <w:rsid w:val="008017C3"/>
    <w:rsid w:val="0080306E"/>
    <w:rsid w:val="008044C3"/>
    <w:rsid w:val="0080465D"/>
    <w:rsid w:val="008051AF"/>
    <w:rsid w:val="0080781F"/>
    <w:rsid w:val="00810402"/>
    <w:rsid w:val="00813AD5"/>
    <w:rsid w:val="00814F62"/>
    <w:rsid w:val="008166CE"/>
    <w:rsid w:val="00816812"/>
    <w:rsid w:val="00816D19"/>
    <w:rsid w:val="00820766"/>
    <w:rsid w:val="00821E26"/>
    <w:rsid w:val="008222D4"/>
    <w:rsid w:val="00822F41"/>
    <w:rsid w:val="00825068"/>
    <w:rsid w:val="00827405"/>
    <w:rsid w:val="00827B77"/>
    <w:rsid w:val="00830924"/>
    <w:rsid w:val="008311D7"/>
    <w:rsid w:val="0083320C"/>
    <w:rsid w:val="00833727"/>
    <w:rsid w:val="0083583A"/>
    <w:rsid w:val="00835F1D"/>
    <w:rsid w:val="00836AE2"/>
    <w:rsid w:val="00836DD0"/>
    <w:rsid w:val="008402BD"/>
    <w:rsid w:val="00840498"/>
    <w:rsid w:val="008417BB"/>
    <w:rsid w:val="008429EC"/>
    <w:rsid w:val="0084338A"/>
    <w:rsid w:val="00843A13"/>
    <w:rsid w:val="0084490B"/>
    <w:rsid w:val="00846A1B"/>
    <w:rsid w:val="00847541"/>
    <w:rsid w:val="00850E93"/>
    <w:rsid w:val="00852E93"/>
    <w:rsid w:val="008530FC"/>
    <w:rsid w:val="0085354D"/>
    <w:rsid w:val="008566F8"/>
    <w:rsid w:val="0086018B"/>
    <w:rsid w:val="00861C39"/>
    <w:rsid w:val="00862058"/>
    <w:rsid w:val="00862430"/>
    <w:rsid w:val="00865F48"/>
    <w:rsid w:val="00870795"/>
    <w:rsid w:val="0087220E"/>
    <w:rsid w:val="0087349C"/>
    <w:rsid w:val="00873E10"/>
    <w:rsid w:val="00874010"/>
    <w:rsid w:val="0087682B"/>
    <w:rsid w:val="00876D98"/>
    <w:rsid w:val="008777CB"/>
    <w:rsid w:val="00884370"/>
    <w:rsid w:val="00887F53"/>
    <w:rsid w:val="00893CDB"/>
    <w:rsid w:val="0089572E"/>
    <w:rsid w:val="008A4D45"/>
    <w:rsid w:val="008A56D8"/>
    <w:rsid w:val="008B06F7"/>
    <w:rsid w:val="008B1578"/>
    <w:rsid w:val="008B1F6F"/>
    <w:rsid w:val="008B2A25"/>
    <w:rsid w:val="008B3071"/>
    <w:rsid w:val="008B3A92"/>
    <w:rsid w:val="008B4586"/>
    <w:rsid w:val="008B4FF7"/>
    <w:rsid w:val="008B5F21"/>
    <w:rsid w:val="008C0754"/>
    <w:rsid w:val="008C0796"/>
    <w:rsid w:val="008C10E4"/>
    <w:rsid w:val="008C11A4"/>
    <w:rsid w:val="008C288B"/>
    <w:rsid w:val="008C4169"/>
    <w:rsid w:val="008C41CD"/>
    <w:rsid w:val="008C76EB"/>
    <w:rsid w:val="008D0582"/>
    <w:rsid w:val="008D0EE2"/>
    <w:rsid w:val="008D1408"/>
    <w:rsid w:val="008D2B6D"/>
    <w:rsid w:val="008D2F9E"/>
    <w:rsid w:val="008D352F"/>
    <w:rsid w:val="008D3A89"/>
    <w:rsid w:val="008D4D7E"/>
    <w:rsid w:val="008D593B"/>
    <w:rsid w:val="008E0535"/>
    <w:rsid w:val="008E2EC5"/>
    <w:rsid w:val="008E3B75"/>
    <w:rsid w:val="008E465F"/>
    <w:rsid w:val="008E5BB7"/>
    <w:rsid w:val="008E6BEF"/>
    <w:rsid w:val="008E6F91"/>
    <w:rsid w:val="008F07ED"/>
    <w:rsid w:val="008F178E"/>
    <w:rsid w:val="008F1DF3"/>
    <w:rsid w:val="008F2BFF"/>
    <w:rsid w:val="008F2DA1"/>
    <w:rsid w:val="008F38B3"/>
    <w:rsid w:val="00900E45"/>
    <w:rsid w:val="00901095"/>
    <w:rsid w:val="00906253"/>
    <w:rsid w:val="00906C25"/>
    <w:rsid w:val="0090728B"/>
    <w:rsid w:val="0090782D"/>
    <w:rsid w:val="00907ACF"/>
    <w:rsid w:val="009105FB"/>
    <w:rsid w:val="00910A2B"/>
    <w:rsid w:val="00913C08"/>
    <w:rsid w:val="00914632"/>
    <w:rsid w:val="00915ED7"/>
    <w:rsid w:val="0092106B"/>
    <w:rsid w:val="009218EC"/>
    <w:rsid w:val="00921F39"/>
    <w:rsid w:val="00922BE6"/>
    <w:rsid w:val="00922F76"/>
    <w:rsid w:val="00925896"/>
    <w:rsid w:val="009260CC"/>
    <w:rsid w:val="00926C20"/>
    <w:rsid w:val="00926CA1"/>
    <w:rsid w:val="00927E0C"/>
    <w:rsid w:val="0093010D"/>
    <w:rsid w:val="0093160F"/>
    <w:rsid w:val="009317A5"/>
    <w:rsid w:val="0093239D"/>
    <w:rsid w:val="00933377"/>
    <w:rsid w:val="00933396"/>
    <w:rsid w:val="009371E6"/>
    <w:rsid w:val="00937E51"/>
    <w:rsid w:val="009413C8"/>
    <w:rsid w:val="00945B5B"/>
    <w:rsid w:val="009529D9"/>
    <w:rsid w:val="0095404A"/>
    <w:rsid w:val="00954AB3"/>
    <w:rsid w:val="0096079A"/>
    <w:rsid w:val="00960DB1"/>
    <w:rsid w:val="00961551"/>
    <w:rsid w:val="00961EF4"/>
    <w:rsid w:val="00962711"/>
    <w:rsid w:val="00963B1F"/>
    <w:rsid w:val="00966D90"/>
    <w:rsid w:val="00967078"/>
    <w:rsid w:val="009706A8"/>
    <w:rsid w:val="00970DD8"/>
    <w:rsid w:val="00973C8F"/>
    <w:rsid w:val="00975D60"/>
    <w:rsid w:val="00976413"/>
    <w:rsid w:val="0097661D"/>
    <w:rsid w:val="009769A2"/>
    <w:rsid w:val="00977435"/>
    <w:rsid w:val="0097796E"/>
    <w:rsid w:val="00977DC5"/>
    <w:rsid w:val="009807EF"/>
    <w:rsid w:val="00980D02"/>
    <w:rsid w:val="00982277"/>
    <w:rsid w:val="009859E0"/>
    <w:rsid w:val="00985B41"/>
    <w:rsid w:val="00990821"/>
    <w:rsid w:val="00994A84"/>
    <w:rsid w:val="009959E6"/>
    <w:rsid w:val="0099699C"/>
    <w:rsid w:val="009A1DB8"/>
    <w:rsid w:val="009A2B10"/>
    <w:rsid w:val="009A66F1"/>
    <w:rsid w:val="009A7FE8"/>
    <w:rsid w:val="009B4111"/>
    <w:rsid w:val="009B49F0"/>
    <w:rsid w:val="009B4EC7"/>
    <w:rsid w:val="009B76F5"/>
    <w:rsid w:val="009C19BB"/>
    <w:rsid w:val="009C1B66"/>
    <w:rsid w:val="009C2E2B"/>
    <w:rsid w:val="009C3971"/>
    <w:rsid w:val="009C3B5C"/>
    <w:rsid w:val="009C6F53"/>
    <w:rsid w:val="009C7A12"/>
    <w:rsid w:val="009D061D"/>
    <w:rsid w:val="009D0BA6"/>
    <w:rsid w:val="009D1A7F"/>
    <w:rsid w:val="009D20C3"/>
    <w:rsid w:val="009D6264"/>
    <w:rsid w:val="009E2CE8"/>
    <w:rsid w:val="009E419D"/>
    <w:rsid w:val="009E4775"/>
    <w:rsid w:val="009E4BE9"/>
    <w:rsid w:val="009E5B69"/>
    <w:rsid w:val="009F56E3"/>
    <w:rsid w:val="009F5F6A"/>
    <w:rsid w:val="009F6FA7"/>
    <w:rsid w:val="00A001A4"/>
    <w:rsid w:val="00A02698"/>
    <w:rsid w:val="00A0286A"/>
    <w:rsid w:val="00A03F80"/>
    <w:rsid w:val="00A06FB0"/>
    <w:rsid w:val="00A07714"/>
    <w:rsid w:val="00A079DD"/>
    <w:rsid w:val="00A102A2"/>
    <w:rsid w:val="00A1073F"/>
    <w:rsid w:val="00A10792"/>
    <w:rsid w:val="00A113AA"/>
    <w:rsid w:val="00A11429"/>
    <w:rsid w:val="00A147F8"/>
    <w:rsid w:val="00A15803"/>
    <w:rsid w:val="00A20712"/>
    <w:rsid w:val="00A207C4"/>
    <w:rsid w:val="00A211E7"/>
    <w:rsid w:val="00A2125C"/>
    <w:rsid w:val="00A23A39"/>
    <w:rsid w:val="00A250B1"/>
    <w:rsid w:val="00A264A5"/>
    <w:rsid w:val="00A27213"/>
    <w:rsid w:val="00A27DB1"/>
    <w:rsid w:val="00A3099F"/>
    <w:rsid w:val="00A3312E"/>
    <w:rsid w:val="00A35A83"/>
    <w:rsid w:val="00A35DD2"/>
    <w:rsid w:val="00A37286"/>
    <w:rsid w:val="00A3769A"/>
    <w:rsid w:val="00A37F26"/>
    <w:rsid w:val="00A4192A"/>
    <w:rsid w:val="00A43824"/>
    <w:rsid w:val="00A44528"/>
    <w:rsid w:val="00A45720"/>
    <w:rsid w:val="00A46AB6"/>
    <w:rsid w:val="00A47480"/>
    <w:rsid w:val="00A51367"/>
    <w:rsid w:val="00A518B5"/>
    <w:rsid w:val="00A524BB"/>
    <w:rsid w:val="00A54D8B"/>
    <w:rsid w:val="00A55D97"/>
    <w:rsid w:val="00A5701B"/>
    <w:rsid w:val="00A601C0"/>
    <w:rsid w:val="00A61600"/>
    <w:rsid w:val="00A6197B"/>
    <w:rsid w:val="00A628C4"/>
    <w:rsid w:val="00A6662E"/>
    <w:rsid w:val="00A666F5"/>
    <w:rsid w:val="00A671D4"/>
    <w:rsid w:val="00A67A2D"/>
    <w:rsid w:val="00A70E93"/>
    <w:rsid w:val="00A731CB"/>
    <w:rsid w:val="00A73B48"/>
    <w:rsid w:val="00A74234"/>
    <w:rsid w:val="00A75081"/>
    <w:rsid w:val="00A75DFF"/>
    <w:rsid w:val="00A777F8"/>
    <w:rsid w:val="00A801CD"/>
    <w:rsid w:val="00A82677"/>
    <w:rsid w:val="00A82E70"/>
    <w:rsid w:val="00A8422B"/>
    <w:rsid w:val="00A85648"/>
    <w:rsid w:val="00A86B4F"/>
    <w:rsid w:val="00A86BB5"/>
    <w:rsid w:val="00A86F24"/>
    <w:rsid w:val="00A87106"/>
    <w:rsid w:val="00A90C17"/>
    <w:rsid w:val="00A9103D"/>
    <w:rsid w:val="00A9313F"/>
    <w:rsid w:val="00A93CCE"/>
    <w:rsid w:val="00A951DE"/>
    <w:rsid w:val="00A9776F"/>
    <w:rsid w:val="00A97CF5"/>
    <w:rsid w:val="00AA0E81"/>
    <w:rsid w:val="00AA36A4"/>
    <w:rsid w:val="00AA3F25"/>
    <w:rsid w:val="00AA72B7"/>
    <w:rsid w:val="00AA7D61"/>
    <w:rsid w:val="00AB0AE6"/>
    <w:rsid w:val="00AB2384"/>
    <w:rsid w:val="00AB32A9"/>
    <w:rsid w:val="00AB4B7B"/>
    <w:rsid w:val="00AB556B"/>
    <w:rsid w:val="00AC0100"/>
    <w:rsid w:val="00AC1231"/>
    <w:rsid w:val="00AC3907"/>
    <w:rsid w:val="00AC3A3D"/>
    <w:rsid w:val="00AC4685"/>
    <w:rsid w:val="00AC59CC"/>
    <w:rsid w:val="00AC7AFD"/>
    <w:rsid w:val="00AD248F"/>
    <w:rsid w:val="00AD282E"/>
    <w:rsid w:val="00AD2952"/>
    <w:rsid w:val="00AD39A8"/>
    <w:rsid w:val="00AD7632"/>
    <w:rsid w:val="00AE1000"/>
    <w:rsid w:val="00AE19E8"/>
    <w:rsid w:val="00AE1DF1"/>
    <w:rsid w:val="00AE4B2D"/>
    <w:rsid w:val="00AE543C"/>
    <w:rsid w:val="00AE6EF8"/>
    <w:rsid w:val="00AF3139"/>
    <w:rsid w:val="00AF52DB"/>
    <w:rsid w:val="00AF5A17"/>
    <w:rsid w:val="00B01CF4"/>
    <w:rsid w:val="00B05589"/>
    <w:rsid w:val="00B067F7"/>
    <w:rsid w:val="00B06C18"/>
    <w:rsid w:val="00B13EEE"/>
    <w:rsid w:val="00B1493E"/>
    <w:rsid w:val="00B14FBF"/>
    <w:rsid w:val="00B1677C"/>
    <w:rsid w:val="00B20CC0"/>
    <w:rsid w:val="00B21AD4"/>
    <w:rsid w:val="00B21C9E"/>
    <w:rsid w:val="00B22BFF"/>
    <w:rsid w:val="00B2405D"/>
    <w:rsid w:val="00B24111"/>
    <w:rsid w:val="00B26018"/>
    <w:rsid w:val="00B271DD"/>
    <w:rsid w:val="00B27D7C"/>
    <w:rsid w:val="00B313EC"/>
    <w:rsid w:val="00B34014"/>
    <w:rsid w:val="00B36288"/>
    <w:rsid w:val="00B36FF9"/>
    <w:rsid w:val="00B40B1D"/>
    <w:rsid w:val="00B4197E"/>
    <w:rsid w:val="00B43EC3"/>
    <w:rsid w:val="00B44CF4"/>
    <w:rsid w:val="00B46441"/>
    <w:rsid w:val="00B47C75"/>
    <w:rsid w:val="00B50E32"/>
    <w:rsid w:val="00B52684"/>
    <w:rsid w:val="00B52709"/>
    <w:rsid w:val="00B53946"/>
    <w:rsid w:val="00B53C10"/>
    <w:rsid w:val="00B53EB1"/>
    <w:rsid w:val="00B5674E"/>
    <w:rsid w:val="00B57774"/>
    <w:rsid w:val="00B62B28"/>
    <w:rsid w:val="00B63E27"/>
    <w:rsid w:val="00B640A4"/>
    <w:rsid w:val="00B6462D"/>
    <w:rsid w:val="00B65FC3"/>
    <w:rsid w:val="00B71936"/>
    <w:rsid w:val="00B756CD"/>
    <w:rsid w:val="00B75D94"/>
    <w:rsid w:val="00B77283"/>
    <w:rsid w:val="00B80635"/>
    <w:rsid w:val="00B81470"/>
    <w:rsid w:val="00B81542"/>
    <w:rsid w:val="00B90DEA"/>
    <w:rsid w:val="00B9153F"/>
    <w:rsid w:val="00B939AD"/>
    <w:rsid w:val="00B93D0F"/>
    <w:rsid w:val="00B9496B"/>
    <w:rsid w:val="00B951E6"/>
    <w:rsid w:val="00B953B5"/>
    <w:rsid w:val="00BA01CA"/>
    <w:rsid w:val="00BA0B13"/>
    <w:rsid w:val="00BA0C77"/>
    <w:rsid w:val="00BA51D3"/>
    <w:rsid w:val="00BA52BA"/>
    <w:rsid w:val="00BA6536"/>
    <w:rsid w:val="00BB0AD2"/>
    <w:rsid w:val="00BB27F4"/>
    <w:rsid w:val="00BB418C"/>
    <w:rsid w:val="00BB5C2C"/>
    <w:rsid w:val="00BB6533"/>
    <w:rsid w:val="00BC0B92"/>
    <w:rsid w:val="00BC51AB"/>
    <w:rsid w:val="00BC54D9"/>
    <w:rsid w:val="00BC6BC5"/>
    <w:rsid w:val="00BC7DC2"/>
    <w:rsid w:val="00BD0860"/>
    <w:rsid w:val="00BD2DEB"/>
    <w:rsid w:val="00BD458B"/>
    <w:rsid w:val="00BD6172"/>
    <w:rsid w:val="00BD6DF8"/>
    <w:rsid w:val="00BD6EB5"/>
    <w:rsid w:val="00BD7B7F"/>
    <w:rsid w:val="00BE0419"/>
    <w:rsid w:val="00BE0F8E"/>
    <w:rsid w:val="00BE2980"/>
    <w:rsid w:val="00BE2BB8"/>
    <w:rsid w:val="00BE4541"/>
    <w:rsid w:val="00BE49E9"/>
    <w:rsid w:val="00BE5227"/>
    <w:rsid w:val="00BE6F46"/>
    <w:rsid w:val="00BE7164"/>
    <w:rsid w:val="00BF2C32"/>
    <w:rsid w:val="00BF41A6"/>
    <w:rsid w:val="00BF6ACD"/>
    <w:rsid w:val="00BF7224"/>
    <w:rsid w:val="00BF755E"/>
    <w:rsid w:val="00BF7848"/>
    <w:rsid w:val="00C01521"/>
    <w:rsid w:val="00C024C8"/>
    <w:rsid w:val="00C06B0B"/>
    <w:rsid w:val="00C10477"/>
    <w:rsid w:val="00C13579"/>
    <w:rsid w:val="00C15084"/>
    <w:rsid w:val="00C15D6F"/>
    <w:rsid w:val="00C17050"/>
    <w:rsid w:val="00C174CB"/>
    <w:rsid w:val="00C177BF"/>
    <w:rsid w:val="00C20C97"/>
    <w:rsid w:val="00C22B05"/>
    <w:rsid w:val="00C242D4"/>
    <w:rsid w:val="00C27168"/>
    <w:rsid w:val="00C27438"/>
    <w:rsid w:val="00C27EF8"/>
    <w:rsid w:val="00C305CE"/>
    <w:rsid w:val="00C323C6"/>
    <w:rsid w:val="00C330C7"/>
    <w:rsid w:val="00C34DB6"/>
    <w:rsid w:val="00C35EE1"/>
    <w:rsid w:val="00C371D5"/>
    <w:rsid w:val="00C37A35"/>
    <w:rsid w:val="00C37C33"/>
    <w:rsid w:val="00C412A1"/>
    <w:rsid w:val="00C41907"/>
    <w:rsid w:val="00C42528"/>
    <w:rsid w:val="00C436E9"/>
    <w:rsid w:val="00C50C2E"/>
    <w:rsid w:val="00C50F37"/>
    <w:rsid w:val="00C5296C"/>
    <w:rsid w:val="00C60A45"/>
    <w:rsid w:val="00C6227F"/>
    <w:rsid w:val="00C63838"/>
    <w:rsid w:val="00C640D0"/>
    <w:rsid w:val="00C65844"/>
    <w:rsid w:val="00C6769A"/>
    <w:rsid w:val="00C67812"/>
    <w:rsid w:val="00C71F88"/>
    <w:rsid w:val="00C7243B"/>
    <w:rsid w:val="00C72F91"/>
    <w:rsid w:val="00C735EF"/>
    <w:rsid w:val="00C73959"/>
    <w:rsid w:val="00C74FC6"/>
    <w:rsid w:val="00C75426"/>
    <w:rsid w:val="00C75534"/>
    <w:rsid w:val="00C7764D"/>
    <w:rsid w:val="00C81368"/>
    <w:rsid w:val="00C81A85"/>
    <w:rsid w:val="00C8224F"/>
    <w:rsid w:val="00C825C5"/>
    <w:rsid w:val="00C835A9"/>
    <w:rsid w:val="00C86E85"/>
    <w:rsid w:val="00C909C2"/>
    <w:rsid w:val="00C91028"/>
    <w:rsid w:val="00C9160A"/>
    <w:rsid w:val="00C91C82"/>
    <w:rsid w:val="00CA178C"/>
    <w:rsid w:val="00CA2636"/>
    <w:rsid w:val="00CA39E4"/>
    <w:rsid w:val="00CA4470"/>
    <w:rsid w:val="00CA7589"/>
    <w:rsid w:val="00CA7604"/>
    <w:rsid w:val="00CB0296"/>
    <w:rsid w:val="00CB09C0"/>
    <w:rsid w:val="00CB1C1C"/>
    <w:rsid w:val="00CC0DD3"/>
    <w:rsid w:val="00CC1E02"/>
    <w:rsid w:val="00CC2777"/>
    <w:rsid w:val="00CC3DB0"/>
    <w:rsid w:val="00CC6564"/>
    <w:rsid w:val="00CC65DC"/>
    <w:rsid w:val="00CC65F3"/>
    <w:rsid w:val="00CC79F6"/>
    <w:rsid w:val="00CD06CC"/>
    <w:rsid w:val="00CD2928"/>
    <w:rsid w:val="00CD3EF6"/>
    <w:rsid w:val="00CD62A1"/>
    <w:rsid w:val="00CD6925"/>
    <w:rsid w:val="00CD6D1F"/>
    <w:rsid w:val="00CD722F"/>
    <w:rsid w:val="00CE0518"/>
    <w:rsid w:val="00CE6CFB"/>
    <w:rsid w:val="00CF0A82"/>
    <w:rsid w:val="00CF0BA3"/>
    <w:rsid w:val="00CF2561"/>
    <w:rsid w:val="00CF463D"/>
    <w:rsid w:val="00CF6C37"/>
    <w:rsid w:val="00D023B4"/>
    <w:rsid w:val="00D04615"/>
    <w:rsid w:val="00D04C2D"/>
    <w:rsid w:val="00D04C48"/>
    <w:rsid w:val="00D053DB"/>
    <w:rsid w:val="00D0552B"/>
    <w:rsid w:val="00D0678D"/>
    <w:rsid w:val="00D11625"/>
    <w:rsid w:val="00D12F65"/>
    <w:rsid w:val="00D13822"/>
    <w:rsid w:val="00D15F48"/>
    <w:rsid w:val="00D16018"/>
    <w:rsid w:val="00D1615A"/>
    <w:rsid w:val="00D17105"/>
    <w:rsid w:val="00D1714F"/>
    <w:rsid w:val="00D17652"/>
    <w:rsid w:val="00D219E8"/>
    <w:rsid w:val="00D2684E"/>
    <w:rsid w:val="00D26974"/>
    <w:rsid w:val="00D358ED"/>
    <w:rsid w:val="00D369AE"/>
    <w:rsid w:val="00D4190C"/>
    <w:rsid w:val="00D41EC0"/>
    <w:rsid w:val="00D43880"/>
    <w:rsid w:val="00D45E30"/>
    <w:rsid w:val="00D4779A"/>
    <w:rsid w:val="00D5185F"/>
    <w:rsid w:val="00D51F75"/>
    <w:rsid w:val="00D53A65"/>
    <w:rsid w:val="00D54F85"/>
    <w:rsid w:val="00D60CB1"/>
    <w:rsid w:val="00D60CD7"/>
    <w:rsid w:val="00D62B40"/>
    <w:rsid w:val="00D6572D"/>
    <w:rsid w:val="00D65D6C"/>
    <w:rsid w:val="00D66C1A"/>
    <w:rsid w:val="00D673D7"/>
    <w:rsid w:val="00D675D7"/>
    <w:rsid w:val="00D70EDD"/>
    <w:rsid w:val="00D71C96"/>
    <w:rsid w:val="00D72008"/>
    <w:rsid w:val="00D720D5"/>
    <w:rsid w:val="00D74F4B"/>
    <w:rsid w:val="00D810AC"/>
    <w:rsid w:val="00D836E1"/>
    <w:rsid w:val="00D846F1"/>
    <w:rsid w:val="00D85CD6"/>
    <w:rsid w:val="00D93CDF"/>
    <w:rsid w:val="00D96E18"/>
    <w:rsid w:val="00DA05DC"/>
    <w:rsid w:val="00DA378A"/>
    <w:rsid w:val="00DA6E1D"/>
    <w:rsid w:val="00DA7047"/>
    <w:rsid w:val="00DB07EB"/>
    <w:rsid w:val="00DB229F"/>
    <w:rsid w:val="00DB3795"/>
    <w:rsid w:val="00DB75FD"/>
    <w:rsid w:val="00DC1287"/>
    <w:rsid w:val="00DC2440"/>
    <w:rsid w:val="00DC294F"/>
    <w:rsid w:val="00DD1276"/>
    <w:rsid w:val="00DD1425"/>
    <w:rsid w:val="00DD1603"/>
    <w:rsid w:val="00DD2CE4"/>
    <w:rsid w:val="00DD4816"/>
    <w:rsid w:val="00DD4A2C"/>
    <w:rsid w:val="00DD4E3A"/>
    <w:rsid w:val="00DD50B8"/>
    <w:rsid w:val="00DD6A78"/>
    <w:rsid w:val="00DD7A18"/>
    <w:rsid w:val="00DE5BA1"/>
    <w:rsid w:val="00DE67F4"/>
    <w:rsid w:val="00DE6A9E"/>
    <w:rsid w:val="00DE7661"/>
    <w:rsid w:val="00DE78E0"/>
    <w:rsid w:val="00DF0942"/>
    <w:rsid w:val="00DF123A"/>
    <w:rsid w:val="00DF2FC9"/>
    <w:rsid w:val="00DF4E72"/>
    <w:rsid w:val="00DF51BD"/>
    <w:rsid w:val="00DF6179"/>
    <w:rsid w:val="00DF7E8A"/>
    <w:rsid w:val="00DF7E96"/>
    <w:rsid w:val="00E01785"/>
    <w:rsid w:val="00E06E87"/>
    <w:rsid w:val="00E109D6"/>
    <w:rsid w:val="00E10A0E"/>
    <w:rsid w:val="00E1224A"/>
    <w:rsid w:val="00E1336A"/>
    <w:rsid w:val="00E157C9"/>
    <w:rsid w:val="00E17099"/>
    <w:rsid w:val="00E20645"/>
    <w:rsid w:val="00E21051"/>
    <w:rsid w:val="00E216C0"/>
    <w:rsid w:val="00E23160"/>
    <w:rsid w:val="00E235F9"/>
    <w:rsid w:val="00E23DF2"/>
    <w:rsid w:val="00E2422A"/>
    <w:rsid w:val="00E246C0"/>
    <w:rsid w:val="00E24F5C"/>
    <w:rsid w:val="00E252A5"/>
    <w:rsid w:val="00E2557D"/>
    <w:rsid w:val="00E271CA"/>
    <w:rsid w:val="00E32112"/>
    <w:rsid w:val="00E366EF"/>
    <w:rsid w:val="00E40907"/>
    <w:rsid w:val="00E40938"/>
    <w:rsid w:val="00E4159E"/>
    <w:rsid w:val="00E44746"/>
    <w:rsid w:val="00E44895"/>
    <w:rsid w:val="00E45E95"/>
    <w:rsid w:val="00E52034"/>
    <w:rsid w:val="00E52324"/>
    <w:rsid w:val="00E54DDA"/>
    <w:rsid w:val="00E60406"/>
    <w:rsid w:val="00E6248C"/>
    <w:rsid w:val="00E6274A"/>
    <w:rsid w:val="00E62867"/>
    <w:rsid w:val="00E63A35"/>
    <w:rsid w:val="00E643CF"/>
    <w:rsid w:val="00E677FA"/>
    <w:rsid w:val="00E67FA2"/>
    <w:rsid w:val="00E70E9F"/>
    <w:rsid w:val="00E71648"/>
    <w:rsid w:val="00E76807"/>
    <w:rsid w:val="00E82CF7"/>
    <w:rsid w:val="00E83978"/>
    <w:rsid w:val="00E854E8"/>
    <w:rsid w:val="00E85DC7"/>
    <w:rsid w:val="00E868CE"/>
    <w:rsid w:val="00E87CEA"/>
    <w:rsid w:val="00E910B7"/>
    <w:rsid w:val="00E9145C"/>
    <w:rsid w:val="00E9192F"/>
    <w:rsid w:val="00E932EC"/>
    <w:rsid w:val="00E9335A"/>
    <w:rsid w:val="00E93A84"/>
    <w:rsid w:val="00E93B33"/>
    <w:rsid w:val="00E94FA5"/>
    <w:rsid w:val="00E95765"/>
    <w:rsid w:val="00EA0826"/>
    <w:rsid w:val="00EA14ED"/>
    <w:rsid w:val="00EA2591"/>
    <w:rsid w:val="00EA26B8"/>
    <w:rsid w:val="00EA2EF0"/>
    <w:rsid w:val="00EA6437"/>
    <w:rsid w:val="00EB07C6"/>
    <w:rsid w:val="00EB51E3"/>
    <w:rsid w:val="00EB5214"/>
    <w:rsid w:val="00EB588A"/>
    <w:rsid w:val="00EB5C54"/>
    <w:rsid w:val="00EB7CA1"/>
    <w:rsid w:val="00EC08C4"/>
    <w:rsid w:val="00EC22D0"/>
    <w:rsid w:val="00EC26EC"/>
    <w:rsid w:val="00EC276B"/>
    <w:rsid w:val="00EC374A"/>
    <w:rsid w:val="00EC5014"/>
    <w:rsid w:val="00EC51C8"/>
    <w:rsid w:val="00EC7EF5"/>
    <w:rsid w:val="00ED1275"/>
    <w:rsid w:val="00ED532D"/>
    <w:rsid w:val="00EE08EB"/>
    <w:rsid w:val="00EE2E52"/>
    <w:rsid w:val="00EE3DF9"/>
    <w:rsid w:val="00EE6432"/>
    <w:rsid w:val="00EE6CC1"/>
    <w:rsid w:val="00EE6D4D"/>
    <w:rsid w:val="00EE6DAC"/>
    <w:rsid w:val="00EF0E15"/>
    <w:rsid w:val="00EF271D"/>
    <w:rsid w:val="00F02E55"/>
    <w:rsid w:val="00F04E40"/>
    <w:rsid w:val="00F06442"/>
    <w:rsid w:val="00F12292"/>
    <w:rsid w:val="00F149AC"/>
    <w:rsid w:val="00F2131C"/>
    <w:rsid w:val="00F2509B"/>
    <w:rsid w:val="00F274D6"/>
    <w:rsid w:val="00F27565"/>
    <w:rsid w:val="00F32149"/>
    <w:rsid w:val="00F36326"/>
    <w:rsid w:val="00F3737A"/>
    <w:rsid w:val="00F44B55"/>
    <w:rsid w:val="00F45E0F"/>
    <w:rsid w:val="00F479AD"/>
    <w:rsid w:val="00F50DB5"/>
    <w:rsid w:val="00F51A0C"/>
    <w:rsid w:val="00F53237"/>
    <w:rsid w:val="00F6018B"/>
    <w:rsid w:val="00F61C56"/>
    <w:rsid w:val="00F62EDE"/>
    <w:rsid w:val="00F65102"/>
    <w:rsid w:val="00F713C3"/>
    <w:rsid w:val="00F71445"/>
    <w:rsid w:val="00F74C67"/>
    <w:rsid w:val="00F75280"/>
    <w:rsid w:val="00F7557C"/>
    <w:rsid w:val="00F76522"/>
    <w:rsid w:val="00F76B71"/>
    <w:rsid w:val="00F800F6"/>
    <w:rsid w:val="00F81112"/>
    <w:rsid w:val="00F81FED"/>
    <w:rsid w:val="00F82014"/>
    <w:rsid w:val="00F82520"/>
    <w:rsid w:val="00F83E13"/>
    <w:rsid w:val="00F84430"/>
    <w:rsid w:val="00F876DA"/>
    <w:rsid w:val="00F90273"/>
    <w:rsid w:val="00F90D79"/>
    <w:rsid w:val="00F9113A"/>
    <w:rsid w:val="00F965C0"/>
    <w:rsid w:val="00F97860"/>
    <w:rsid w:val="00F97C30"/>
    <w:rsid w:val="00F97CE7"/>
    <w:rsid w:val="00FA22AA"/>
    <w:rsid w:val="00FA5F87"/>
    <w:rsid w:val="00FA6B6D"/>
    <w:rsid w:val="00FA737F"/>
    <w:rsid w:val="00FA7A35"/>
    <w:rsid w:val="00FB0688"/>
    <w:rsid w:val="00FB2BB2"/>
    <w:rsid w:val="00FB3093"/>
    <w:rsid w:val="00FB4805"/>
    <w:rsid w:val="00FB6C38"/>
    <w:rsid w:val="00FC1291"/>
    <w:rsid w:val="00FC5218"/>
    <w:rsid w:val="00FC78E0"/>
    <w:rsid w:val="00FC7C30"/>
    <w:rsid w:val="00FD0F42"/>
    <w:rsid w:val="00FD10C4"/>
    <w:rsid w:val="00FD1B79"/>
    <w:rsid w:val="00FD4044"/>
    <w:rsid w:val="00FD427F"/>
    <w:rsid w:val="00FD45C1"/>
    <w:rsid w:val="00FD5D10"/>
    <w:rsid w:val="00FD5F49"/>
    <w:rsid w:val="00FD69AB"/>
    <w:rsid w:val="00FD7101"/>
    <w:rsid w:val="00FD7756"/>
    <w:rsid w:val="00FE1DF4"/>
    <w:rsid w:val="00FE489D"/>
    <w:rsid w:val="00FE6A4A"/>
    <w:rsid w:val="00FE76EA"/>
    <w:rsid w:val="00FE7D3E"/>
    <w:rsid w:val="00FF1894"/>
    <w:rsid w:val="00FF1AC4"/>
    <w:rsid w:val="00FF2498"/>
    <w:rsid w:val="00FF7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FF049E2"/>
  <w15:chartTrackingRefBased/>
  <w15:docId w15:val="{102428A6-5F5F-4B42-9940-6AC3D3F87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E05E7"/>
    <w:rPr>
      <w:lang w:val="el-GR" w:eastAsia="el-GR"/>
    </w:rPr>
  </w:style>
  <w:style w:type="paragraph" w:styleId="1">
    <w:name w:val="heading 1"/>
    <w:basedOn w:val="a0"/>
    <w:next w:val="a0"/>
    <w:qFormat/>
    <w:rsid w:val="000E05E7"/>
    <w:pPr>
      <w:keepNext/>
      <w:outlineLvl w:val="0"/>
    </w:pPr>
    <w:rPr>
      <w:sz w:val="24"/>
    </w:rPr>
  </w:style>
  <w:style w:type="paragraph" w:styleId="2">
    <w:name w:val="heading 2"/>
    <w:basedOn w:val="a0"/>
    <w:next w:val="a0"/>
    <w:qFormat/>
    <w:rsid w:val="000E05E7"/>
    <w:pPr>
      <w:keepNext/>
      <w:jc w:val="right"/>
      <w:outlineLvl w:val="1"/>
    </w:pPr>
    <w:rPr>
      <w:sz w:val="24"/>
    </w:rPr>
  </w:style>
  <w:style w:type="paragraph" w:styleId="3">
    <w:name w:val="heading 3"/>
    <w:basedOn w:val="a0"/>
    <w:next w:val="a0"/>
    <w:qFormat/>
    <w:rsid w:val="000E05E7"/>
    <w:pPr>
      <w:keepNext/>
      <w:tabs>
        <w:tab w:val="left" w:pos="1560"/>
      </w:tabs>
      <w:spacing w:line="360" w:lineRule="auto"/>
      <w:jc w:val="center"/>
      <w:outlineLvl w:val="2"/>
    </w:pPr>
    <w:rPr>
      <w:rFonts w:ascii="Arial" w:hAnsi="Arial"/>
      <w:sz w:val="24"/>
    </w:rPr>
  </w:style>
  <w:style w:type="paragraph" w:styleId="4">
    <w:name w:val="heading 4"/>
    <w:basedOn w:val="a0"/>
    <w:next w:val="a0"/>
    <w:qFormat/>
    <w:rsid w:val="000E05E7"/>
    <w:pPr>
      <w:keepNext/>
      <w:spacing w:line="360" w:lineRule="auto"/>
      <w:ind w:left="743"/>
      <w:outlineLvl w:val="3"/>
    </w:pPr>
    <w:rPr>
      <w:sz w:val="24"/>
      <w:u w:val="single"/>
    </w:rPr>
  </w:style>
  <w:style w:type="paragraph" w:styleId="5">
    <w:name w:val="heading 5"/>
    <w:basedOn w:val="a0"/>
    <w:next w:val="a0"/>
    <w:qFormat/>
    <w:rsid w:val="000E05E7"/>
    <w:pPr>
      <w:keepNext/>
      <w:ind w:left="5040"/>
      <w:jc w:val="center"/>
      <w:outlineLvl w:val="4"/>
    </w:pPr>
    <w:rPr>
      <w:sz w:val="24"/>
    </w:rPr>
  </w:style>
  <w:style w:type="paragraph" w:styleId="6">
    <w:name w:val="heading 6"/>
    <w:basedOn w:val="a0"/>
    <w:next w:val="a0"/>
    <w:qFormat/>
    <w:rsid w:val="000E05E7"/>
    <w:pPr>
      <w:keepNext/>
      <w:jc w:val="both"/>
      <w:outlineLvl w:val="5"/>
    </w:pPr>
    <w:rPr>
      <w:sz w:val="24"/>
      <w:u w:val="single"/>
    </w:rPr>
  </w:style>
  <w:style w:type="paragraph" w:styleId="7">
    <w:name w:val="heading 7"/>
    <w:basedOn w:val="a0"/>
    <w:next w:val="a0"/>
    <w:qFormat/>
    <w:rsid w:val="000E05E7"/>
    <w:pPr>
      <w:keepNext/>
      <w:ind w:left="-534" w:firstLine="534"/>
      <w:outlineLvl w:val="6"/>
    </w:pPr>
    <w:rPr>
      <w:sz w:val="24"/>
    </w:rPr>
  </w:style>
  <w:style w:type="paragraph" w:styleId="8">
    <w:name w:val="heading 8"/>
    <w:basedOn w:val="a0"/>
    <w:next w:val="a0"/>
    <w:qFormat/>
    <w:rsid w:val="000E05E7"/>
    <w:pPr>
      <w:keepNext/>
      <w:ind w:left="5760" w:right="567" w:firstLine="720"/>
      <w:jc w:val="center"/>
      <w:outlineLvl w:val="7"/>
    </w:pPr>
    <w:rPr>
      <w:sz w:val="24"/>
    </w:rPr>
  </w:style>
  <w:style w:type="paragraph" w:styleId="9">
    <w:name w:val="heading 9"/>
    <w:basedOn w:val="a0"/>
    <w:next w:val="a0"/>
    <w:qFormat/>
    <w:rsid w:val="000E05E7"/>
    <w:pPr>
      <w:keepNext/>
      <w:ind w:left="5760" w:right="567"/>
      <w:outlineLvl w:val="8"/>
    </w:pPr>
    <w:rPr>
      <w:rFonts w:ascii="Arial" w:hAnsi="Arial"/>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next w:val="a0"/>
    <w:qFormat/>
    <w:rsid w:val="000E05E7"/>
    <w:pPr>
      <w:spacing w:before="120" w:after="120"/>
    </w:pPr>
    <w:rPr>
      <w:b/>
    </w:rPr>
  </w:style>
  <w:style w:type="paragraph" w:styleId="a5">
    <w:name w:val="Body Text"/>
    <w:basedOn w:val="a0"/>
    <w:rsid w:val="000E05E7"/>
    <w:pPr>
      <w:jc w:val="both"/>
    </w:pPr>
    <w:rPr>
      <w:sz w:val="24"/>
    </w:rPr>
  </w:style>
  <w:style w:type="paragraph" w:customStyle="1" w:styleId="BodyText22">
    <w:name w:val="Body Text 22"/>
    <w:basedOn w:val="a0"/>
    <w:rsid w:val="000E05E7"/>
    <w:pPr>
      <w:spacing w:line="360" w:lineRule="auto"/>
      <w:ind w:left="743"/>
    </w:pPr>
    <w:rPr>
      <w:sz w:val="24"/>
    </w:rPr>
  </w:style>
  <w:style w:type="paragraph" w:customStyle="1" w:styleId="BodyText21">
    <w:name w:val="Body Text 21"/>
    <w:basedOn w:val="a0"/>
    <w:rsid w:val="000E05E7"/>
    <w:pPr>
      <w:spacing w:line="360" w:lineRule="auto"/>
      <w:ind w:right="567"/>
      <w:jc w:val="both"/>
    </w:pPr>
    <w:rPr>
      <w:sz w:val="24"/>
    </w:rPr>
  </w:style>
  <w:style w:type="paragraph" w:styleId="a6">
    <w:name w:val="Document Map"/>
    <w:basedOn w:val="a0"/>
    <w:semiHidden/>
    <w:rsid w:val="000E05E7"/>
    <w:pPr>
      <w:shd w:val="clear" w:color="auto" w:fill="000080"/>
    </w:pPr>
    <w:rPr>
      <w:rFonts w:ascii="Tahoma" w:hAnsi="Tahoma"/>
    </w:rPr>
  </w:style>
  <w:style w:type="paragraph" w:styleId="20">
    <w:name w:val="Body Text 2"/>
    <w:basedOn w:val="a0"/>
    <w:rsid w:val="000E05E7"/>
    <w:pPr>
      <w:spacing w:line="360" w:lineRule="auto"/>
      <w:ind w:right="567"/>
      <w:jc w:val="both"/>
    </w:pPr>
    <w:rPr>
      <w:sz w:val="24"/>
    </w:rPr>
  </w:style>
  <w:style w:type="character" w:styleId="-">
    <w:name w:val="Hyperlink"/>
    <w:rsid w:val="000E05E7"/>
    <w:rPr>
      <w:color w:val="0000FF"/>
      <w:u w:val="single"/>
    </w:rPr>
  </w:style>
  <w:style w:type="paragraph" w:styleId="a7">
    <w:name w:val="Subtitle"/>
    <w:basedOn w:val="a0"/>
    <w:qFormat/>
    <w:rsid w:val="000E05E7"/>
    <w:pPr>
      <w:spacing w:before="120"/>
      <w:jc w:val="both"/>
    </w:pPr>
    <w:rPr>
      <w:rFonts w:ascii="Arial" w:hAnsi="Arial"/>
      <w:b/>
      <w:sz w:val="24"/>
      <w:u w:val="single"/>
      <w:lang w:val="en-US"/>
    </w:rPr>
  </w:style>
  <w:style w:type="paragraph" w:styleId="30">
    <w:name w:val="Body Text 3"/>
    <w:basedOn w:val="a0"/>
    <w:rsid w:val="000E05E7"/>
    <w:rPr>
      <w:rFonts w:ascii="Arial" w:hAnsi="Arial" w:cs="Arial"/>
      <w:sz w:val="22"/>
    </w:rPr>
  </w:style>
  <w:style w:type="paragraph" w:styleId="a8">
    <w:name w:val="footnote text"/>
    <w:basedOn w:val="a0"/>
    <w:link w:val="Char"/>
    <w:semiHidden/>
    <w:rsid w:val="000E05E7"/>
  </w:style>
  <w:style w:type="character" w:styleId="a9">
    <w:name w:val="footnote reference"/>
    <w:semiHidden/>
    <w:rsid w:val="000E05E7"/>
    <w:rPr>
      <w:vertAlign w:val="superscript"/>
    </w:rPr>
  </w:style>
  <w:style w:type="paragraph" w:styleId="aa">
    <w:name w:val="Body Text Indent"/>
    <w:basedOn w:val="a0"/>
    <w:rsid w:val="000E05E7"/>
    <w:pPr>
      <w:spacing w:line="360" w:lineRule="auto"/>
      <w:ind w:left="426"/>
    </w:pPr>
    <w:rPr>
      <w:rFonts w:ascii="Arial" w:hAnsi="Arial" w:cs="Arial"/>
      <w:sz w:val="24"/>
    </w:rPr>
  </w:style>
  <w:style w:type="paragraph" w:styleId="ab">
    <w:name w:val="footer"/>
    <w:basedOn w:val="a0"/>
    <w:rsid w:val="000E05E7"/>
    <w:pPr>
      <w:tabs>
        <w:tab w:val="center" w:pos="4153"/>
        <w:tab w:val="right" w:pos="8306"/>
      </w:tabs>
    </w:pPr>
  </w:style>
  <w:style w:type="character" w:styleId="ac">
    <w:name w:val="page number"/>
    <w:rsid w:val="000E05E7"/>
    <w:rPr>
      <w:rFonts w:cs="Times New Roman"/>
    </w:rPr>
  </w:style>
  <w:style w:type="paragraph" w:customStyle="1" w:styleId="H2">
    <w:name w:val="H2"/>
    <w:basedOn w:val="a0"/>
    <w:next w:val="a0"/>
    <w:rsid w:val="000E05E7"/>
    <w:pPr>
      <w:keepNext/>
      <w:spacing w:before="100" w:after="100"/>
      <w:outlineLvl w:val="2"/>
    </w:pPr>
    <w:rPr>
      <w:b/>
      <w:sz w:val="36"/>
    </w:rPr>
  </w:style>
  <w:style w:type="table" w:styleId="ad">
    <w:name w:val="Table Grid"/>
    <w:basedOn w:val="a2"/>
    <w:rsid w:val="001F6446"/>
    <w:rPr>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0"/>
    <w:link w:val="Char0"/>
    <w:rsid w:val="00C06B0B"/>
    <w:rPr>
      <w:rFonts w:ascii="Verdana" w:hAnsi="Verdana"/>
      <w:sz w:val="24"/>
      <w:szCs w:val="24"/>
      <w:lang w:val="x-none" w:eastAsia="en-US"/>
    </w:rPr>
  </w:style>
  <w:style w:type="table" w:customStyle="1" w:styleId="10">
    <w:name w:val="Πλέγμα πίνακα1"/>
    <w:rsid w:val="00B756CD"/>
    <w:pPr>
      <w:spacing w:line="360" w:lineRule="auto"/>
      <w:jc w:val="both"/>
    </w:pPr>
    <w:rPr>
      <w:lang w:val="el-GR"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annotation text"/>
    <w:basedOn w:val="a0"/>
    <w:link w:val="Char1"/>
    <w:semiHidden/>
    <w:rsid w:val="00B756CD"/>
    <w:rPr>
      <w:lang w:val="x-none" w:eastAsia="x-none"/>
    </w:rPr>
  </w:style>
  <w:style w:type="paragraph" w:styleId="af0">
    <w:name w:val="annotation subject"/>
    <w:basedOn w:val="af"/>
    <w:next w:val="af"/>
    <w:semiHidden/>
    <w:rsid w:val="00B756CD"/>
    <w:pPr>
      <w:spacing w:before="60" w:after="60"/>
      <w:jc w:val="both"/>
    </w:pPr>
    <w:rPr>
      <w:rFonts w:ascii="Verdana" w:hAnsi="Verdana"/>
      <w:b/>
      <w:bCs/>
      <w:szCs w:val="16"/>
    </w:rPr>
  </w:style>
  <w:style w:type="table" w:customStyle="1" w:styleId="21">
    <w:name w:val="Πλέγμα πίνακα2"/>
    <w:rsid w:val="00204595"/>
    <w:pPr>
      <w:spacing w:before="120" w:after="120" w:line="320" w:lineRule="atLeast"/>
      <w:jc w:val="both"/>
    </w:pPr>
    <w:rPr>
      <w:lang w:val="el-GR"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semiHidden/>
    <w:rsid w:val="00BA01CA"/>
    <w:rPr>
      <w:sz w:val="16"/>
    </w:rPr>
  </w:style>
  <w:style w:type="paragraph" w:styleId="af2">
    <w:name w:val="Balloon Text"/>
    <w:basedOn w:val="a0"/>
    <w:semiHidden/>
    <w:rsid w:val="00023BCC"/>
    <w:rPr>
      <w:rFonts w:ascii="Tahoma" w:hAnsi="Tahoma" w:cs="Tahoma"/>
      <w:sz w:val="16"/>
      <w:szCs w:val="16"/>
    </w:rPr>
  </w:style>
  <w:style w:type="paragraph" w:customStyle="1" w:styleId="CharCharCharCharCharCharChar">
    <w:name w:val="Char Char Char Char Char Char Char"/>
    <w:basedOn w:val="a0"/>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3">
    <w:name w:val="Char Char Char Char Char Char Char3"/>
    <w:basedOn w:val="a0"/>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link w:val="af"/>
    <w:semiHidden/>
    <w:locked/>
    <w:rsid w:val="00101DCA"/>
    <w:rPr>
      <w:rFonts w:cs="Times New Roman"/>
    </w:rPr>
  </w:style>
  <w:style w:type="paragraph" w:styleId="af3">
    <w:name w:val="List Paragraph"/>
    <w:basedOn w:val="a0"/>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2">
    <w:name w:val="Char Char Char Char Char Char Char2"/>
    <w:basedOn w:val="a0"/>
    <w:rsid w:val="007B26F5"/>
    <w:pPr>
      <w:spacing w:after="160" w:line="240" w:lineRule="exact"/>
    </w:pPr>
    <w:rPr>
      <w:rFonts w:ascii="Tahoma" w:hAnsi="Tahoma"/>
      <w:lang w:val="en-US" w:eastAsia="en-US"/>
    </w:rPr>
  </w:style>
  <w:style w:type="paragraph" w:customStyle="1" w:styleId="CharCharCharCharCharCharChar1">
    <w:name w:val="Char Char Char Char Char Char Char1"/>
    <w:basedOn w:val="a0"/>
    <w:rsid w:val="00440F71"/>
    <w:pPr>
      <w:autoSpaceDE w:val="0"/>
      <w:autoSpaceDN w:val="0"/>
      <w:adjustRightInd w:val="0"/>
      <w:spacing w:after="160" w:line="240" w:lineRule="exact"/>
    </w:pPr>
    <w:rPr>
      <w:rFonts w:ascii="Verdana" w:hAnsi="Verdana"/>
      <w:lang w:val="en-US" w:eastAsia="en-US"/>
    </w:rPr>
  </w:style>
  <w:style w:type="character" w:customStyle="1" w:styleId="Char0">
    <w:name w:val="Κεφαλίδα Char"/>
    <w:link w:val="ae"/>
    <w:locked/>
    <w:rsid w:val="007533B7"/>
    <w:rPr>
      <w:rFonts w:ascii="Verdana" w:hAnsi="Verdana" w:cs="Times New Roman"/>
      <w:sz w:val="24"/>
      <w:szCs w:val="24"/>
      <w:lang w:val="x-none" w:eastAsia="en-US"/>
    </w:rPr>
  </w:style>
  <w:style w:type="character" w:styleId="af4">
    <w:name w:val="Strong"/>
    <w:qFormat/>
    <w:rsid w:val="00126B93"/>
    <w:rPr>
      <w:rFonts w:cs="Times New Roman"/>
      <w:b/>
      <w:bCs/>
    </w:rPr>
  </w:style>
  <w:style w:type="paragraph" w:customStyle="1" w:styleId="Default">
    <w:name w:val="Default"/>
    <w:rsid w:val="00822F41"/>
    <w:pPr>
      <w:autoSpaceDE w:val="0"/>
      <w:autoSpaceDN w:val="0"/>
      <w:adjustRightInd w:val="0"/>
    </w:pPr>
    <w:rPr>
      <w:rFonts w:ascii="Calibri" w:hAnsi="Calibri" w:cs="Calibri"/>
      <w:color w:val="000000"/>
      <w:sz w:val="24"/>
      <w:szCs w:val="24"/>
      <w:lang w:val="el-GR" w:eastAsia="el-GR"/>
    </w:rPr>
  </w:style>
  <w:style w:type="paragraph" w:customStyle="1" w:styleId="210">
    <w:name w:val="Σώμα κείμενου με εσοχή 21"/>
    <w:basedOn w:val="a0"/>
    <w:rsid w:val="00F76B71"/>
    <w:pPr>
      <w:suppressAutoHyphens/>
      <w:spacing w:after="120" w:line="480" w:lineRule="auto"/>
      <w:ind w:left="283"/>
    </w:pPr>
    <w:rPr>
      <w:sz w:val="24"/>
      <w:szCs w:val="24"/>
      <w:lang w:eastAsia="ar-SA"/>
    </w:rPr>
  </w:style>
  <w:style w:type="paragraph" w:styleId="a">
    <w:name w:val="List Bullet"/>
    <w:basedOn w:val="a5"/>
    <w:rsid w:val="00B46441"/>
    <w:pPr>
      <w:numPr>
        <w:numId w:val="37"/>
      </w:numPr>
      <w:tabs>
        <w:tab w:val="clear" w:pos="340"/>
      </w:tabs>
      <w:spacing w:before="130" w:after="130" w:line="260" w:lineRule="exact"/>
      <w:ind w:left="795" w:hanging="360"/>
      <w:jc w:val="left"/>
    </w:pPr>
    <w:rPr>
      <w:sz w:val="22"/>
      <w:lang w:val="en-US" w:eastAsia="en-US"/>
    </w:rPr>
  </w:style>
  <w:style w:type="character" w:customStyle="1" w:styleId="Char">
    <w:name w:val="Κείμενο υποσημείωσης Char"/>
    <w:link w:val="a8"/>
    <w:semiHidden/>
    <w:locked/>
    <w:rsid w:val="00DF6179"/>
    <w:rPr>
      <w:lang w:val="el-GR" w:eastAsia="el-G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74668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BFF9A-28C1-46B1-B4E4-07B4299CC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611</Words>
  <Characters>4096</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ΣΧΕΔΙΟ ΑΠΟΦΑΣΗΣ ΥΛΟΠΟΙΗΣΗΣ ΜΕ ΙΔΙΑ ΜΕΣΑ</vt:lpstr>
      <vt:lpstr>ΣΧΕΔΙΟ ΑΠΟΦΑΣΗΣ ΥΛΟΠΟΙΗΣΗΣ ΜΕ ΙΔΙΑ ΜΕΣΑ</vt:lpstr>
    </vt:vector>
  </TitlesOfParts>
  <Company> </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ΣΧΕΔΙΟ ΑΠΟΦΑΣΗΣ ΥΛΟΠΟΙΗΣΗΣ ΜΕ ΙΔΙΑ ΜΕΣΑ</dc:title>
  <dc:subject/>
  <dc:creator>ΕΥΘΥ</dc:creator>
  <cp:keywords/>
  <dc:description/>
  <cp:lastModifiedBy>ΖΩΓΓΟΥ ΕΛΕΝΗ</cp:lastModifiedBy>
  <cp:revision>5</cp:revision>
  <cp:lastPrinted>2015-07-10T09:22:00Z</cp:lastPrinted>
  <dcterms:created xsi:type="dcterms:W3CDTF">2021-04-14T07:57:00Z</dcterms:created>
  <dcterms:modified xsi:type="dcterms:W3CDTF">2021-05-10T11:36:00Z</dcterms:modified>
</cp:coreProperties>
</file>