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3C34ED" w14:textId="77777777" w:rsidR="00D27F8B" w:rsidRDefault="00D27F8B" w:rsidP="002069AB">
      <w:pPr>
        <w:widowControl w:val="0"/>
        <w:suppressAutoHyphens w:val="0"/>
        <w:autoSpaceDE w:val="0"/>
        <w:autoSpaceDN w:val="0"/>
        <w:ind w:right="772"/>
        <w:rPr>
          <w:rFonts w:ascii="Calibri" w:eastAsia="Calibri" w:hAnsi="Calibri" w:cs="Tahoma"/>
          <w:b/>
          <w:bCs/>
          <w:lang w:eastAsia="en-US"/>
        </w:rPr>
      </w:pPr>
    </w:p>
    <w:p w14:paraId="64C71E0B" w14:textId="5C6A7928" w:rsidR="0027438E" w:rsidRPr="0027438E" w:rsidRDefault="002A79AA" w:rsidP="0027438E">
      <w:pPr>
        <w:jc w:val="both"/>
        <w:rPr>
          <w:rFonts w:ascii="Calibri" w:eastAsia="Times New Roman" w:hAnsi="Calibri"/>
          <w:kern w:val="1"/>
          <w:sz w:val="22"/>
          <w:szCs w:val="22"/>
          <w:lang w:val="el-GR"/>
        </w:rPr>
      </w:pPr>
      <w:r>
        <w:rPr>
          <w:noProof/>
          <w:lang w:val="el-GR" w:eastAsia="el-GR"/>
        </w:rPr>
        <w:drawing>
          <wp:anchor distT="0" distB="0" distL="114300" distR="114300" simplePos="0" relativeHeight="251657728" behindDoc="1" locked="0" layoutInCell="1" allowOverlap="1" wp14:anchorId="14D3D1CD" wp14:editId="1D245641">
            <wp:simplePos x="0" y="0"/>
            <wp:positionH relativeFrom="column">
              <wp:posOffset>4231640</wp:posOffset>
            </wp:positionH>
            <wp:positionV relativeFrom="paragraph">
              <wp:posOffset>335280</wp:posOffset>
            </wp:positionV>
            <wp:extent cx="1455420" cy="647700"/>
            <wp:effectExtent l="0" t="0" r="0" b="0"/>
            <wp:wrapTight wrapText="bothSides">
              <wp:wrapPolygon edited="0">
                <wp:start x="1696" y="0"/>
                <wp:lineTo x="1131" y="1906"/>
                <wp:lineTo x="0" y="17788"/>
                <wp:lineTo x="0" y="20965"/>
                <wp:lineTo x="21204" y="20965"/>
                <wp:lineTo x="21204" y="17788"/>
                <wp:lineTo x="19508" y="8259"/>
                <wp:lineTo x="19791" y="2541"/>
                <wp:lineTo x="19225" y="0"/>
                <wp:lineTo x="1696" y="0"/>
              </wp:wrapPolygon>
            </wp:wrapTight>
            <wp:docPr id="3" name="Εικόνα 5" descr="gget_logo_2x_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gget_logo_2x_foc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0C4">
        <w:rPr>
          <w:rFonts w:ascii="Calibri" w:eastAsia="Times New Roman" w:hAnsi="Calibri"/>
          <w:noProof/>
          <w:kern w:val="1"/>
          <w:sz w:val="22"/>
          <w:szCs w:val="22"/>
          <w:lang w:val="el-GR" w:eastAsia="el-GR"/>
        </w:rPr>
        <w:drawing>
          <wp:inline distT="0" distB="0" distL="0" distR="0" wp14:anchorId="160DB89C" wp14:editId="6EC02579">
            <wp:extent cx="561975" cy="5524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2000" t="-3146"/>
                    <a:stretch>
                      <a:fillRect/>
                    </a:stretch>
                  </pic:blipFill>
                  <pic:spPr bwMode="auto">
                    <a:xfrm>
                      <a:off x="0" y="0"/>
                      <a:ext cx="561975" cy="552450"/>
                    </a:xfrm>
                    <a:prstGeom prst="rect">
                      <a:avLst/>
                    </a:prstGeom>
                    <a:noFill/>
                    <a:ln>
                      <a:noFill/>
                    </a:ln>
                  </pic:spPr>
                </pic:pic>
              </a:graphicData>
            </a:graphic>
          </wp:inline>
        </w:drawing>
      </w:r>
      <w:r w:rsidR="0027438E" w:rsidRPr="0027438E">
        <w:rPr>
          <w:rFonts w:ascii="Calibri" w:eastAsia="Times New Roman" w:hAnsi="Calibri"/>
          <w:kern w:val="1"/>
          <w:sz w:val="22"/>
          <w:szCs w:val="22"/>
          <w:lang w:val="el-GR"/>
        </w:rPr>
        <w:t xml:space="preserve">                                                                             </w:t>
      </w:r>
      <w:r w:rsidR="0027438E" w:rsidRPr="0027438E">
        <w:rPr>
          <w:rFonts w:ascii="Calibri" w:eastAsia="Times New Roman" w:hAnsi="Calibri"/>
          <w:kern w:val="1"/>
          <w:sz w:val="22"/>
          <w:szCs w:val="22"/>
          <w:lang w:val="el-GR"/>
        </w:rPr>
        <w:tab/>
      </w:r>
      <w:r w:rsidR="0027438E" w:rsidRPr="0027438E">
        <w:rPr>
          <w:rFonts w:ascii="Calibri" w:eastAsia="Times New Roman" w:hAnsi="Calibri"/>
          <w:kern w:val="1"/>
          <w:sz w:val="22"/>
          <w:szCs w:val="22"/>
          <w:lang w:val="el-GR"/>
        </w:rPr>
        <w:tab/>
      </w:r>
      <w:r w:rsidR="0027438E" w:rsidRPr="0027438E">
        <w:rPr>
          <w:rFonts w:ascii="Calibri" w:eastAsia="Times New Roman" w:hAnsi="Calibri"/>
          <w:kern w:val="1"/>
          <w:sz w:val="22"/>
          <w:szCs w:val="22"/>
          <w:lang w:val="el-GR"/>
        </w:rPr>
        <w:tab/>
        <w:t xml:space="preserve">       </w:t>
      </w:r>
    </w:p>
    <w:p w14:paraId="45D883CE" w14:textId="77777777" w:rsidR="0027438E" w:rsidRPr="0027438E" w:rsidRDefault="0027438E" w:rsidP="0027438E">
      <w:pPr>
        <w:rPr>
          <w:rFonts w:ascii="Calibri" w:eastAsia="Times New Roman" w:hAnsi="Calibri"/>
          <w:b/>
          <w:kern w:val="1"/>
          <w:sz w:val="22"/>
          <w:szCs w:val="22"/>
          <w:lang w:val="el-GR"/>
        </w:rPr>
      </w:pPr>
      <w:r w:rsidRPr="0027438E">
        <w:rPr>
          <w:rFonts w:ascii="Calibri" w:eastAsia="Times New Roman" w:hAnsi="Calibri"/>
          <w:b/>
          <w:kern w:val="1"/>
          <w:sz w:val="22"/>
          <w:szCs w:val="22"/>
          <w:lang w:val="el-GR"/>
        </w:rPr>
        <w:t xml:space="preserve">ΕΛΛΗΝΙΚΗ ΔΗΜΟΚΡΑΤΙΑ                                                        </w:t>
      </w:r>
    </w:p>
    <w:p w14:paraId="1E4560B0" w14:textId="77777777" w:rsidR="0027438E" w:rsidRPr="0027438E" w:rsidRDefault="0027438E" w:rsidP="0027438E">
      <w:pPr>
        <w:rPr>
          <w:rFonts w:ascii="Calibri" w:eastAsia="Times New Roman" w:hAnsi="Calibri"/>
          <w:b/>
          <w:color w:val="000000"/>
          <w:kern w:val="1"/>
          <w:sz w:val="22"/>
          <w:szCs w:val="22"/>
          <w:lang w:val="el-GR"/>
        </w:rPr>
      </w:pPr>
      <w:r w:rsidRPr="0027438E">
        <w:rPr>
          <w:rFonts w:ascii="Calibri" w:eastAsia="Times New Roman" w:hAnsi="Calibri"/>
          <w:b/>
          <w:color w:val="000000"/>
          <w:kern w:val="1"/>
          <w:sz w:val="22"/>
          <w:szCs w:val="22"/>
          <w:lang w:val="el-GR"/>
        </w:rPr>
        <w:t>ΥΠΟΥΡΓΕΙΟ ΑΝΑΠΤΥΞΗΣ ΚΑΙ ΕΠΕΝΔΥΣΕΩΝ</w:t>
      </w:r>
    </w:p>
    <w:p w14:paraId="669AF429" w14:textId="77777777" w:rsidR="0027438E" w:rsidRPr="0027438E" w:rsidRDefault="0027438E" w:rsidP="0027438E">
      <w:pPr>
        <w:rPr>
          <w:rFonts w:ascii="Calibri" w:eastAsia="Times New Roman" w:hAnsi="Calibri"/>
          <w:b/>
          <w:kern w:val="1"/>
          <w:sz w:val="22"/>
          <w:szCs w:val="22"/>
          <w:lang w:val="el-GR"/>
        </w:rPr>
      </w:pPr>
      <w:r w:rsidRPr="0027438E">
        <w:rPr>
          <w:rFonts w:ascii="Calibri" w:eastAsia="Times New Roman" w:hAnsi="Calibri"/>
          <w:b/>
          <w:kern w:val="1"/>
          <w:sz w:val="22"/>
          <w:szCs w:val="22"/>
          <w:lang w:val="el-GR"/>
        </w:rPr>
        <w:t>ΓΕΝΙΚΗ ΓΡΑΜΜΑΤΕΙΑ ΕΡΕΥΝΑΣ ΚΑΙ ΤΕΧΝΟΛΟΓΙΑΣ</w:t>
      </w:r>
    </w:p>
    <w:p w14:paraId="48091002" w14:textId="07E9CE01" w:rsidR="002069AB" w:rsidRPr="002A79AA" w:rsidRDefault="0027438E" w:rsidP="002A79AA">
      <w:pPr>
        <w:rPr>
          <w:rFonts w:ascii="Calibri" w:eastAsia="Times New Roman" w:hAnsi="Calibri"/>
          <w:b/>
          <w:kern w:val="1"/>
          <w:sz w:val="22"/>
          <w:szCs w:val="22"/>
          <w:lang w:val="el-GR"/>
        </w:rPr>
      </w:pPr>
      <w:r w:rsidRPr="0027438E">
        <w:rPr>
          <w:rFonts w:ascii="Calibri" w:eastAsia="Times New Roman" w:hAnsi="Calibri"/>
          <w:kern w:val="1"/>
          <w:sz w:val="22"/>
          <w:szCs w:val="22"/>
          <w:lang w:val="el-GR"/>
        </w:rPr>
        <w:tab/>
      </w:r>
      <w:r w:rsidRPr="0027438E">
        <w:rPr>
          <w:rFonts w:ascii="Calibri" w:eastAsia="Times New Roman" w:hAnsi="Calibri"/>
          <w:kern w:val="1"/>
          <w:sz w:val="22"/>
          <w:szCs w:val="22"/>
          <w:lang w:val="el-GR"/>
        </w:rPr>
        <w:tab/>
        <w:t xml:space="preserve"> </w:t>
      </w:r>
      <w:r w:rsidRPr="0027438E">
        <w:rPr>
          <w:rFonts w:ascii="Calibri" w:eastAsia="Times New Roman" w:hAnsi="Calibri"/>
          <w:kern w:val="1"/>
          <w:sz w:val="22"/>
          <w:szCs w:val="22"/>
          <w:lang w:val="el-GR"/>
        </w:rPr>
        <w:tab/>
      </w:r>
      <w:r w:rsidRPr="0027438E">
        <w:rPr>
          <w:rFonts w:ascii="Calibri" w:eastAsia="Times New Roman" w:hAnsi="Calibri"/>
          <w:kern w:val="1"/>
          <w:sz w:val="22"/>
          <w:szCs w:val="22"/>
          <w:lang w:val="el-GR"/>
        </w:rPr>
        <w:tab/>
      </w:r>
      <w:r w:rsidRPr="0027438E">
        <w:rPr>
          <w:rFonts w:ascii="Calibri" w:eastAsia="Times New Roman" w:hAnsi="Calibri"/>
          <w:kern w:val="1"/>
          <w:sz w:val="22"/>
          <w:szCs w:val="22"/>
          <w:lang w:val="el-GR"/>
        </w:rPr>
        <w:tab/>
      </w:r>
      <w:r w:rsidRPr="0027438E">
        <w:rPr>
          <w:rFonts w:ascii="Calibri" w:eastAsia="Times New Roman" w:hAnsi="Calibri"/>
          <w:b/>
          <w:kern w:val="1"/>
          <w:sz w:val="22"/>
          <w:szCs w:val="22"/>
          <w:lang w:val="el-GR"/>
        </w:rPr>
        <w:t xml:space="preserve">  </w:t>
      </w:r>
      <w:r w:rsidRPr="0027438E">
        <w:rPr>
          <w:rFonts w:ascii="Calibri" w:eastAsia="Times New Roman" w:hAnsi="Calibri"/>
          <w:b/>
          <w:kern w:val="1"/>
          <w:sz w:val="22"/>
          <w:szCs w:val="22"/>
          <w:lang w:val="el-GR"/>
        </w:rPr>
        <w:tab/>
      </w:r>
      <w:r w:rsidR="002A79AA">
        <w:rPr>
          <w:rFonts w:ascii="Calibri" w:eastAsia="Times New Roman" w:hAnsi="Calibri"/>
          <w:b/>
          <w:kern w:val="1"/>
          <w:sz w:val="22"/>
          <w:szCs w:val="22"/>
          <w:lang w:val="el-GR"/>
        </w:rPr>
        <w:t xml:space="preserve">     </w:t>
      </w:r>
    </w:p>
    <w:p w14:paraId="1EB7EEB3" w14:textId="3EC9DC24" w:rsidR="002069AB" w:rsidRPr="00D1647F" w:rsidRDefault="002069AB" w:rsidP="002069AB">
      <w:pPr>
        <w:widowControl w:val="0"/>
        <w:pBdr>
          <w:bottom w:val="single" w:sz="12" w:space="1" w:color="auto"/>
        </w:pBdr>
        <w:suppressAutoHyphens w:val="0"/>
        <w:autoSpaceDE w:val="0"/>
        <w:autoSpaceDN w:val="0"/>
        <w:spacing w:before="100" w:beforeAutospacing="1" w:after="100" w:afterAutospacing="1"/>
        <w:outlineLvl w:val="1"/>
        <w:rPr>
          <w:rFonts w:ascii="Calibri" w:eastAsia="Times New Roman" w:hAnsi="Calibri"/>
          <w:b/>
          <w:bCs/>
          <w:color w:val="000000"/>
          <w:lang w:val="el-GR" w:eastAsia="en-US"/>
        </w:rPr>
      </w:pPr>
      <w:r w:rsidRPr="002069AB">
        <w:rPr>
          <w:rFonts w:ascii="Calibri" w:eastAsia="Times New Roman" w:hAnsi="Calibri"/>
          <w:b/>
          <w:bCs/>
          <w:lang w:val="el-GR" w:eastAsia="en-US"/>
        </w:rPr>
        <w:t xml:space="preserve">ΔΕΛΤΙΟ ΤΥΠΟΥ                                                                                                       </w:t>
      </w:r>
      <w:r w:rsidR="00390F02">
        <w:rPr>
          <w:rFonts w:ascii="Calibri" w:eastAsia="Times New Roman" w:hAnsi="Calibri"/>
          <w:b/>
          <w:bCs/>
          <w:lang w:val="el-GR" w:eastAsia="en-US"/>
        </w:rPr>
        <w:t xml:space="preserve">        </w:t>
      </w:r>
      <w:r w:rsidRPr="002069AB">
        <w:rPr>
          <w:rFonts w:ascii="Calibri" w:eastAsia="Times New Roman" w:hAnsi="Calibri"/>
          <w:b/>
          <w:bCs/>
          <w:lang w:val="el-GR" w:eastAsia="en-US"/>
        </w:rPr>
        <w:t xml:space="preserve">       </w:t>
      </w:r>
      <w:r w:rsidR="002F7F8A">
        <w:rPr>
          <w:rFonts w:ascii="Calibri" w:eastAsia="Times New Roman" w:hAnsi="Calibri"/>
          <w:b/>
          <w:bCs/>
          <w:lang w:val="el-GR" w:eastAsia="en-US"/>
        </w:rPr>
        <w:t xml:space="preserve"> </w:t>
      </w:r>
      <w:r w:rsidR="00107FAA" w:rsidRPr="00601049">
        <w:rPr>
          <w:rFonts w:ascii="Calibri" w:eastAsia="Times New Roman" w:hAnsi="Calibri"/>
          <w:b/>
          <w:bCs/>
          <w:lang w:val="el-GR" w:eastAsia="en-US"/>
        </w:rPr>
        <w:t>27</w:t>
      </w:r>
      <w:r w:rsidR="0050572D" w:rsidRPr="00601049">
        <w:rPr>
          <w:rFonts w:ascii="Calibri" w:eastAsia="Times New Roman" w:hAnsi="Calibri"/>
          <w:b/>
          <w:bCs/>
          <w:color w:val="000000"/>
          <w:lang w:val="el-GR" w:eastAsia="en-US"/>
        </w:rPr>
        <w:t>.</w:t>
      </w:r>
      <w:r w:rsidR="006E4DE5" w:rsidRPr="00601049">
        <w:rPr>
          <w:rFonts w:ascii="Calibri" w:eastAsia="Times New Roman" w:hAnsi="Calibri"/>
          <w:b/>
          <w:bCs/>
          <w:color w:val="000000"/>
          <w:lang w:val="el-GR" w:eastAsia="en-US"/>
        </w:rPr>
        <w:t>10.2020</w:t>
      </w:r>
    </w:p>
    <w:p w14:paraId="0ED577CB" w14:textId="7D735B7A" w:rsidR="00B65EFD" w:rsidRDefault="00C543B4" w:rsidP="00B65EFD">
      <w:pPr>
        <w:pStyle w:val="NormalWeb"/>
        <w:spacing w:before="0" w:after="100" w:afterAutospacing="1" w:line="360" w:lineRule="auto"/>
        <w:contextualSpacing/>
        <w:jc w:val="center"/>
        <w:rPr>
          <w:rStyle w:val="Strong"/>
          <w:rFonts w:ascii="Calibri" w:hAnsi="Calibri" w:cs="Tahoma"/>
          <w:color w:val="000000"/>
        </w:rPr>
      </w:pPr>
      <w:r w:rsidRPr="00C543B4">
        <w:rPr>
          <w:rStyle w:val="Strong"/>
          <w:rFonts w:ascii="Calibri" w:hAnsi="Calibri" w:cs="Tahoma"/>
          <w:color w:val="000000"/>
        </w:rPr>
        <w:t>«</w:t>
      </w:r>
      <w:bookmarkStart w:id="0" w:name="_GoBack"/>
      <w:r w:rsidRPr="00C543B4">
        <w:rPr>
          <w:rStyle w:val="Strong"/>
          <w:rFonts w:ascii="Calibri" w:hAnsi="Calibri" w:cs="Tahoma"/>
          <w:color w:val="000000"/>
        </w:rPr>
        <w:t>Μετριασμός των</w:t>
      </w:r>
      <w:r>
        <w:rPr>
          <w:rStyle w:val="Strong"/>
          <w:rFonts w:ascii="Calibri" w:hAnsi="Calibri" w:cs="Tahoma"/>
          <w:color w:val="000000"/>
        </w:rPr>
        <w:t xml:space="preserve"> επιπτώσεων και Προσαρμογή της </w:t>
      </w:r>
      <w:r w:rsidRPr="00C543B4">
        <w:rPr>
          <w:rStyle w:val="Strong"/>
          <w:rFonts w:ascii="Calibri" w:hAnsi="Calibri" w:cs="Tahoma"/>
          <w:color w:val="000000"/>
        </w:rPr>
        <w:t xml:space="preserve">Ελληνικής Γεωργίας </w:t>
      </w:r>
    </w:p>
    <w:p w14:paraId="559BC333" w14:textId="2E614CBC" w:rsidR="002069AB" w:rsidRPr="002A79AA" w:rsidRDefault="00C543B4" w:rsidP="00B65EFD">
      <w:pPr>
        <w:pStyle w:val="NormalWeb"/>
        <w:spacing w:before="0" w:after="100" w:afterAutospacing="1" w:line="360" w:lineRule="auto"/>
        <w:contextualSpacing/>
        <w:jc w:val="center"/>
        <w:rPr>
          <w:rFonts w:ascii="Calibri" w:hAnsi="Calibri" w:cs="Tahoma"/>
          <w:b/>
          <w:bCs/>
          <w:color w:val="000000"/>
        </w:rPr>
      </w:pPr>
      <w:r w:rsidRPr="00C543B4">
        <w:rPr>
          <w:rStyle w:val="Strong"/>
          <w:rFonts w:ascii="Calibri" w:hAnsi="Calibri" w:cs="Tahoma"/>
          <w:color w:val="000000"/>
        </w:rPr>
        <w:t>στην Κλιματική Αλλαγή</w:t>
      </w:r>
      <w:bookmarkEnd w:id="0"/>
      <w:r w:rsidRPr="00C543B4">
        <w:rPr>
          <w:rStyle w:val="Strong"/>
          <w:rFonts w:ascii="Calibri" w:hAnsi="Calibri" w:cs="Tahoma"/>
          <w:color w:val="000000"/>
        </w:rPr>
        <w:t>»</w:t>
      </w:r>
    </w:p>
    <w:p w14:paraId="539C6F24" w14:textId="58E91537" w:rsidR="00DE4101" w:rsidRPr="002A79AA" w:rsidRDefault="00C543B4" w:rsidP="0050572D">
      <w:pPr>
        <w:widowControl w:val="0"/>
        <w:suppressAutoHyphens w:val="0"/>
        <w:autoSpaceDE w:val="0"/>
        <w:autoSpaceDN w:val="0"/>
        <w:jc w:val="center"/>
        <w:rPr>
          <w:rFonts w:ascii="Calibri" w:hAnsi="Calibri" w:cs="Arial"/>
          <w:color w:val="000000"/>
          <w:sz w:val="20"/>
          <w:lang w:val="el-GR"/>
        </w:rPr>
      </w:pPr>
      <w:r w:rsidRPr="002A79AA">
        <w:rPr>
          <w:rStyle w:val="Strong"/>
          <w:rFonts w:ascii="Calibri" w:hAnsi="Calibri" w:cs="Tahoma"/>
          <w:b w:val="0"/>
          <w:color w:val="000000"/>
          <w:sz w:val="20"/>
          <w:lang w:val="el-GR"/>
        </w:rPr>
        <w:t>30</w:t>
      </w:r>
      <w:r w:rsidR="002F7F8A" w:rsidRPr="002A79AA">
        <w:rPr>
          <w:rStyle w:val="Strong"/>
          <w:rFonts w:ascii="Calibri" w:hAnsi="Calibri" w:cs="Tahoma"/>
          <w:b w:val="0"/>
          <w:color w:val="000000"/>
          <w:sz w:val="20"/>
          <w:lang w:val="el-GR"/>
        </w:rPr>
        <w:t xml:space="preserve"> </w:t>
      </w:r>
      <w:r w:rsidRPr="002A79AA">
        <w:rPr>
          <w:rStyle w:val="Strong"/>
          <w:rFonts w:ascii="Calibri" w:hAnsi="Calibri" w:cs="Tahoma"/>
          <w:b w:val="0"/>
          <w:color w:val="000000"/>
          <w:sz w:val="20"/>
          <w:lang w:val="el-GR"/>
        </w:rPr>
        <w:t>Οκτωβρίου 2020</w:t>
      </w:r>
      <w:r w:rsidR="0050572D" w:rsidRPr="002A79AA">
        <w:rPr>
          <w:rStyle w:val="Strong"/>
          <w:rFonts w:ascii="Calibri" w:hAnsi="Calibri" w:cs="Tahoma"/>
          <w:color w:val="000000"/>
          <w:sz w:val="20"/>
          <w:lang w:val="el-GR"/>
        </w:rPr>
        <w:t xml:space="preserve"> </w:t>
      </w:r>
      <w:r w:rsidR="002069AB" w:rsidRPr="002A79AA">
        <w:rPr>
          <w:rFonts w:ascii="Calibri" w:eastAsia="Calibri" w:hAnsi="Calibri" w:cs="Arial"/>
          <w:b/>
          <w:color w:val="000000"/>
          <w:sz w:val="20"/>
          <w:lang w:val="el-GR" w:eastAsia="en-US"/>
        </w:rPr>
        <w:t xml:space="preserve">// </w:t>
      </w:r>
      <w:r w:rsidRPr="002A79AA">
        <w:rPr>
          <w:rFonts w:ascii="Calibri" w:eastAsia="Calibri" w:hAnsi="Calibri" w:cs="Arial"/>
          <w:color w:val="000000"/>
          <w:sz w:val="20"/>
          <w:lang w:val="el-GR" w:eastAsia="en-US"/>
        </w:rPr>
        <w:t xml:space="preserve">Εξ </w:t>
      </w:r>
      <w:r w:rsidR="00A53C47">
        <w:rPr>
          <w:rFonts w:ascii="Calibri" w:eastAsia="Calibri" w:hAnsi="Calibri" w:cs="Arial"/>
          <w:color w:val="000000"/>
          <w:sz w:val="20"/>
          <w:lang w:val="el-GR" w:eastAsia="en-US"/>
        </w:rPr>
        <w:t>αποστάσεως</w:t>
      </w:r>
      <w:r w:rsidR="00C45894">
        <w:rPr>
          <w:rFonts w:ascii="Calibri" w:eastAsia="Calibri" w:hAnsi="Calibri" w:cs="Arial"/>
          <w:color w:val="000000"/>
          <w:sz w:val="20"/>
          <w:lang w:val="el-GR" w:eastAsia="en-US"/>
        </w:rPr>
        <w:t xml:space="preserve"> Φ</w:t>
      </w:r>
      <w:r w:rsidRPr="002A79AA">
        <w:rPr>
          <w:rFonts w:ascii="Calibri" w:eastAsia="Calibri" w:hAnsi="Calibri" w:cs="Arial"/>
          <w:color w:val="000000"/>
          <w:sz w:val="20"/>
          <w:lang w:val="el-GR" w:eastAsia="en-US"/>
        </w:rPr>
        <w:t>όρουμ διαλόγου</w:t>
      </w:r>
    </w:p>
    <w:p w14:paraId="33609C55" w14:textId="77777777" w:rsidR="00DE4101" w:rsidRPr="00CE264F" w:rsidRDefault="00DE4101" w:rsidP="00DE4101">
      <w:pPr>
        <w:pBdr>
          <w:bottom w:val="single" w:sz="12" w:space="1" w:color="auto"/>
        </w:pBdr>
        <w:outlineLvl w:val="1"/>
        <w:rPr>
          <w:rFonts w:ascii="Calibri" w:eastAsia="Times New Roman" w:hAnsi="Calibri"/>
          <w:bCs/>
          <w:lang w:val="el-GR"/>
        </w:rPr>
      </w:pPr>
    </w:p>
    <w:p w14:paraId="1C5A4412" w14:textId="77777777" w:rsidR="00DE4101" w:rsidRPr="00DE4101" w:rsidRDefault="00DE4101" w:rsidP="00DE4101">
      <w:pPr>
        <w:pStyle w:val="NormalWeb"/>
        <w:spacing w:before="0" w:after="0"/>
        <w:jc w:val="center"/>
        <w:rPr>
          <w:rFonts w:ascii="Calibri" w:hAnsi="Calibri"/>
          <w:color w:val="000000"/>
        </w:rPr>
      </w:pPr>
    </w:p>
    <w:p w14:paraId="4DF21C30" w14:textId="3AC11830" w:rsidR="00C33BD4" w:rsidRDefault="00C33BD4" w:rsidP="00C33BD4">
      <w:pPr>
        <w:autoSpaceDN w:val="0"/>
        <w:spacing w:before="120" w:after="120" w:line="276" w:lineRule="auto"/>
        <w:jc w:val="both"/>
        <w:textAlignment w:val="baseline"/>
        <w:rPr>
          <w:rFonts w:asciiTheme="minorHAnsi" w:hAnsiTheme="minorHAnsi"/>
          <w:color w:val="000000"/>
          <w:sz w:val="22"/>
          <w:szCs w:val="22"/>
          <w:shd w:val="clear" w:color="auto" w:fill="FFFFFF"/>
          <w:lang w:val="el-GR"/>
        </w:rPr>
      </w:pPr>
      <w:r>
        <w:rPr>
          <w:rFonts w:asciiTheme="minorHAnsi" w:eastAsia="Andale Sans UI" w:hAnsiTheme="minorHAnsi" w:cs="Calibri"/>
          <w:bCs/>
          <w:kern w:val="3"/>
          <w:sz w:val="22"/>
          <w:szCs w:val="22"/>
          <w:lang w:val="el-GR" w:eastAsia="ja-JP" w:bidi="fa-IR"/>
        </w:rPr>
        <w:t xml:space="preserve">Το </w:t>
      </w:r>
      <w:r>
        <w:rPr>
          <w:rFonts w:asciiTheme="minorHAnsi" w:hAnsiTheme="minorHAnsi"/>
          <w:color w:val="000000"/>
          <w:sz w:val="22"/>
          <w:szCs w:val="22"/>
          <w:shd w:val="clear" w:color="auto" w:fill="FFFFFF"/>
          <w:lang w:val="el-GR"/>
        </w:rPr>
        <w:t>Εθνικό Δίκτυο</w:t>
      </w:r>
      <w:r w:rsidRPr="00E00C9F">
        <w:rPr>
          <w:rFonts w:asciiTheme="minorHAnsi" w:hAnsiTheme="minorHAnsi"/>
          <w:color w:val="000000"/>
          <w:sz w:val="22"/>
          <w:szCs w:val="22"/>
          <w:shd w:val="clear" w:color="auto" w:fill="FFFFFF"/>
          <w:lang w:val="el-GR"/>
        </w:rPr>
        <w:t xml:space="preserve"> για την Κλιματική Αλλαγή – </w:t>
      </w:r>
      <w:r w:rsidRPr="00E00C9F">
        <w:rPr>
          <w:rFonts w:asciiTheme="minorHAnsi" w:hAnsiTheme="minorHAnsi"/>
          <w:color w:val="000000"/>
          <w:sz w:val="22"/>
          <w:szCs w:val="22"/>
          <w:shd w:val="clear" w:color="auto" w:fill="FFFFFF"/>
        </w:rPr>
        <w:t>CLIMPACT</w:t>
      </w:r>
      <w:r>
        <w:rPr>
          <w:rFonts w:asciiTheme="minorHAnsi" w:hAnsiTheme="minorHAnsi"/>
          <w:color w:val="000000"/>
          <w:sz w:val="22"/>
          <w:szCs w:val="22"/>
          <w:shd w:val="clear" w:color="auto" w:fill="FFFFFF"/>
          <w:lang w:val="el-GR"/>
        </w:rPr>
        <w:t xml:space="preserve">, εμβληματική δράση της   </w:t>
      </w:r>
      <w:proofErr w:type="spellStart"/>
      <w:r w:rsidRPr="00E00C9F">
        <w:rPr>
          <w:rFonts w:asciiTheme="minorHAnsi" w:eastAsia="Andale Sans UI" w:hAnsiTheme="minorHAnsi" w:cs="Calibri"/>
          <w:b/>
          <w:bCs/>
          <w:kern w:val="3"/>
          <w:sz w:val="22"/>
          <w:szCs w:val="22"/>
          <w:lang w:val="de-DE" w:eastAsia="ja-JP" w:bidi="fa-IR"/>
        </w:rPr>
        <w:t>Γ</w:t>
      </w:r>
      <w:r w:rsidRPr="00E00C9F">
        <w:rPr>
          <w:rFonts w:asciiTheme="minorHAnsi" w:eastAsia="Andale Sans UI" w:hAnsiTheme="minorHAnsi" w:cs="Calibri"/>
          <w:bCs/>
          <w:kern w:val="3"/>
          <w:sz w:val="22"/>
          <w:szCs w:val="22"/>
          <w:lang w:val="de-DE" w:eastAsia="ja-JP" w:bidi="fa-IR"/>
        </w:rPr>
        <w:t>ενική</w:t>
      </w:r>
      <w:proofErr w:type="spellEnd"/>
      <w:r>
        <w:rPr>
          <w:rFonts w:asciiTheme="minorHAnsi" w:eastAsia="Andale Sans UI" w:hAnsiTheme="minorHAnsi" w:cs="Calibri"/>
          <w:bCs/>
          <w:kern w:val="3"/>
          <w:sz w:val="22"/>
          <w:szCs w:val="22"/>
          <w:lang w:val="el-GR" w:eastAsia="ja-JP" w:bidi="fa-IR"/>
        </w:rPr>
        <w:t>ς</w:t>
      </w:r>
      <w:r w:rsidRPr="00E00C9F">
        <w:rPr>
          <w:rFonts w:asciiTheme="minorHAnsi" w:eastAsia="Andale Sans UI" w:hAnsiTheme="minorHAnsi" w:cs="Calibri"/>
          <w:b/>
          <w:bCs/>
          <w:kern w:val="3"/>
          <w:sz w:val="22"/>
          <w:szCs w:val="22"/>
          <w:lang w:val="de-DE" w:eastAsia="ja-JP" w:bidi="fa-IR"/>
        </w:rPr>
        <w:t xml:space="preserve"> </w:t>
      </w:r>
      <w:proofErr w:type="spellStart"/>
      <w:r w:rsidRPr="00E00C9F">
        <w:rPr>
          <w:rFonts w:asciiTheme="minorHAnsi" w:eastAsia="Andale Sans UI" w:hAnsiTheme="minorHAnsi" w:cs="Calibri"/>
          <w:b/>
          <w:bCs/>
          <w:kern w:val="3"/>
          <w:sz w:val="22"/>
          <w:szCs w:val="22"/>
          <w:lang w:val="de-DE" w:eastAsia="ja-JP" w:bidi="fa-IR"/>
        </w:rPr>
        <w:t>Γ</w:t>
      </w:r>
      <w:r w:rsidRPr="00E00C9F">
        <w:rPr>
          <w:rFonts w:asciiTheme="minorHAnsi" w:eastAsia="Andale Sans UI" w:hAnsiTheme="minorHAnsi" w:cs="Calibri"/>
          <w:bCs/>
          <w:kern w:val="3"/>
          <w:sz w:val="22"/>
          <w:szCs w:val="22"/>
          <w:lang w:val="de-DE" w:eastAsia="ja-JP" w:bidi="fa-IR"/>
        </w:rPr>
        <w:t>ρ</w:t>
      </w:r>
      <w:proofErr w:type="spellEnd"/>
      <w:r w:rsidRPr="00E00C9F">
        <w:rPr>
          <w:rFonts w:asciiTheme="minorHAnsi" w:eastAsia="Andale Sans UI" w:hAnsiTheme="minorHAnsi" w:cs="Calibri"/>
          <w:bCs/>
          <w:kern w:val="3"/>
          <w:sz w:val="22"/>
          <w:szCs w:val="22"/>
          <w:lang w:val="de-DE" w:eastAsia="ja-JP" w:bidi="fa-IR"/>
        </w:rPr>
        <w:t>αμματεία</w:t>
      </w:r>
      <w:r>
        <w:rPr>
          <w:rFonts w:asciiTheme="minorHAnsi" w:eastAsia="Andale Sans UI" w:hAnsiTheme="minorHAnsi" w:cs="Calibri"/>
          <w:bCs/>
          <w:kern w:val="3"/>
          <w:sz w:val="22"/>
          <w:szCs w:val="22"/>
          <w:lang w:val="el-GR" w:eastAsia="ja-JP" w:bidi="fa-IR"/>
        </w:rPr>
        <w:t>ς</w:t>
      </w:r>
      <w:r w:rsidRPr="00E00C9F">
        <w:rPr>
          <w:rFonts w:asciiTheme="minorHAnsi" w:eastAsia="Andale Sans UI" w:hAnsiTheme="minorHAnsi" w:cs="Calibri"/>
          <w:bCs/>
          <w:kern w:val="3"/>
          <w:sz w:val="22"/>
          <w:szCs w:val="22"/>
          <w:lang w:val="el-GR" w:eastAsia="ja-JP" w:bidi="fa-IR"/>
        </w:rPr>
        <w:t xml:space="preserve"> </w:t>
      </w:r>
      <w:r w:rsidRPr="00E00C9F">
        <w:rPr>
          <w:rFonts w:asciiTheme="minorHAnsi" w:eastAsia="Andale Sans UI" w:hAnsiTheme="minorHAnsi" w:cs="Calibri"/>
          <w:b/>
          <w:bCs/>
          <w:kern w:val="3"/>
          <w:sz w:val="22"/>
          <w:szCs w:val="22"/>
          <w:lang w:val="de-DE" w:eastAsia="ja-JP" w:bidi="fa-IR"/>
        </w:rPr>
        <w:t xml:space="preserve"> </w:t>
      </w:r>
      <w:proofErr w:type="spellStart"/>
      <w:r w:rsidRPr="00E00C9F">
        <w:rPr>
          <w:rFonts w:asciiTheme="minorHAnsi" w:eastAsia="Andale Sans UI" w:hAnsiTheme="minorHAnsi" w:cs="Calibri"/>
          <w:b/>
          <w:bCs/>
          <w:kern w:val="3"/>
          <w:sz w:val="22"/>
          <w:szCs w:val="22"/>
          <w:lang w:val="de-DE" w:eastAsia="ja-JP" w:bidi="fa-IR"/>
        </w:rPr>
        <w:t>Έ</w:t>
      </w:r>
      <w:r w:rsidRPr="00E00C9F">
        <w:rPr>
          <w:rFonts w:asciiTheme="minorHAnsi" w:eastAsia="Andale Sans UI" w:hAnsiTheme="minorHAnsi" w:cs="Calibri"/>
          <w:bCs/>
          <w:kern w:val="3"/>
          <w:sz w:val="22"/>
          <w:szCs w:val="22"/>
          <w:lang w:val="de-DE" w:eastAsia="ja-JP" w:bidi="fa-IR"/>
        </w:rPr>
        <w:t>ρευν</w:t>
      </w:r>
      <w:proofErr w:type="spellEnd"/>
      <w:r w:rsidRPr="00E00C9F">
        <w:rPr>
          <w:rFonts w:asciiTheme="minorHAnsi" w:eastAsia="Andale Sans UI" w:hAnsiTheme="minorHAnsi" w:cs="Calibri"/>
          <w:bCs/>
          <w:kern w:val="3"/>
          <w:sz w:val="22"/>
          <w:szCs w:val="22"/>
          <w:lang w:val="de-DE" w:eastAsia="ja-JP" w:bidi="fa-IR"/>
        </w:rPr>
        <w:t>ας</w:t>
      </w:r>
      <w:r w:rsidRPr="00E00C9F">
        <w:rPr>
          <w:rFonts w:asciiTheme="minorHAnsi" w:eastAsia="Andale Sans UI" w:hAnsiTheme="minorHAnsi" w:cs="Calibri"/>
          <w:b/>
          <w:bCs/>
          <w:kern w:val="3"/>
          <w:sz w:val="22"/>
          <w:szCs w:val="22"/>
          <w:lang w:val="de-DE" w:eastAsia="ja-JP" w:bidi="fa-IR"/>
        </w:rPr>
        <w:t xml:space="preserve"> </w:t>
      </w:r>
      <w:r w:rsidRPr="00E00C9F">
        <w:rPr>
          <w:rFonts w:asciiTheme="minorHAnsi" w:eastAsia="Andale Sans UI" w:hAnsiTheme="minorHAnsi" w:cs="Calibri"/>
          <w:bCs/>
          <w:kern w:val="3"/>
          <w:sz w:val="22"/>
          <w:szCs w:val="22"/>
          <w:lang w:val="de-DE" w:eastAsia="ja-JP" w:bidi="fa-IR"/>
        </w:rPr>
        <w:t>και</w:t>
      </w:r>
      <w:r w:rsidRPr="00E00C9F">
        <w:rPr>
          <w:rFonts w:asciiTheme="minorHAnsi" w:eastAsia="Andale Sans UI" w:hAnsiTheme="minorHAnsi" w:cs="Calibri"/>
          <w:b/>
          <w:bCs/>
          <w:kern w:val="3"/>
          <w:sz w:val="22"/>
          <w:szCs w:val="22"/>
          <w:lang w:val="de-DE" w:eastAsia="ja-JP" w:bidi="fa-IR"/>
        </w:rPr>
        <w:t xml:space="preserve"> </w:t>
      </w:r>
      <w:proofErr w:type="spellStart"/>
      <w:r w:rsidRPr="00E00C9F">
        <w:rPr>
          <w:rFonts w:asciiTheme="minorHAnsi" w:eastAsia="Andale Sans UI" w:hAnsiTheme="minorHAnsi" w:cs="Calibri"/>
          <w:b/>
          <w:bCs/>
          <w:kern w:val="3"/>
          <w:sz w:val="22"/>
          <w:szCs w:val="22"/>
          <w:lang w:val="de-DE" w:eastAsia="ja-JP" w:bidi="fa-IR"/>
        </w:rPr>
        <w:t>Τ</w:t>
      </w:r>
      <w:r w:rsidRPr="00E00C9F">
        <w:rPr>
          <w:rFonts w:asciiTheme="minorHAnsi" w:eastAsia="Andale Sans UI" w:hAnsiTheme="minorHAnsi" w:cs="Calibri"/>
          <w:bCs/>
          <w:kern w:val="3"/>
          <w:sz w:val="22"/>
          <w:szCs w:val="22"/>
          <w:lang w:val="de-DE" w:eastAsia="ja-JP" w:bidi="fa-IR"/>
        </w:rPr>
        <w:t>εχνολογί</w:t>
      </w:r>
      <w:proofErr w:type="spellEnd"/>
      <w:r w:rsidRPr="00E00C9F">
        <w:rPr>
          <w:rFonts w:asciiTheme="minorHAnsi" w:eastAsia="Andale Sans UI" w:hAnsiTheme="minorHAnsi" w:cs="Calibri"/>
          <w:bCs/>
          <w:kern w:val="3"/>
          <w:sz w:val="22"/>
          <w:szCs w:val="22"/>
          <w:lang w:val="de-DE" w:eastAsia="ja-JP" w:bidi="fa-IR"/>
        </w:rPr>
        <w:t>ας</w:t>
      </w:r>
      <w:r w:rsidRPr="00E00C9F">
        <w:rPr>
          <w:rFonts w:asciiTheme="minorHAnsi" w:eastAsia="Andale Sans UI" w:hAnsiTheme="minorHAnsi" w:cs="Calibri"/>
          <w:b/>
          <w:bCs/>
          <w:kern w:val="3"/>
          <w:sz w:val="22"/>
          <w:szCs w:val="22"/>
          <w:lang w:val="el-GR" w:eastAsia="ja-JP" w:bidi="fa-IR"/>
        </w:rPr>
        <w:t xml:space="preserve"> </w:t>
      </w:r>
      <w:r w:rsidRPr="00E00C9F">
        <w:rPr>
          <w:rFonts w:asciiTheme="minorHAnsi" w:eastAsia="Andale Sans UI" w:hAnsiTheme="minorHAnsi" w:cs="Calibri"/>
          <w:bCs/>
          <w:kern w:val="3"/>
          <w:sz w:val="22"/>
          <w:szCs w:val="22"/>
          <w:lang w:val="de-DE" w:eastAsia="ja-JP" w:bidi="fa-IR"/>
        </w:rPr>
        <w:t>(</w:t>
      </w:r>
      <w:r w:rsidRPr="00E00C9F">
        <w:rPr>
          <w:rFonts w:asciiTheme="minorHAnsi" w:eastAsia="Andale Sans UI" w:hAnsiTheme="minorHAnsi" w:cs="Calibri"/>
          <w:b/>
          <w:bCs/>
          <w:kern w:val="3"/>
          <w:sz w:val="22"/>
          <w:szCs w:val="22"/>
          <w:lang w:val="de-DE" w:eastAsia="ja-JP" w:bidi="fa-IR"/>
        </w:rPr>
        <w:t>ΓΓΕ</w:t>
      </w:r>
      <w:r w:rsidRPr="00E00C9F">
        <w:rPr>
          <w:rFonts w:asciiTheme="minorHAnsi" w:eastAsia="Andale Sans UI" w:hAnsiTheme="minorHAnsi" w:cs="Calibri"/>
          <w:b/>
          <w:bCs/>
          <w:kern w:val="3"/>
          <w:sz w:val="22"/>
          <w:szCs w:val="22"/>
          <w:lang w:val="el-GR" w:eastAsia="ja-JP" w:bidi="fa-IR"/>
        </w:rPr>
        <w:t>Τ</w:t>
      </w:r>
      <w:r w:rsidRPr="00E00C9F">
        <w:rPr>
          <w:rFonts w:asciiTheme="minorHAnsi" w:eastAsia="Andale Sans UI" w:hAnsiTheme="minorHAnsi" w:cs="Calibri"/>
          <w:bCs/>
          <w:kern w:val="3"/>
          <w:sz w:val="22"/>
          <w:szCs w:val="22"/>
          <w:lang w:val="de-DE" w:eastAsia="ja-JP" w:bidi="fa-IR"/>
        </w:rPr>
        <w:t>)</w:t>
      </w:r>
      <w:r>
        <w:rPr>
          <w:rFonts w:asciiTheme="minorHAnsi" w:eastAsia="Andale Sans UI" w:hAnsiTheme="minorHAnsi" w:cs="Calibri"/>
          <w:bCs/>
          <w:kern w:val="3"/>
          <w:sz w:val="22"/>
          <w:szCs w:val="22"/>
          <w:lang w:val="el-GR" w:eastAsia="ja-JP" w:bidi="fa-IR"/>
        </w:rPr>
        <w:t>,</w:t>
      </w:r>
      <w:r w:rsidRPr="00E00C9F">
        <w:rPr>
          <w:rFonts w:asciiTheme="minorHAnsi" w:eastAsia="Andale Sans UI" w:hAnsiTheme="minorHAnsi" w:cs="Calibri"/>
          <w:bCs/>
          <w:kern w:val="3"/>
          <w:sz w:val="22"/>
          <w:szCs w:val="22"/>
          <w:lang w:val="el-GR" w:eastAsia="ja-JP" w:bidi="fa-IR"/>
        </w:rPr>
        <w:t xml:space="preserve"> </w:t>
      </w:r>
      <w:r>
        <w:rPr>
          <w:rFonts w:asciiTheme="minorHAnsi" w:hAnsiTheme="minorHAnsi"/>
          <w:color w:val="000000"/>
          <w:sz w:val="22"/>
          <w:szCs w:val="22"/>
          <w:shd w:val="clear" w:color="auto" w:fill="FFFFFF"/>
          <w:lang w:val="el-GR"/>
        </w:rPr>
        <w:t>διοργανώνει το 1</w:t>
      </w:r>
      <w:r w:rsidRPr="00C33BD4">
        <w:rPr>
          <w:rFonts w:asciiTheme="minorHAnsi" w:hAnsiTheme="minorHAnsi"/>
          <w:color w:val="000000"/>
          <w:sz w:val="22"/>
          <w:szCs w:val="22"/>
          <w:shd w:val="clear" w:color="auto" w:fill="FFFFFF"/>
          <w:vertAlign w:val="superscript"/>
          <w:lang w:val="el-GR"/>
        </w:rPr>
        <w:t>ο</w:t>
      </w:r>
      <w:r>
        <w:rPr>
          <w:rFonts w:asciiTheme="minorHAnsi" w:hAnsiTheme="minorHAnsi"/>
          <w:color w:val="000000"/>
          <w:sz w:val="22"/>
          <w:szCs w:val="22"/>
          <w:shd w:val="clear" w:color="auto" w:fill="FFFFFF"/>
          <w:lang w:val="el-GR"/>
        </w:rPr>
        <w:t xml:space="preserve"> </w:t>
      </w:r>
      <w:r w:rsidRPr="00E00C9F">
        <w:rPr>
          <w:rFonts w:asciiTheme="minorHAnsi" w:hAnsiTheme="minorHAnsi"/>
          <w:color w:val="000000"/>
          <w:sz w:val="22"/>
          <w:szCs w:val="22"/>
          <w:shd w:val="clear" w:color="auto" w:fill="FFFFFF"/>
          <w:lang w:val="el-GR"/>
        </w:rPr>
        <w:t>εξ’</w:t>
      </w:r>
      <w:r w:rsidR="002C5453">
        <w:rPr>
          <w:rFonts w:asciiTheme="minorHAnsi" w:hAnsiTheme="minorHAnsi"/>
          <w:color w:val="000000"/>
          <w:sz w:val="22"/>
          <w:szCs w:val="22"/>
          <w:shd w:val="clear" w:color="auto" w:fill="FFFFFF"/>
          <w:lang w:val="el-GR"/>
        </w:rPr>
        <w:t xml:space="preserve"> αποστάσεως Φόρουμ Διαλόγου </w:t>
      </w:r>
      <w:r w:rsidRPr="00E00C9F">
        <w:rPr>
          <w:rFonts w:asciiTheme="minorHAnsi" w:hAnsiTheme="minorHAnsi"/>
          <w:color w:val="000000"/>
          <w:sz w:val="22"/>
          <w:szCs w:val="22"/>
          <w:shd w:val="clear" w:color="auto" w:fill="FFFFFF"/>
          <w:lang w:val="el-GR"/>
        </w:rPr>
        <w:t>με θέμα:</w:t>
      </w:r>
      <w:r w:rsidRPr="00E00C9F">
        <w:rPr>
          <w:rFonts w:asciiTheme="minorHAnsi" w:hAnsiTheme="minorHAnsi"/>
          <w:color w:val="000000"/>
          <w:sz w:val="22"/>
          <w:szCs w:val="22"/>
          <w:shd w:val="clear" w:color="auto" w:fill="FFFFFF"/>
        </w:rPr>
        <w:t> </w:t>
      </w:r>
      <w:r w:rsidRPr="00E00C9F">
        <w:rPr>
          <w:rFonts w:asciiTheme="minorHAnsi" w:hAnsiTheme="minorHAnsi"/>
          <w:b/>
          <w:bCs/>
          <w:color w:val="000000"/>
          <w:sz w:val="22"/>
          <w:szCs w:val="22"/>
          <w:shd w:val="clear" w:color="auto" w:fill="FFFFFF"/>
          <w:lang w:val="el-GR"/>
        </w:rPr>
        <w:t>Μετριασμός των Επιπτώσεων και Προσαρμογή της Ελληνικής Γεωργίας στην Κλιματική Αλλαγή</w:t>
      </w:r>
      <w:r w:rsidRPr="00E00C9F">
        <w:rPr>
          <w:rFonts w:asciiTheme="minorHAnsi" w:hAnsiTheme="minorHAnsi"/>
          <w:color w:val="000000"/>
          <w:sz w:val="22"/>
          <w:szCs w:val="22"/>
          <w:shd w:val="clear" w:color="auto" w:fill="FFFFFF"/>
          <w:lang w:val="el-GR"/>
        </w:rPr>
        <w:t>»</w:t>
      </w:r>
      <w:r w:rsidR="002C5453" w:rsidRPr="002C5453">
        <w:rPr>
          <w:rFonts w:asciiTheme="minorHAnsi" w:hAnsiTheme="minorHAnsi"/>
          <w:color w:val="000000"/>
          <w:sz w:val="22"/>
          <w:szCs w:val="22"/>
          <w:shd w:val="clear" w:color="auto" w:fill="FFFFFF"/>
          <w:lang w:val="el-GR"/>
        </w:rPr>
        <w:t>, την Παρασκευή 30 Οκτωβρίου 2020</w:t>
      </w:r>
      <w:r w:rsidRPr="00E00C9F">
        <w:rPr>
          <w:rFonts w:asciiTheme="minorHAnsi" w:hAnsiTheme="minorHAnsi"/>
          <w:color w:val="000000"/>
          <w:sz w:val="22"/>
          <w:szCs w:val="22"/>
          <w:shd w:val="clear" w:color="auto" w:fill="FFFFFF"/>
          <w:lang w:val="el-GR"/>
        </w:rPr>
        <w:t>.</w:t>
      </w:r>
      <w:r>
        <w:rPr>
          <w:rFonts w:asciiTheme="minorHAnsi" w:hAnsiTheme="minorHAnsi"/>
          <w:color w:val="000000"/>
          <w:sz w:val="22"/>
          <w:szCs w:val="22"/>
          <w:shd w:val="clear" w:color="auto" w:fill="FFFFFF"/>
          <w:lang w:val="el-GR"/>
        </w:rPr>
        <w:t xml:space="preserve"> Το Φόρουμ διοργανώνεται από το </w:t>
      </w:r>
      <w:r w:rsidRPr="00E00C9F">
        <w:rPr>
          <w:rFonts w:asciiTheme="minorHAnsi" w:eastAsia="Andale Sans UI" w:hAnsiTheme="minorHAnsi" w:cs="Calibri"/>
          <w:bCs/>
          <w:kern w:val="3"/>
          <w:sz w:val="22"/>
          <w:szCs w:val="22"/>
          <w:lang w:val="el-GR" w:eastAsia="ja-JP" w:bidi="fa-IR"/>
        </w:rPr>
        <w:t xml:space="preserve">Αριστοτέλειο Πανεπιστήμιο Θεσσαλονίκης </w:t>
      </w:r>
      <w:r w:rsidRPr="00E00C9F">
        <w:rPr>
          <w:rFonts w:asciiTheme="minorHAnsi" w:hAnsiTheme="minorHAnsi"/>
          <w:color w:val="000000"/>
          <w:sz w:val="22"/>
          <w:szCs w:val="22"/>
          <w:shd w:val="clear" w:color="auto" w:fill="FFFFFF"/>
          <w:lang w:val="el-GR"/>
        </w:rPr>
        <w:t>(ΑΠΘ)</w:t>
      </w:r>
      <w:r w:rsidR="002C5453" w:rsidRPr="002C5453">
        <w:rPr>
          <w:rFonts w:asciiTheme="minorHAnsi" w:hAnsiTheme="minorHAnsi"/>
          <w:color w:val="000000"/>
          <w:sz w:val="22"/>
          <w:szCs w:val="22"/>
          <w:shd w:val="clear" w:color="auto" w:fill="FFFFFF"/>
          <w:lang w:val="el-GR"/>
        </w:rPr>
        <w:t xml:space="preserve">, μέλος του δικτύου </w:t>
      </w:r>
      <w:r w:rsidR="002C5453">
        <w:rPr>
          <w:rFonts w:asciiTheme="minorHAnsi" w:hAnsiTheme="minorHAnsi"/>
          <w:color w:val="000000"/>
          <w:sz w:val="22"/>
          <w:szCs w:val="22"/>
          <w:shd w:val="clear" w:color="auto" w:fill="FFFFFF"/>
          <w:lang w:val="el-GR"/>
        </w:rPr>
        <w:t>CLIMPACT</w:t>
      </w:r>
      <w:r w:rsidR="002C5453" w:rsidRPr="002C5453">
        <w:rPr>
          <w:rFonts w:asciiTheme="minorHAnsi" w:hAnsiTheme="minorHAnsi"/>
          <w:color w:val="000000"/>
          <w:sz w:val="22"/>
          <w:szCs w:val="22"/>
          <w:shd w:val="clear" w:color="auto" w:fill="FFFFFF"/>
          <w:lang w:val="el-GR"/>
        </w:rPr>
        <w:t>,</w:t>
      </w:r>
      <w:r w:rsidRPr="00E00C9F">
        <w:rPr>
          <w:rFonts w:asciiTheme="minorHAnsi" w:hAnsiTheme="minorHAnsi"/>
          <w:color w:val="000000"/>
          <w:sz w:val="22"/>
          <w:szCs w:val="22"/>
          <w:shd w:val="clear" w:color="auto" w:fill="FFFFFF"/>
          <w:lang w:val="el-GR"/>
        </w:rPr>
        <w:t xml:space="preserve"> με την υποστήριξη του Εθνικού Αστεροσκοπείου Αθηνών </w:t>
      </w:r>
      <w:r>
        <w:rPr>
          <w:rFonts w:asciiTheme="minorHAnsi" w:hAnsiTheme="minorHAnsi"/>
          <w:color w:val="000000"/>
          <w:sz w:val="22"/>
          <w:szCs w:val="22"/>
          <w:shd w:val="clear" w:color="auto" w:fill="FFFFFF"/>
          <w:lang w:val="el-GR"/>
        </w:rPr>
        <w:t xml:space="preserve">(ΕΑΑ) </w:t>
      </w:r>
      <w:r w:rsidRPr="00E00C9F">
        <w:rPr>
          <w:rFonts w:asciiTheme="minorHAnsi" w:hAnsiTheme="minorHAnsi"/>
          <w:color w:val="000000"/>
          <w:sz w:val="22"/>
          <w:szCs w:val="22"/>
          <w:shd w:val="clear" w:color="auto" w:fill="FFFFFF"/>
          <w:lang w:val="el-GR"/>
        </w:rPr>
        <w:t xml:space="preserve">που συντονίζει </w:t>
      </w:r>
      <w:r w:rsidR="002C5453">
        <w:rPr>
          <w:rFonts w:asciiTheme="minorHAnsi" w:hAnsiTheme="minorHAnsi"/>
          <w:color w:val="000000"/>
          <w:sz w:val="22"/>
          <w:szCs w:val="22"/>
          <w:shd w:val="clear" w:color="auto" w:fill="FFFFFF"/>
          <w:lang w:val="el-GR"/>
        </w:rPr>
        <w:t>το δίκτυο</w:t>
      </w:r>
      <w:r w:rsidRPr="00E00C9F">
        <w:rPr>
          <w:rFonts w:asciiTheme="minorHAnsi" w:hAnsiTheme="minorHAnsi"/>
          <w:color w:val="000000"/>
          <w:sz w:val="22"/>
          <w:szCs w:val="22"/>
          <w:shd w:val="clear" w:color="auto" w:fill="FFFFFF"/>
          <w:lang w:val="el-GR"/>
        </w:rPr>
        <w:t>.</w:t>
      </w:r>
    </w:p>
    <w:p w14:paraId="5A334BE4" w14:textId="77777777" w:rsidR="00796584" w:rsidRPr="00796584" w:rsidRDefault="00796584" w:rsidP="00796584">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sidRPr="00796584">
        <w:rPr>
          <w:rFonts w:asciiTheme="minorHAnsi" w:eastAsia="Andale Sans UI" w:hAnsiTheme="minorHAnsi" w:cs="Calibri"/>
          <w:color w:val="000000"/>
          <w:kern w:val="3"/>
          <w:sz w:val="22"/>
          <w:szCs w:val="22"/>
          <w:lang w:val="el-GR" w:eastAsia="ja-JP" w:bidi="fa-IR"/>
        </w:rPr>
        <w:t>Η γεωργία, σε σχέση με άλλους οικονομικούς τομείς, εξαρτάται σε μεγάλο βαθμό από τις καιρικές και τις κλιματικές συνθήκες, γεγονός που την καθιστά έναν από τους πιο ευάλωτους στην Κλιματική Αλλαγή τομείς. Αν και τα κράτη μέλη της ΕΕ έχουν ορίσει τον τομέα της γεωργίας ως προτεραιότητα στα εθνικά σχέδια προσαρμογής, συνήθη μέτρα σε εθνικό ή περιφερειακό επίπεδο</w:t>
      </w:r>
      <w:r w:rsidRPr="00796584">
        <w:rPr>
          <w:rFonts w:asciiTheme="minorHAnsi" w:eastAsia="Andale Sans UI" w:hAnsiTheme="minorHAnsi" w:cs="Calibri"/>
          <w:i/>
          <w:iCs/>
          <w:color w:val="000000"/>
          <w:kern w:val="3"/>
          <w:sz w:val="22"/>
          <w:szCs w:val="22"/>
          <w:lang w:val="el-GR" w:eastAsia="ja-JP" w:bidi="fa-IR"/>
        </w:rPr>
        <w:t xml:space="preserve"> δεν έχουν ακόμη πραγματο</w:t>
      </w:r>
      <w:r w:rsidRPr="00796584">
        <w:rPr>
          <w:rFonts w:asciiTheme="minorHAnsi" w:eastAsia="Andale Sans UI" w:hAnsiTheme="minorHAnsi" w:cs="Calibri"/>
          <w:color w:val="000000"/>
          <w:kern w:val="3"/>
          <w:sz w:val="22"/>
          <w:szCs w:val="22"/>
          <w:lang w:val="el-GR" w:eastAsia="ja-JP" w:bidi="fa-IR"/>
        </w:rPr>
        <w:t xml:space="preserve">ποιηθεί για λόγους που περιλαμβάνουν την έλλειψη πόρων για επενδύσεις και την αβεβαιότητα της αποτελεσματικότητας των προτεινόμενων μέτρων προσαρμογής. </w:t>
      </w:r>
    </w:p>
    <w:p w14:paraId="7CF36109" w14:textId="77777777" w:rsidR="00796584" w:rsidRPr="00796584" w:rsidRDefault="00796584" w:rsidP="00796584">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sidRPr="00796584">
        <w:rPr>
          <w:rFonts w:asciiTheme="minorHAnsi" w:eastAsia="Andale Sans UI" w:hAnsiTheme="minorHAnsi" w:cs="Calibri"/>
          <w:color w:val="000000"/>
          <w:kern w:val="3"/>
          <w:sz w:val="22"/>
          <w:szCs w:val="22"/>
          <w:lang w:val="el-GR" w:eastAsia="ja-JP" w:bidi="fa-IR"/>
        </w:rPr>
        <w:t xml:space="preserve">Το παρόν Φόρουμ διαλόγου έχει ως στόχο, αφενός την ενημέρωση των ενδιαφερομένων για τη δράση του Εθνικού Δικτύου για την Κλιματική Αλλαγή σε σχέση με την Γεωργία και αφετέρου την έκθεση προβληματισμών και τη συζήτηση πιθανών προτάσεων σχετικά με την προσαρμογή και μετριασμό των επιπτώσεων της κλιματικής αλλαγής στην Ελληνική Γεωργία. </w:t>
      </w:r>
    </w:p>
    <w:p w14:paraId="0E2B8DAB" w14:textId="368FFC7C" w:rsidR="00C6607D" w:rsidRPr="00251749" w:rsidRDefault="00E00C9F" w:rsidP="00251749">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Pr>
          <w:rFonts w:asciiTheme="minorHAnsi" w:eastAsia="Andale Sans UI" w:hAnsiTheme="minorHAnsi" w:cs="Calibri"/>
          <w:color w:val="000000"/>
          <w:kern w:val="3"/>
          <w:sz w:val="22"/>
          <w:szCs w:val="22"/>
          <w:lang w:val="el-GR" w:eastAsia="ja-JP" w:bidi="fa-IR"/>
        </w:rPr>
        <w:t xml:space="preserve">Την εκδήλωση θα </w:t>
      </w:r>
      <w:r w:rsidR="0012765A" w:rsidRPr="0012765A">
        <w:rPr>
          <w:rFonts w:asciiTheme="minorHAnsi" w:eastAsia="Andale Sans UI" w:hAnsiTheme="minorHAnsi" w:cs="Calibri"/>
          <w:color w:val="000000"/>
          <w:kern w:val="3"/>
          <w:sz w:val="22"/>
          <w:szCs w:val="22"/>
          <w:lang w:val="el-GR" w:eastAsia="ja-JP" w:bidi="fa-IR"/>
        </w:rPr>
        <w:t xml:space="preserve">ανοίξουν ο Πρύτανης του ΑΠΘ, Καθ. Νίκος </w:t>
      </w:r>
      <w:r w:rsidR="00E311DC" w:rsidRPr="0012765A">
        <w:rPr>
          <w:rFonts w:asciiTheme="minorHAnsi" w:eastAsia="Andale Sans UI" w:hAnsiTheme="minorHAnsi" w:cs="Calibri"/>
          <w:color w:val="000000"/>
          <w:kern w:val="3"/>
          <w:sz w:val="22"/>
          <w:szCs w:val="22"/>
          <w:lang w:val="el-GR" w:eastAsia="ja-JP" w:bidi="fa-IR"/>
        </w:rPr>
        <w:t>Παπαϊωάννου</w:t>
      </w:r>
      <w:r w:rsidR="0012765A" w:rsidRPr="0012765A">
        <w:rPr>
          <w:rFonts w:asciiTheme="minorHAnsi" w:eastAsia="Andale Sans UI" w:hAnsiTheme="minorHAnsi" w:cs="Calibri"/>
          <w:color w:val="000000"/>
          <w:kern w:val="3"/>
          <w:sz w:val="22"/>
          <w:szCs w:val="22"/>
          <w:lang w:val="el-GR" w:eastAsia="ja-JP" w:bidi="fa-IR"/>
        </w:rPr>
        <w:t xml:space="preserve"> και ο Συντονιστής του </w:t>
      </w:r>
      <w:r w:rsidR="0012765A">
        <w:rPr>
          <w:rFonts w:asciiTheme="minorHAnsi" w:eastAsia="Andale Sans UI" w:hAnsiTheme="minorHAnsi" w:cs="Calibri"/>
          <w:color w:val="000000"/>
          <w:kern w:val="3"/>
          <w:sz w:val="22"/>
          <w:szCs w:val="22"/>
          <w:lang w:val="el-GR" w:eastAsia="ja-JP" w:bidi="fa-IR"/>
        </w:rPr>
        <w:t xml:space="preserve">CLIMPACT, </w:t>
      </w:r>
      <w:r w:rsidR="0012765A" w:rsidRPr="0012765A">
        <w:rPr>
          <w:rFonts w:asciiTheme="minorHAnsi" w:eastAsia="Andale Sans UI" w:hAnsiTheme="minorHAnsi" w:cs="Calibri"/>
          <w:color w:val="000000"/>
          <w:kern w:val="3"/>
          <w:sz w:val="22"/>
          <w:szCs w:val="22"/>
          <w:lang w:val="el-GR" w:eastAsia="ja-JP" w:bidi="fa-IR"/>
        </w:rPr>
        <w:t>Διευθυντής και Π</w:t>
      </w:r>
      <w:r w:rsidR="0012765A">
        <w:rPr>
          <w:rFonts w:asciiTheme="minorHAnsi" w:eastAsia="Andale Sans UI" w:hAnsiTheme="minorHAnsi" w:cs="Calibri"/>
          <w:color w:val="000000"/>
          <w:kern w:val="3"/>
          <w:sz w:val="22"/>
          <w:szCs w:val="22"/>
          <w:lang w:val="el-GR" w:eastAsia="ja-JP" w:bidi="fa-IR"/>
        </w:rPr>
        <w:t>ρόεδρος</w:t>
      </w:r>
      <w:r w:rsidR="0012765A" w:rsidRPr="0012765A">
        <w:rPr>
          <w:rFonts w:asciiTheme="minorHAnsi" w:eastAsia="Andale Sans UI" w:hAnsiTheme="minorHAnsi" w:cs="Calibri"/>
          <w:color w:val="000000"/>
          <w:kern w:val="3"/>
          <w:sz w:val="22"/>
          <w:szCs w:val="22"/>
          <w:lang w:val="el-GR" w:eastAsia="ja-JP" w:bidi="fa-IR"/>
        </w:rPr>
        <w:t xml:space="preserve"> ΔΣ του ΕΑΑ, Καθ. Μανώλης Πλειώνης. Ακολούθως, θα </w:t>
      </w:r>
      <w:r>
        <w:rPr>
          <w:rFonts w:asciiTheme="minorHAnsi" w:eastAsia="Andale Sans UI" w:hAnsiTheme="minorHAnsi" w:cs="Calibri"/>
          <w:color w:val="000000"/>
          <w:kern w:val="3"/>
          <w:sz w:val="22"/>
          <w:szCs w:val="22"/>
          <w:lang w:val="el-GR" w:eastAsia="ja-JP" w:bidi="fa-IR"/>
        </w:rPr>
        <w:t>χαιρετίσουν ο Υφυ</w:t>
      </w:r>
      <w:r w:rsidR="00251749">
        <w:rPr>
          <w:rFonts w:asciiTheme="minorHAnsi" w:eastAsia="Andale Sans UI" w:hAnsiTheme="minorHAnsi" w:cs="Calibri"/>
          <w:color w:val="000000"/>
          <w:kern w:val="3"/>
          <w:sz w:val="22"/>
          <w:szCs w:val="22"/>
          <w:lang w:val="el-GR" w:eastAsia="ja-JP" w:bidi="fa-IR"/>
        </w:rPr>
        <w:t>πουργός Έρευνας και Τεχνολογίας</w:t>
      </w:r>
      <w:r>
        <w:rPr>
          <w:rFonts w:asciiTheme="minorHAnsi" w:eastAsia="Andale Sans UI" w:hAnsiTheme="minorHAnsi" w:cs="Calibri"/>
          <w:color w:val="000000"/>
          <w:kern w:val="3"/>
          <w:sz w:val="22"/>
          <w:szCs w:val="22"/>
          <w:lang w:val="el-GR" w:eastAsia="ja-JP" w:bidi="fa-IR"/>
        </w:rPr>
        <w:t xml:space="preserve"> </w:t>
      </w:r>
      <w:r w:rsidR="00C33BD4">
        <w:rPr>
          <w:rFonts w:asciiTheme="minorHAnsi" w:eastAsia="Andale Sans UI" w:hAnsiTheme="minorHAnsi" w:cs="Calibri"/>
          <w:color w:val="000000"/>
          <w:kern w:val="3"/>
          <w:sz w:val="22"/>
          <w:szCs w:val="22"/>
          <w:lang w:val="el-GR" w:eastAsia="ja-JP" w:bidi="fa-IR"/>
        </w:rPr>
        <w:t xml:space="preserve">κ. </w:t>
      </w:r>
      <w:r>
        <w:rPr>
          <w:rFonts w:asciiTheme="minorHAnsi" w:eastAsia="Andale Sans UI" w:hAnsiTheme="minorHAnsi" w:cs="Calibri"/>
          <w:color w:val="000000"/>
          <w:kern w:val="3"/>
          <w:sz w:val="22"/>
          <w:szCs w:val="22"/>
          <w:lang w:val="el-GR" w:eastAsia="ja-JP" w:bidi="fa-IR"/>
        </w:rPr>
        <w:t>Χρίστος Δ</w:t>
      </w:r>
      <w:r w:rsidR="00C33BD4">
        <w:rPr>
          <w:rFonts w:asciiTheme="minorHAnsi" w:eastAsia="Andale Sans UI" w:hAnsiTheme="minorHAnsi" w:cs="Calibri"/>
          <w:color w:val="000000"/>
          <w:kern w:val="3"/>
          <w:sz w:val="22"/>
          <w:szCs w:val="22"/>
          <w:lang w:val="el-GR" w:eastAsia="ja-JP" w:bidi="fa-IR"/>
        </w:rPr>
        <w:t xml:space="preserve">ήμας, </w:t>
      </w:r>
      <w:r>
        <w:rPr>
          <w:rFonts w:asciiTheme="minorHAnsi" w:eastAsia="Andale Sans UI" w:hAnsiTheme="minorHAnsi" w:cs="Calibri"/>
          <w:color w:val="000000"/>
          <w:kern w:val="3"/>
          <w:sz w:val="22"/>
          <w:szCs w:val="22"/>
          <w:lang w:val="el-GR" w:eastAsia="ja-JP" w:bidi="fa-IR"/>
        </w:rPr>
        <w:t>ο Γ</w:t>
      </w:r>
      <w:r w:rsidR="00C33BD4">
        <w:rPr>
          <w:rFonts w:asciiTheme="minorHAnsi" w:eastAsia="Andale Sans UI" w:hAnsiTheme="minorHAnsi" w:cs="Calibri"/>
          <w:color w:val="000000"/>
          <w:kern w:val="3"/>
          <w:sz w:val="22"/>
          <w:szCs w:val="22"/>
          <w:lang w:val="el-GR" w:eastAsia="ja-JP" w:bidi="fa-IR"/>
        </w:rPr>
        <w:t xml:space="preserve">ενικός </w:t>
      </w:r>
      <w:r>
        <w:rPr>
          <w:rFonts w:asciiTheme="minorHAnsi" w:eastAsia="Andale Sans UI" w:hAnsiTheme="minorHAnsi" w:cs="Calibri"/>
          <w:color w:val="000000"/>
          <w:kern w:val="3"/>
          <w:sz w:val="22"/>
          <w:szCs w:val="22"/>
          <w:lang w:val="el-GR" w:eastAsia="ja-JP" w:bidi="fa-IR"/>
        </w:rPr>
        <w:t>Γ</w:t>
      </w:r>
      <w:r w:rsidR="00C33BD4">
        <w:rPr>
          <w:rFonts w:asciiTheme="minorHAnsi" w:eastAsia="Andale Sans UI" w:hAnsiTheme="minorHAnsi" w:cs="Calibri"/>
          <w:color w:val="000000"/>
          <w:kern w:val="3"/>
          <w:sz w:val="22"/>
          <w:szCs w:val="22"/>
          <w:lang w:val="el-GR" w:eastAsia="ja-JP" w:bidi="fa-IR"/>
        </w:rPr>
        <w:t>ραμματέας</w:t>
      </w:r>
      <w:r w:rsidR="00251749">
        <w:rPr>
          <w:rFonts w:asciiTheme="minorHAnsi" w:eastAsia="Andale Sans UI" w:hAnsiTheme="minorHAnsi" w:cs="Calibri"/>
          <w:color w:val="000000"/>
          <w:kern w:val="3"/>
          <w:sz w:val="22"/>
          <w:szCs w:val="22"/>
          <w:lang w:val="el-GR" w:eastAsia="ja-JP" w:bidi="fa-IR"/>
        </w:rPr>
        <w:t xml:space="preserve"> Έρευνας και Τεχνολογίας</w:t>
      </w:r>
      <w:r>
        <w:rPr>
          <w:rFonts w:asciiTheme="minorHAnsi" w:eastAsia="Andale Sans UI" w:hAnsiTheme="minorHAnsi" w:cs="Calibri"/>
          <w:color w:val="000000"/>
          <w:kern w:val="3"/>
          <w:sz w:val="22"/>
          <w:szCs w:val="22"/>
          <w:lang w:val="el-GR" w:eastAsia="ja-JP" w:bidi="fa-IR"/>
        </w:rPr>
        <w:t xml:space="preserve"> </w:t>
      </w:r>
      <w:r w:rsidR="0012765A" w:rsidRPr="0012765A">
        <w:rPr>
          <w:rFonts w:asciiTheme="minorHAnsi" w:eastAsia="Andale Sans UI" w:hAnsiTheme="minorHAnsi" w:cs="Calibri"/>
          <w:color w:val="000000"/>
          <w:kern w:val="3"/>
          <w:sz w:val="22"/>
          <w:szCs w:val="22"/>
          <w:lang w:val="el-GR" w:eastAsia="ja-JP" w:bidi="fa-IR"/>
        </w:rPr>
        <w:t>Καθ.</w:t>
      </w:r>
      <w:r w:rsidR="00C33BD4">
        <w:rPr>
          <w:rFonts w:asciiTheme="minorHAnsi" w:eastAsia="Andale Sans UI" w:hAnsiTheme="minorHAnsi" w:cs="Calibri"/>
          <w:color w:val="000000"/>
          <w:kern w:val="3"/>
          <w:sz w:val="22"/>
          <w:szCs w:val="22"/>
          <w:lang w:val="el-GR" w:eastAsia="ja-JP" w:bidi="fa-IR"/>
        </w:rPr>
        <w:t xml:space="preserve"> Αθανάσιος Κυριαζής, ο </w:t>
      </w:r>
      <w:r w:rsidR="00C33BD4" w:rsidRPr="00C33BD4">
        <w:rPr>
          <w:rFonts w:asciiTheme="minorHAnsi" w:eastAsia="Andale Sans UI" w:hAnsiTheme="minorHAnsi" w:cs="Calibri"/>
          <w:color w:val="000000"/>
          <w:kern w:val="3"/>
          <w:sz w:val="22"/>
          <w:szCs w:val="22"/>
          <w:lang w:val="el-GR" w:eastAsia="ja-JP" w:bidi="fa-IR"/>
        </w:rPr>
        <w:t>Υφυπουργός Περιβάλλοντος και Ενέργειας</w:t>
      </w:r>
      <w:r w:rsidR="00C33BD4">
        <w:rPr>
          <w:rFonts w:asciiTheme="minorHAnsi" w:eastAsia="Andale Sans UI" w:hAnsiTheme="minorHAnsi" w:cs="Calibri"/>
          <w:color w:val="000000"/>
          <w:kern w:val="3"/>
          <w:sz w:val="22"/>
          <w:szCs w:val="22"/>
          <w:lang w:val="el-GR" w:eastAsia="ja-JP" w:bidi="fa-IR"/>
        </w:rPr>
        <w:t xml:space="preserve"> (ΥΠΕΝ) κ. Νικόλαος </w:t>
      </w:r>
      <w:proofErr w:type="spellStart"/>
      <w:r w:rsidR="00C33BD4">
        <w:rPr>
          <w:rFonts w:asciiTheme="minorHAnsi" w:eastAsia="Andale Sans UI" w:hAnsiTheme="minorHAnsi" w:cs="Calibri"/>
          <w:color w:val="000000"/>
          <w:kern w:val="3"/>
          <w:sz w:val="22"/>
          <w:szCs w:val="22"/>
          <w:lang w:val="el-GR" w:eastAsia="ja-JP" w:bidi="fa-IR"/>
        </w:rPr>
        <w:t>Ταγαράς</w:t>
      </w:r>
      <w:proofErr w:type="spellEnd"/>
      <w:r w:rsidR="00C33BD4">
        <w:rPr>
          <w:rFonts w:asciiTheme="minorHAnsi" w:eastAsia="Andale Sans UI" w:hAnsiTheme="minorHAnsi" w:cs="Calibri"/>
          <w:color w:val="000000"/>
          <w:kern w:val="3"/>
          <w:sz w:val="22"/>
          <w:szCs w:val="22"/>
          <w:lang w:val="el-GR" w:eastAsia="ja-JP" w:bidi="fa-IR"/>
        </w:rPr>
        <w:t xml:space="preserve">, </w:t>
      </w:r>
      <w:r w:rsidR="00251749">
        <w:rPr>
          <w:rFonts w:asciiTheme="minorHAnsi" w:eastAsia="Andale Sans UI" w:hAnsiTheme="minorHAnsi" w:cs="Calibri"/>
          <w:color w:val="000000"/>
          <w:kern w:val="3"/>
          <w:sz w:val="22"/>
          <w:szCs w:val="22"/>
          <w:lang w:val="el-GR" w:eastAsia="ja-JP" w:bidi="fa-IR"/>
        </w:rPr>
        <w:t>ο Περιφερειάρχης Αττικής κ. Γιώργος Πατούλης</w:t>
      </w:r>
      <w:r w:rsidR="00443449">
        <w:rPr>
          <w:rFonts w:asciiTheme="minorHAnsi" w:eastAsia="Andale Sans UI" w:hAnsiTheme="minorHAnsi" w:cs="Calibri"/>
          <w:color w:val="000000"/>
          <w:kern w:val="3"/>
          <w:sz w:val="22"/>
          <w:szCs w:val="22"/>
          <w:lang w:val="el-GR" w:eastAsia="ja-JP" w:bidi="fa-IR"/>
        </w:rPr>
        <w:t>.</w:t>
      </w:r>
    </w:p>
    <w:p w14:paraId="37E68EFF" w14:textId="52AA83A0" w:rsidR="00C6607D" w:rsidRPr="00555F61" w:rsidRDefault="00C6607D" w:rsidP="00C6607D">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sidRPr="00555F61">
        <w:rPr>
          <w:rFonts w:asciiTheme="minorHAnsi" w:eastAsia="Andale Sans UI" w:hAnsiTheme="minorHAnsi" w:cs="Calibri"/>
          <w:color w:val="000000"/>
          <w:kern w:val="3"/>
          <w:sz w:val="22"/>
          <w:szCs w:val="22"/>
          <w:lang w:val="el-GR" w:eastAsia="ja-JP" w:bidi="fa-IR"/>
        </w:rPr>
        <w:lastRenderedPageBreak/>
        <w:t>Στο πρώτο μέρος της εκδήλωσης</w:t>
      </w:r>
      <w:r w:rsidR="006F2EBD" w:rsidRPr="00555F61">
        <w:rPr>
          <w:rFonts w:asciiTheme="minorHAnsi" w:eastAsia="Andale Sans UI" w:hAnsiTheme="minorHAnsi" w:cs="Calibri"/>
          <w:color w:val="000000"/>
          <w:kern w:val="3"/>
          <w:sz w:val="22"/>
          <w:szCs w:val="22"/>
          <w:lang w:val="el-GR" w:eastAsia="ja-JP" w:bidi="fa-IR"/>
        </w:rPr>
        <w:t>,</w:t>
      </w:r>
      <w:r w:rsidRPr="00555F61">
        <w:rPr>
          <w:rFonts w:asciiTheme="minorHAnsi" w:eastAsia="Andale Sans UI" w:hAnsiTheme="minorHAnsi" w:cs="Calibri"/>
          <w:color w:val="000000"/>
          <w:kern w:val="3"/>
          <w:sz w:val="22"/>
          <w:szCs w:val="22"/>
          <w:lang w:val="el-GR" w:eastAsia="ja-JP" w:bidi="fa-IR"/>
        </w:rPr>
        <w:t xml:space="preserve"> </w:t>
      </w:r>
      <w:r w:rsidR="006F2EBD" w:rsidRPr="00555F61">
        <w:rPr>
          <w:rFonts w:asciiTheme="minorHAnsi" w:eastAsia="Andale Sans UI" w:hAnsiTheme="minorHAnsi" w:cs="Calibri"/>
          <w:color w:val="000000"/>
          <w:kern w:val="3"/>
          <w:sz w:val="22"/>
          <w:szCs w:val="22"/>
          <w:lang w:val="el-GR" w:eastAsia="ja-JP" w:bidi="fa-IR"/>
        </w:rPr>
        <w:t>θα παρουσιαστ</w:t>
      </w:r>
      <w:r w:rsidR="00555F61" w:rsidRPr="00555F61">
        <w:rPr>
          <w:rFonts w:asciiTheme="minorHAnsi" w:eastAsia="Andale Sans UI" w:hAnsiTheme="minorHAnsi" w:cs="Calibri"/>
          <w:color w:val="000000"/>
          <w:kern w:val="3"/>
          <w:sz w:val="22"/>
          <w:szCs w:val="22"/>
          <w:lang w:val="el-GR" w:eastAsia="ja-JP" w:bidi="fa-IR"/>
        </w:rPr>
        <w:t>ούν</w:t>
      </w:r>
      <w:r w:rsidR="006F2EBD" w:rsidRPr="00555F61">
        <w:rPr>
          <w:rFonts w:asciiTheme="minorHAnsi" w:eastAsia="Andale Sans UI" w:hAnsiTheme="minorHAnsi" w:cs="Calibri"/>
          <w:color w:val="000000"/>
          <w:kern w:val="3"/>
          <w:sz w:val="22"/>
          <w:szCs w:val="22"/>
          <w:lang w:val="el-GR" w:eastAsia="ja-JP" w:bidi="fa-IR"/>
        </w:rPr>
        <w:t xml:space="preserve"> συνοπτικά </w:t>
      </w:r>
      <w:r w:rsidR="00555F61" w:rsidRPr="00555F61">
        <w:rPr>
          <w:rFonts w:asciiTheme="minorHAnsi" w:eastAsia="Andale Sans UI" w:hAnsiTheme="minorHAnsi" w:cs="Calibri"/>
          <w:color w:val="000000"/>
          <w:kern w:val="3"/>
          <w:sz w:val="22"/>
          <w:szCs w:val="22"/>
          <w:lang w:val="el-GR" w:eastAsia="ja-JP" w:bidi="fa-IR"/>
        </w:rPr>
        <w:t xml:space="preserve">οι στόχοι και οι δράσεις του Εθνικού Δικτύου για την Κλιματική αλλαγή - </w:t>
      </w:r>
      <w:r w:rsidR="006F2EBD" w:rsidRPr="00555F61">
        <w:rPr>
          <w:rFonts w:asciiTheme="minorHAnsi" w:eastAsia="Andale Sans UI" w:hAnsiTheme="minorHAnsi" w:cs="Calibri"/>
          <w:color w:val="000000"/>
          <w:kern w:val="3"/>
          <w:sz w:val="22"/>
          <w:szCs w:val="22"/>
          <w:lang w:eastAsia="ja-JP" w:bidi="fa-IR"/>
        </w:rPr>
        <w:t>CLIMPACT</w:t>
      </w:r>
      <w:r w:rsidR="006F2EBD" w:rsidRPr="00555F61">
        <w:rPr>
          <w:rFonts w:asciiTheme="minorHAnsi" w:eastAsia="Andale Sans UI" w:hAnsiTheme="minorHAnsi" w:cs="Calibri"/>
          <w:color w:val="000000"/>
          <w:kern w:val="3"/>
          <w:sz w:val="22"/>
          <w:szCs w:val="22"/>
          <w:lang w:val="el-GR" w:eastAsia="ja-JP" w:bidi="fa-IR"/>
        </w:rPr>
        <w:t xml:space="preserve"> </w:t>
      </w:r>
      <w:r w:rsidR="00555F61" w:rsidRPr="00555F61">
        <w:rPr>
          <w:rFonts w:asciiTheme="minorHAnsi" w:eastAsia="Andale Sans UI" w:hAnsiTheme="minorHAnsi" w:cs="Calibri"/>
          <w:color w:val="000000"/>
          <w:kern w:val="3"/>
          <w:sz w:val="22"/>
          <w:szCs w:val="22"/>
          <w:lang w:val="el-GR" w:eastAsia="ja-JP" w:bidi="fa-IR"/>
        </w:rPr>
        <w:t xml:space="preserve">και θα συζητηθούν </w:t>
      </w:r>
      <w:r w:rsidRPr="00555F61">
        <w:rPr>
          <w:rFonts w:asciiTheme="minorHAnsi" w:eastAsia="Andale Sans UI" w:hAnsiTheme="minorHAnsi" w:cs="Calibri"/>
          <w:color w:val="000000"/>
          <w:kern w:val="3"/>
          <w:sz w:val="22"/>
          <w:szCs w:val="22"/>
          <w:lang w:val="el-GR" w:eastAsia="ja-JP" w:bidi="fa-IR"/>
        </w:rPr>
        <w:t xml:space="preserve">δράσεις μετριασμού και προσαρμογής του αγροτικού τομέα στην κλιματική αλλαγή. </w:t>
      </w:r>
    </w:p>
    <w:p w14:paraId="1D535E9E" w14:textId="4754BDB4" w:rsidR="009466CF" w:rsidRPr="00555F61" w:rsidRDefault="00C20311" w:rsidP="00391937">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sidRPr="00555F61">
        <w:rPr>
          <w:rFonts w:asciiTheme="minorHAnsi" w:eastAsia="Andale Sans UI" w:hAnsiTheme="minorHAnsi" w:cs="Calibri"/>
          <w:color w:val="000000"/>
          <w:kern w:val="3"/>
          <w:sz w:val="22"/>
          <w:szCs w:val="22"/>
          <w:lang w:val="el-GR" w:eastAsia="ja-JP" w:bidi="fa-IR"/>
        </w:rPr>
        <w:t xml:space="preserve">Κατά το δεύτερο μέρος της εκδήλωσης, </w:t>
      </w:r>
      <w:r w:rsidR="00555F61" w:rsidRPr="00555F61">
        <w:rPr>
          <w:rFonts w:asciiTheme="minorHAnsi" w:eastAsia="Andale Sans UI" w:hAnsiTheme="minorHAnsi" w:cs="Calibri"/>
          <w:color w:val="000000"/>
          <w:kern w:val="3"/>
          <w:sz w:val="22"/>
          <w:szCs w:val="22"/>
          <w:lang w:val="el-GR" w:eastAsia="ja-JP" w:bidi="fa-IR"/>
        </w:rPr>
        <w:t>θα παρουσιαστούν στοιχεία αναφορικά με την ι</w:t>
      </w:r>
      <w:r w:rsidR="00C6607D" w:rsidRPr="00555F61">
        <w:rPr>
          <w:rFonts w:asciiTheme="minorHAnsi" w:eastAsia="Andale Sans UI" w:hAnsiTheme="minorHAnsi" w:cs="Calibri"/>
          <w:color w:val="000000"/>
          <w:kern w:val="3"/>
          <w:sz w:val="22"/>
          <w:szCs w:val="22"/>
          <w:lang w:val="el-GR" w:eastAsia="ja-JP" w:bidi="fa-IR"/>
        </w:rPr>
        <w:t xml:space="preserve">κανότητα </w:t>
      </w:r>
      <w:r w:rsidR="00555F61" w:rsidRPr="00555F61">
        <w:rPr>
          <w:rFonts w:asciiTheme="minorHAnsi" w:eastAsia="Andale Sans UI" w:hAnsiTheme="minorHAnsi" w:cs="Calibri"/>
          <w:color w:val="000000"/>
          <w:kern w:val="3"/>
          <w:sz w:val="22"/>
          <w:szCs w:val="22"/>
          <w:lang w:val="el-GR" w:eastAsia="ja-JP" w:bidi="fa-IR"/>
        </w:rPr>
        <w:t>π</w:t>
      </w:r>
      <w:r w:rsidR="00C6607D" w:rsidRPr="00555F61">
        <w:rPr>
          <w:rFonts w:asciiTheme="minorHAnsi" w:eastAsia="Andale Sans UI" w:hAnsiTheme="minorHAnsi" w:cs="Calibri"/>
          <w:color w:val="000000"/>
          <w:kern w:val="3"/>
          <w:sz w:val="22"/>
          <w:szCs w:val="22"/>
          <w:lang w:val="el-GR" w:eastAsia="ja-JP" w:bidi="fa-IR"/>
        </w:rPr>
        <w:t xml:space="preserve">ροσαρμογής του </w:t>
      </w:r>
      <w:proofErr w:type="spellStart"/>
      <w:r w:rsidR="00555F61" w:rsidRPr="00555F61">
        <w:rPr>
          <w:rFonts w:asciiTheme="minorHAnsi" w:eastAsia="Andale Sans UI" w:hAnsiTheme="minorHAnsi" w:cs="Calibri"/>
          <w:color w:val="000000"/>
          <w:kern w:val="3"/>
          <w:sz w:val="22"/>
          <w:szCs w:val="22"/>
          <w:lang w:val="el-GR" w:eastAsia="ja-JP" w:bidi="fa-IR"/>
        </w:rPr>
        <w:t>α</w:t>
      </w:r>
      <w:r w:rsidR="00C6607D" w:rsidRPr="00555F61">
        <w:rPr>
          <w:rFonts w:asciiTheme="minorHAnsi" w:eastAsia="Andale Sans UI" w:hAnsiTheme="minorHAnsi" w:cs="Calibri"/>
          <w:color w:val="000000"/>
          <w:kern w:val="3"/>
          <w:sz w:val="22"/>
          <w:szCs w:val="22"/>
          <w:lang w:val="el-GR" w:eastAsia="ja-JP" w:bidi="fa-IR"/>
        </w:rPr>
        <w:t>μπελοοινικού</w:t>
      </w:r>
      <w:proofErr w:type="spellEnd"/>
      <w:r w:rsidR="00C6607D" w:rsidRPr="00555F61">
        <w:rPr>
          <w:rFonts w:asciiTheme="minorHAnsi" w:eastAsia="Andale Sans UI" w:hAnsiTheme="minorHAnsi" w:cs="Calibri"/>
          <w:color w:val="000000"/>
          <w:kern w:val="3"/>
          <w:sz w:val="22"/>
          <w:szCs w:val="22"/>
          <w:lang w:val="el-GR" w:eastAsia="ja-JP" w:bidi="fa-IR"/>
        </w:rPr>
        <w:t xml:space="preserve"> </w:t>
      </w:r>
      <w:r w:rsidR="00555F61" w:rsidRPr="00555F61">
        <w:rPr>
          <w:rFonts w:asciiTheme="minorHAnsi" w:eastAsia="Andale Sans UI" w:hAnsiTheme="minorHAnsi" w:cs="Calibri"/>
          <w:color w:val="000000"/>
          <w:kern w:val="3"/>
          <w:sz w:val="22"/>
          <w:szCs w:val="22"/>
          <w:lang w:val="el-GR" w:eastAsia="ja-JP" w:bidi="fa-IR"/>
        </w:rPr>
        <w:t>τ</w:t>
      </w:r>
      <w:r w:rsidR="00C6607D" w:rsidRPr="00555F61">
        <w:rPr>
          <w:rFonts w:asciiTheme="minorHAnsi" w:eastAsia="Andale Sans UI" w:hAnsiTheme="minorHAnsi" w:cs="Calibri"/>
          <w:color w:val="000000"/>
          <w:kern w:val="3"/>
          <w:sz w:val="22"/>
          <w:szCs w:val="22"/>
          <w:lang w:val="el-GR" w:eastAsia="ja-JP" w:bidi="fa-IR"/>
        </w:rPr>
        <w:t xml:space="preserve">ομέα </w:t>
      </w:r>
      <w:r w:rsidR="00555F61" w:rsidRPr="00555F61">
        <w:rPr>
          <w:rFonts w:asciiTheme="minorHAnsi" w:eastAsia="Andale Sans UI" w:hAnsiTheme="minorHAnsi" w:cs="Calibri"/>
          <w:color w:val="000000"/>
          <w:kern w:val="3"/>
          <w:sz w:val="22"/>
          <w:szCs w:val="22"/>
          <w:lang w:val="el-GR" w:eastAsia="ja-JP" w:bidi="fa-IR"/>
        </w:rPr>
        <w:t xml:space="preserve">και της καλλιέργειας της ελιάς σε ένα μεταβαλλόμενο κλίμα, οι </w:t>
      </w:r>
      <w:r w:rsidR="00391937" w:rsidRPr="00555F61">
        <w:rPr>
          <w:rFonts w:asciiTheme="minorHAnsi" w:eastAsia="Andale Sans UI" w:hAnsiTheme="minorHAnsi" w:cs="Calibri"/>
          <w:color w:val="000000"/>
          <w:kern w:val="3"/>
          <w:sz w:val="22"/>
          <w:szCs w:val="22"/>
          <w:lang w:val="el-GR" w:eastAsia="ja-JP" w:bidi="fa-IR"/>
        </w:rPr>
        <w:t>προκλήσεις και τα μέτρα αντιμετώπισης της κλιματικής αλλαγής στην καλλιέργεια φυλλοβόλ</w:t>
      </w:r>
      <w:r w:rsidR="00555F61" w:rsidRPr="00555F61">
        <w:rPr>
          <w:rFonts w:asciiTheme="minorHAnsi" w:eastAsia="Andale Sans UI" w:hAnsiTheme="minorHAnsi" w:cs="Calibri"/>
          <w:color w:val="000000"/>
          <w:kern w:val="3"/>
          <w:sz w:val="22"/>
          <w:szCs w:val="22"/>
          <w:lang w:val="el-GR" w:eastAsia="ja-JP" w:bidi="fa-IR"/>
        </w:rPr>
        <w:t xml:space="preserve">ων οπωροφόρων δέντρων καθώς και </w:t>
      </w:r>
      <w:r w:rsidR="00391937" w:rsidRPr="00555F61">
        <w:rPr>
          <w:rFonts w:asciiTheme="minorHAnsi" w:eastAsia="Andale Sans UI" w:hAnsiTheme="minorHAnsi" w:cs="Calibri"/>
          <w:color w:val="000000"/>
          <w:kern w:val="3"/>
          <w:sz w:val="22"/>
          <w:szCs w:val="22"/>
          <w:lang w:val="el-GR" w:eastAsia="ja-JP" w:bidi="fa-IR"/>
        </w:rPr>
        <w:t>στην ελληνική κτηνοτροφία</w:t>
      </w:r>
      <w:r w:rsidR="00555F61">
        <w:rPr>
          <w:rFonts w:asciiTheme="minorHAnsi" w:eastAsia="Andale Sans UI" w:hAnsiTheme="minorHAnsi" w:cs="Calibri"/>
          <w:color w:val="000000"/>
          <w:kern w:val="3"/>
          <w:sz w:val="22"/>
          <w:szCs w:val="22"/>
          <w:lang w:val="el-GR" w:eastAsia="ja-JP" w:bidi="fa-IR"/>
        </w:rPr>
        <w:t xml:space="preserve">, </w:t>
      </w:r>
      <w:r w:rsidR="00391937" w:rsidRPr="00555F61">
        <w:rPr>
          <w:rFonts w:asciiTheme="minorHAnsi" w:eastAsia="Andale Sans UI" w:hAnsiTheme="minorHAnsi" w:cs="Calibri"/>
          <w:color w:val="000000"/>
          <w:kern w:val="3"/>
          <w:sz w:val="22"/>
          <w:szCs w:val="22"/>
          <w:lang w:val="el-GR" w:eastAsia="ja-JP" w:bidi="fa-IR"/>
        </w:rPr>
        <w:t xml:space="preserve"> ενώ η ενότητα θα κλείσει με </w:t>
      </w:r>
      <w:r w:rsidR="00555F61" w:rsidRPr="00555F61">
        <w:rPr>
          <w:rFonts w:asciiTheme="minorHAnsi" w:eastAsia="Andale Sans UI" w:hAnsiTheme="minorHAnsi" w:cs="Calibri"/>
          <w:color w:val="000000"/>
          <w:kern w:val="3"/>
          <w:sz w:val="22"/>
          <w:szCs w:val="22"/>
          <w:lang w:val="el-GR" w:eastAsia="ja-JP" w:bidi="fa-IR"/>
        </w:rPr>
        <w:t>αναφορά στις ο</w:t>
      </w:r>
      <w:r w:rsidR="00391937" w:rsidRPr="00555F61">
        <w:rPr>
          <w:rFonts w:asciiTheme="minorHAnsi" w:eastAsia="Andale Sans UI" w:hAnsiTheme="minorHAnsi" w:cs="Calibri"/>
          <w:color w:val="000000"/>
          <w:kern w:val="3"/>
          <w:sz w:val="22"/>
          <w:szCs w:val="22"/>
          <w:lang w:val="el-GR" w:eastAsia="ja-JP" w:bidi="fa-IR"/>
        </w:rPr>
        <w:t xml:space="preserve">ικονομικές </w:t>
      </w:r>
      <w:r w:rsidR="00555F61" w:rsidRPr="00555F61">
        <w:rPr>
          <w:rFonts w:asciiTheme="minorHAnsi" w:eastAsia="Andale Sans UI" w:hAnsiTheme="minorHAnsi" w:cs="Calibri"/>
          <w:color w:val="000000"/>
          <w:kern w:val="3"/>
          <w:sz w:val="22"/>
          <w:szCs w:val="22"/>
          <w:lang w:val="el-GR" w:eastAsia="ja-JP" w:bidi="fa-IR"/>
        </w:rPr>
        <w:t>ε</w:t>
      </w:r>
      <w:r w:rsidR="00391937" w:rsidRPr="00555F61">
        <w:rPr>
          <w:rFonts w:asciiTheme="minorHAnsi" w:eastAsia="Andale Sans UI" w:hAnsiTheme="minorHAnsi" w:cs="Calibri"/>
          <w:color w:val="000000"/>
          <w:kern w:val="3"/>
          <w:sz w:val="22"/>
          <w:szCs w:val="22"/>
          <w:lang w:val="el-GR" w:eastAsia="ja-JP" w:bidi="fa-IR"/>
        </w:rPr>
        <w:t xml:space="preserve">πιπτώσεις της </w:t>
      </w:r>
      <w:r w:rsidR="00555F61" w:rsidRPr="00555F61">
        <w:rPr>
          <w:rFonts w:asciiTheme="minorHAnsi" w:eastAsia="Andale Sans UI" w:hAnsiTheme="minorHAnsi" w:cs="Calibri"/>
          <w:color w:val="000000"/>
          <w:kern w:val="3"/>
          <w:sz w:val="22"/>
          <w:szCs w:val="22"/>
          <w:lang w:val="el-GR" w:eastAsia="ja-JP" w:bidi="fa-IR"/>
        </w:rPr>
        <w:t>κ</w:t>
      </w:r>
      <w:r w:rsidR="00391937" w:rsidRPr="00555F61">
        <w:rPr>
          <w:rFonts w:asciiTheme="minorHAnsi" w:eastAsia="Andale Sans UI" w:hAnsiTheme="minorHAnsi" w:cs="Calibri"/>
          <w:color w:val="000000"/>
          <w:kern w:val="3"/>
          <w:sz w:val="22"/>
          <w:szCs w:val="22"/>
          <w:lang w:val="el-GR" w:eastAsia="ja-JP" w:bidi="fa-IR"/>
        </w:rPr>
        <w:t xml:space="preserve">λιματικής </w:t>
      </w:r>
      <w:r w:rsidR="00555F61" w:rsidRPr="00555F61">
        <w:rPr>
          <w:rFonts w:asciiTheme="minorHAnsi" w:eastAsia="Andale Sans UI" w:hAnsiTheme="minorHAnsi" w:cs="Calibri"/>
          <w:color w:val="000000"/>
          <w:kern w:val="3"/>
          <w:sz w:val="22"/>
          <w:szCs w:val="22"/>
          <w:lang w:val="el-GR" w:eastAsia="ja-JP" w:bidi="fa-IR"/>
        </w:rPr>
        <w:t>α</w:t>
      </w:r>
      <w:r w:rsidR="00391937" w:rsidRPr="00555F61">
        <w:rPr>
          <w:rFonts w:asciiTheme="minorHAnsi" w:eastAsia="Andale Sans UI" w:hAnsiTheme="minorHAnsi" w:cs="Calibri"/>
          <w:color w:val="000000"/>
          <w:kern w:val="3"/>
          <w:sz w:val="22"/>
          <w:szCs w:val="22"/>
          <w:lang w:val="el-GR" w:eastAsia="ja-JP" w:bidi="fa-IR"/>
        </w:rPr>
        <w:t xml:space="preserve">λλαγής στην </w:t>
      </w:r>
      <w:r w:rsidR="00555F61" w:rsidRPr="00555F61">
        <w:rPr>
          <w:rFonts w:asciiTheme="minorHAnsi" w:eastAsia="Andale Sans UI" w:hAnsiTheme="minorHAnsi" w:cs="Calibri"/>
          <w:color w:val="000000"/>
          <w:kern w:val="3"/>
          <w:sz w:val="22"/>
          <w:szCs w:val="22"/>
          <w:lang w:val="el-GR" w:eastAsia="ja-JP" w:bidi="fa-IR"/>
        </w:rPr>
        <w:t>π</w:t>
      </w:r>
      <w:r w:rsidR="00391937" w:rsidRPr="00555F61">
        <w:rPr>
          <w:rFonts w:asciiTheme="minorHAnsi" w:eastAsia="Andale Sans UI" w:hAnsiTheme="minorHAnsi" w:cs="Calibri"/>
          <w:color w:val="000000"/>
          <w:kern w:val="3"/>
          <w:sz w:val="22"/>
          <w:szCs w:val="22"/>
          <w:lang w:val="el-GR" w:eastAsia="ja-JP" w:bidi="fa-IR"/>
        </w:rPr>
        <w:t xml:space="preserve">αραγωγή </w:t>
      </w:r>
      <w:r w:rsidR="00555F61" w:rsidRPr="00555F61">
        <w:rPr>
          <w:rFonts w:asciiTheme="minorHAnsi" w:eastAsia="Andale Sans UI" w:hAnsiTheme="minorHAnsi" w:cs="Calibri"/>
          <w:color w:val="000000"/>
          <w:kern w:val="3"/>
          <w:sz w:val="22"/>
          <w:szCs w:val="22"/>
          <w:lang w:val="el-GR" w:eastAsia="ja-JP" w:bidi="fa-IR"/>
        </w:rPr>
        <w:t>σ</w:t>
      </w:r>
      <w:r w:rsidR="00391937" w:rsidRPr="00555F61">
        <w:rPr>
          <w:rFonts w:asciiTheme="minorHAnsi" w:eastAsia="Andale Sans UI" w:hAnsiTheme="minorHAnsi" w:cs="Calibri"/>
          <w:color w:val="000000"/>
          <w:kern w:val="3"/>
          <w:sz w:val="22"/>
          <w:szCs w:val="22"/>
          <w:lang w:val="el-GR" w:eastAsia="ja-JP" w:bidi="fa-IR"/>
        </w:rPr>
        <w:t>ιτηρών</w:t>
      </w:r>
      <w:r w:rsidR="009466CF" w:rsidRPr="00555F61">
        <w:rPr>
          <w:rFonts w:asciiTheme="minorHAnsi" w:eastAsia="Andale Sans UI" w:hAnsiTheme="minorHAnsi" w:cs="Calibri"/>
          <w:color w:val="000000"/>
          <w:kern w:val="3"/>
          <w:sz w:val="22"/>
          <w:szCs w:val="22"/>
          <w:lang w:val="el-GR" w:eastAsia="ja-JP" w:bidi="fa-IR"/>
        </w:rPr>
        <w:t>.</w:t>
      </w:r>
    </w:p>
    <w:p w14:paraId="61E4BEAD" w14:textId="45DC22F6" w:rsidR="00555F61" w:rsidRDefault="00796584" w:rsidP="009466CF">
      <w:pPr>
        <w:autoSpaceDN w:val="0"/>
        <w:spacing w:after="120" w:line="276" w:lineRule="auto"/>
        <w:jc w:val="both"/>
        <w:textAlignment w:val="baseline"/>
        <w:rPr>
          <w:rFonts w:asciiTheme="minorHAnsi" w:eastAsia="Andale Sans UI" w:hAnsiTheme="minorHAnsi" w:cs="Calibri"/>
          <w:color w:val="000000"/>
          <w:kern w:val="3"/>
          <w:sz w:val="22"/>
          <w:szCs w:val="22"/>
          <w:highlight w:val="yellow"/>
          <w:lang w:val="el-GR" w:eastAsia="ja-JP" w:bidi="fa-IR"/>
        </w:rPr>
      </w:pPr>
      <w:r w:rsidRPr="00796584">
        <w:rPr>
          <w:rFonts w:asciiTheme="minorHAnsi" w:eastAsia="Andale Sans UI" w:hAnsiTheme="minorHAnsi" w:cs="Calibri"/>
          <w:color w:val="000000"/>
          <w:kern w:val="3"/>
          <w:sz w:val="22"/>
          <w:szCs w:val="22"/>
          <w:lang w:val="el-GR" w:eastAsia="ja-JP" w:bidi="fa-IR"/>
        </w:rPr>
        <w:t>Κατά τ</w:t>
      </w:r>
      <w:r w:rsidR="006219E8">
        <w:rPr>
          <w:rFonts w:asciiTheme="minorHAnsi" w:eastAsia="Andale Sans UI" w:hAnsiTheme="minorHAnsi" w:cs="Calibri"/>
          <w:color w:val="000000"/>
          <w:kern w:val="3"/>
          <w:sz w:val="22"/>
          <w:szCs w:val="22"/>
          <w:lang w:val="el-GR" w:eastAsia="ja-JP" w:bidi="fa-IR"/>
        </w:rPr>
        <w:t xml:space="preserve">ο τελευταίο μέρος της εκδήλωσης, </w:t>
      </w:r>
      <w:r w:rsidR="006219E8">
        <w:rPr>
          <w:rFonts w:ascii="Calibri" w:eastAsia="Andale Sans UI" w:hAnsi="Calibri" w:cs="Calibri"/>
          <w:color w:val="000000"/>
          <w:kern w:val="3"/>
          <w:sz w:val="22"/>
          <w:szCs w:val="22"/>
          <w:lang w:val="el-GR" w:eastAsia="ja-JP" w:bidi="fa-IR"/>
        </w:rPr>
        <w:t>θα γίνουν</w:t>
      </w:r>
      <w:r w:rsidR="006219E8">
        <w:rPr>
          <w:rFonts w:asciiTheme="minorHAnsi" w:eastAsia="Andale Sans UI" w:hAnsiTheme="minorHAnsi" w:cs="Calibri"/>
          <w:color w:val="000000"/>
          <w:kern w:val="3"/>
          <w:sz w:val="22"/>
          <w:szCs w:val="22"/>
          <w:lang w:val="el-GR" w:eastAsia="ja-JP" w:bidi="fa-IR"/>
        </w:rPr>
        <w:t xml:space="preserve"> </w:t>
      </w:r>
      <w:r w:rsidR="009466CF">
        <w:rPr>
          <w:rFonts w:asciiTheme="minorHAnsi" w:eastAsia="Andale Sans UI" w:hAnsiTheme="minorHAnsi" w:cs="Calibri"/>
          <w:color w:val="000000"/>
          <w:kern w:val="3"/>
          <w:sz w:val="22"/>
          <w:szCs w:val="22"/>
          <w:lang w:val="el-GR" w:eastAsia="ja-JP" w:bidi="fa-IR"/>
        </w:rPr>
        <w:t>τ</w:t>
      </w:r>
      <w:r w:rsidR="009466CF" w:rsidRPr="009466CF">
        <w:rPr>
          <w:rFonts w:asciiTheme="minorHAnsi" w:eastAsia="Andale Sans UI" w:hAnsiTheme="minorHAnsi" w:cs="Calibri"/>
          <w:color w:val="000000"/>
          <w:kern w:val="3"/>
          <w:sz w:val="22"/>
          <w:szCs w:val="22"/>
          <w:lang w:val="el-GR" w:eastAsia="ja-JP" w:bidi="fa-IR"/>
        </w:rPr>
        <w:t>οποθετήσεις εμπλεκόμενων φορέων</w:t>
      </w:r>
      <w:r w:rsidR="006219E8">
        <w:rPr>
          <w:rFonts w:ascii="Calibri" w:eastAsia="Andale Sans UI" w:hAnsi="Calibri" w:cs="Calibri"/>
          <w:color w:val="000000"/>
          <w:kern w:val="3"/>
          <w:sz w:val="22"/>
          <w:szCs w:val="22"/>
          <w:lang w:val="el-GR" w:eastAsia="ja-JP" w:bidi="fa-IR"/>
        </w:rPr>
        <w:t xml:space="preserve"> επί του θέματος</w:t>
      </w:r>
      <w:r w:rsidR="00DC5E20">
        <w:rPr>
          <w:rFonts w:ascii="Calibri" w:eastAsia="Andale Sans UI" w:hAnsi="Calibri" w:cs="Calibri"/>
          <w:color w:val="000000"/>
          <w:kern w:val="3"/>
          <w:sz w:val="22"/>
          <w:szCs w:val="22"/>
          <w:lang w:val="el-GR" w:eastAsia="ja-JP" w:bidi="fa-IR"/>
        </w:rPr>
        <w:t xml:space="preserve"> </w:t>
      </w:r>
      <w:r w:rsidRPr="00796584">
        <w:rPr>
          <w:rFonts w:ascii="Calibri" w:eastAsia="Andale Sans UI" w:hAnsi="Calibri" w:cs="Calibri"/>
          <w:color w:val="000000"/>
          <w:kern w:val="3"/>
          <w:sz w:val="22"/>
          <w:szCs w:val="22"/>
          <w:lang w:val="el-GR" w:eastAsia="ja-JP" w:bidi="fa-IR"/>
        </w:rPr>
        <w:t>όπως</w:t>
      </w:r>
      <w:r>
        <w:rPr>
          <w:rFonts w:ascii="Calibri" w:eastAsia="Andale Sans UI" w:hAnsi="Calibri" w:cs="Calibri"/>
          <w:color w:val="000000"/>
          <w:kern w:val="3"/>
          <w:sz w:val="22"/>
          <w:szCs w:val="22"/>
          <w:lang w:val="el-GR" w:eastAsia="ja-JP" w:bidi="fa-IR"/>
        </w:rPr>
        <w:t xml:space="preserve"> εκπρόσωποι</w:t>
      </w:r>
      <w:r w:rsidR="00DC5E20">
        <w:rPr>
          <w:rFonts w:ascii="Calibri" w:eastAsia="Andale Sans UI" w:hAnsi="Calibri" w:cs="Calibri"/>
          <w:color w:val="000000"/>
          <w:kern w:val="3"/>
          <w:sz w:val="22"/>
          <w:szCs w:val="22"/>
          <w:lang w:val="el-GR" w:eastAsia="ja-JP" w:bidi="fa-IR"/>
        </w:rPr>
        <w:t xml:space="preserve"> του ΓΕΩΤ. Ε.Ε, του </w:t>
      </w:r>
      <w:r w:rsidR="00DC5E20" w:rsidRPr="00DC5E20">
        <w:rPr>
          <w:rFonts w:asciiTheme="minorHAnsi" w:eastAsia="Andale Sans UI" w:hAnsiTheme="minorHAnsi" w:cs="Calibri"/>
          <w:color w:val="000000"/>
          <w:kern w:val="3"/>
          <w:sz w:val="22"/>
          <w:szCs w:val="22"/>
          <w:lang w:val="el-GR" w:eastAsia="ja-JP" w:bidi="fa-IR"/>
        </w:rPr>
        <w:t>ΕΛΓΟ-ΔΗΜΗΤΡΑ</w:t>
      </w:r>
      <w:r w:rsidR="00DC5E20">
        <w:rPr>
          <w:rFonts w:asciiTheme="minorHAnsi" w:eastAsia="Andale Sans UI" w:hAnsiTheme="minorHAnsi" w:cs="Calibri"/>
          <w:color w:val="000000"/>
          <w:kern w:val="3"/>
          <w:sz w:val="22"/>
          <w:szCs w:val="22"/>
          <w:lang w:val="el-GR" w:eastAsia="ja-JP" w:bidi="fa-IR"/>
        </w:rPr>
        <w:t xml:space="preserve">, </w:t>
      </w:r>
      <w:r w:rsidR="00DC5E20">
        <w:rPr>
          <w:rFonts w:ascii="Calibri" w:eastAsia="Andale Sans UI" w:hAnsi="Calibri" w:cs="Calibri"/>
          <w:color w:val="000000"/>
          <w:kern w:val="3"/>
          <w:sz w:val="22"/>
          <w:szCs w:val="22"/>
          <w:lang w:val="el-GR" w:eastAsia="ja-JP" w:bidi="fa-IR"/>
        </w:rPr>
        <w:t xml:space="preserve"> Συνεταιρισμών, καθώς και άλλων θεσμικών φορέων.</w:t>
      </w:r>
    </w:p>
    <w:p w14:paraId="57F6EC1C" w14:textId="77777777" w:rsidR="00DC5E20" w:rsidRDefault="00DC5E20" w:rsidP="009466CF">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p>
    <w:p w14:paraId="14F87499" w14:textId="43C9A1BE" w:rsidR="009466CF" w:rsidRPr="009466CF" w:rsidRDefault="009466CF" w:rsidP="009466CF">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sidRPr="009466CF">
        <w:rPr>
          <w:rFonts w:asciiTheme="minorHAnsi" w:eastAsia="Andale Sans UI" w:hAnsiTheme="minorHAnsi" w:cs="Calibri"/>
          <w:color w:val="000000"/>
          <w:kern w:val="3"/>
          <w:sz w:val="22"/>
          <w:szCs w:val="22"/>
          <w:lang w:val="el-GR" w:eastAsia="ja-JP" w:bidi="fa-IR"/>
        </w:rPr>
        <w:t xml:space="preserve">Όσοι </w:t>
      </w:r>
      <w:r w:rsidR="00A66542">
        <w:rPr>
          <w:rFonts w:asciiTheme="minorHAnsi" w:eastAsia="Andale Sans UI" w:hAnsiTheme="minorHAnsi" w:cs="Calibri"/>
          <w:color w:val="000000"/>
          <w:kern w:val="3"/>
          <w:sz w:val="22"/>
          <w:szCs w:val="22"/>
          <w:lang w:val="el-GR" w:eastAsia="ja-JP" w:bidi="fa-IR"/>
        </w:rPr>
        <w:t>επιθυμούν</w:t>
      </w:r>
      <w:r w:rsidRPr="009466CF">
        <w:rPr>
          <w:rFonts w:asciiTheme="minorHAnsi" w:eastAsia="Andale Sans UI" w:hAnsiTheme="minorHAnsi" w:cs="Calibri"/>
          <w:color w:val="000000"/>
          <w:kern w:val="3"/>
          <w:sz w:val="22"/>
          <w:szCs w:val="22"/>
          <w:lang w:val="el-GR" w:eastAsia="ja-JP" w:bidi="fa-IR"/>
        </w:rPr>
        <w:t xml:space="preserve"> να </w:t>
      </w:r>
      <w:r w:rsidR="00A66542">
        <w:rPr>
          <w:rFonts w:asciiTheme="minorHAnsi" w:eastAsia="Andale Sans UI" w:hAnsiTheme="minorHAnsi" w:cs="Calibri"/>
          <w:color w:val="000000"/>
          <w:kern w:val="3"/>
          <w:sz w:val="22"/>
          <w:szCs w:val="22"/>
          <w:lang w:val="el-GR" w:eastAsia="ja-JP" w:bidi="fa-IR"/>
        </w:rPr>
        <w:t>παρακολουθήσουν το Φόρουμ</w:t>
      </w:r>
      <w:r w:rsidRPr="009466CF">
        <w:rPr>
          <w:rFonts w:asciiTheme="minorHAnsi" w:eastAsia="Andale Sans UI" w:hAnsiTheme="minorHAnsi" w:cs="Calibri"/>
          <w:color w:val="000000"/>
          <w:kern w:val="3"/>
          <w:sz w:val="22"/>
          <w:szCs w:val="22"/>
          <w:lang w:val="el-GR" w:eastAsia="ja-JP" w:bidi="fa-IR"/>
        </w:rPr>
        <w:t xml:space="preserve"> παρακαλούνται να κάνουν εγγραφή στον παρακάτω σύνδεσμο:</w:t>
      </w:r>
    </w:p>
    <w:p w14:paraId="1A9DD2B3" w14:textId="492E5784" w:rsidR="009466CF" w:rsidRDefault="006D2E44" w:rsidP="009466CF">
      <w:pPr>
        <w:autoSpaceDN w:val="0"/>
        <w:spacing w:before="120" w:after="120" w:line="276" w:lineRule="auto"/>
        <w:jc w:val="both"/>
        <w:textAlignment w:val="baseline"/>
        <w:rPr>
          <w:rStyle w:val="Hyperlink"/>
          <w:rFonts w:asciiTheme="minorHAnsi" w:eastAsia="Andale Sans UI" w:hAnsiTheme="minorHAnsi" w:cs="Calibri"/>
          <w:kern w:val="3"/>
          <w:sz w:val="22"/>
          <w:szCs w:val="22"/>
          <w:lang w:eastAsia="ja-JP" w:bidi="fa-IR"/>
        </w:rPr>
      </w:pPr>
      <w:hyperlink r:id="rId11" w:tgtFrame="_blank" w:history="1">
        <w:r w:rsidR="009466CF" w:rsidRPr="009466CF">
          <w:rPr>
            <w:rStyle w:val="Hyperlink"/>
            <w:rFonts w:asciiTheme="minorHAnsi" w:eastAsia="Andale Sans UI" w:hAnsiTheme="minorHAnsi" w:cs="Calibri"/>
            <w:kern w:val="3"/>
            <w:sz w:val="22"/>
            <w:szCs w:val="22"/>
            <w:lang w:val="el-GR" w:eastAsia="ja-JP" w:bidi="fa-IR"/>
          </w:rPr>
          <w:t>Εγγραφή στο 1</w:t>
        </w:r>
        <w:r w:rsidR="009466CF" w:rsidRPr="009466CF">
          <w:rPr>
            <w:rStyle w:val="Hyperlink"/>
            <w:rFonts w:asciiTheme="minorHAnsi" w:eastAsia="Andale Sans UI" w:hAnsiTheme="minorHAnsi" w:cs="Calibri"/>
            <w:kern w:val="3"/>
            <w:sz w:val="22"/>
            <w:szCs w:val="22"/>
            <w:vertAlign w:val="superscript"/>
            <w:lang w:val="el-GR" w:eastAsia="ja-JP" w:bidi="fa-IR"/>
          </w:rPr>
          <w:t>ο</w:t>
        </w:r>
        <w:r w:rsidR="009466CF" w:rsidRPr="009466CF">
          <w:rPr>
            <w:rStyle w:val="Hyperlink"/>
            <w:rFonts w:asciiTheme="minorHAnsi" w:eastAsia="Andale Sans UI" w:hAnsiTheme="minorHAnsi" w:cs="Calibri"/>
            <w:kern w:val="3"/>
            <w:sz w:val="22"/>
            <w:szCs w:val="22"/>
            <w:lang w:eastAsia="ja-JP" w:bidi="fa-IR"/>
          </w:rPr>
          <w:t> </w:t>
        </w:r>
        <w:r w:rsidR="009466CF" w:rsidRPr="009466CF">
          <w:rPr>
            <w:rStyle w:val="Hyperlink"/>
            <w:rFonts w:asciiTheme="minorHAnsi" w:eastAsia="Andale Sans UI" w:hAnsiTheme="minorHAnsi" w:cs="Calibri"/>
            <w:kern w:val="3"/>
            <w:sz w:val="22"/>
            <w:szCs w:val="22"/>
            <w:lang w:val="el-GR" w:eastAsia="ja-JP" w:bidi="fa-IR"/>
          </w:rPr>
          <w:t>Φόρουμ Διαλόγου του</w:t>
        </w:r>
        <w:r w:rsidR="009466CF" w:rsidRPr="009466CF">
          <w:rPr>
            <w:rStyle w:val="Hyperlink"/>
            <w:rFonts w:asciiTheme="minorHAnsi" w:eastAsia="Andale Sans UI" w:hAnsiTheme="minorHAnsi" w:cs="Calibri"/>
            <w:kern w:val="3"/>
            <w:sz w:val="22"/>
            <w:szCs w:val="22"/>
            <w:lang w:eastAsia="ja-JP" w:bidi="fa-IR"/>
          </w:rPr>
          <w:t> CLIMPACT</w:t>
        </w:r>
      </w:hyperlink>
    </w:p>
    <w:p w14:paraId="046B2D0B" w14:textId="77777777" w:rsidR="008A14E3" w:rsidRDefault="008A14E3" w:rsidP="009466CF">
      <w:pPr>
        <w:autoSpaceDN w:val="0"/>
        <w:spacing w:before="120" w:after="120" w:line="276" w:lineRule="auto"/>
        <w:jc w:val="both"/>
        <w:textAlignment w:val="baseline"/>
        <w:rPr>
          <w:color w:val="000000"/>
          <w:lang w:val="el-GR"/>
        </w:rPr>
      </w:pPr>
    </w:p>
    <w:p w14:paraId="11E04171" w14:textId="7CF94D45" w:rsidR="008A14E3" w:rsidRPr="008A14E3" w:rsidRDefault="008A14E3" w:rsidP="009466CF">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sidRPr="008A14E3">
        <w:rPr>
          <w:rFonts w:asciiTheme="minorHAnsi" w:eastAsia="Andale Sans UI" w:hAnsiTheme="minorHAnsi" w:cs="Calibri"/>
          <w:color w:val="000000"/>
          <w:kern w:val="3"/>
          <w:sz w:val="22"/>
          <w:szCs w:val="22"/>
          <w:lang w:val="el-GR" w:eastAsia="ja-JP" w:bidi="fa-IR"/>
        </w:rPr>
        <w:t>Επισυνάπτεται το Πρόγραμμα.</w:t>
      </w:r>
    </w:p>
    <w:p w14:paraId="031645C8" w14:textId="77777777" w:rsidR="008A14E3" w:rsidRPr="008A14E3" w:rsidRDefault="008A14E3" w:rsidP="009466CF">
      <w:pPr>
        <w:autoSpaceDN w:val="0"/>
        <w:spacing w:before="120" w:after="120" w:line="276" w:lineRule="auto"/>
        <w:jc w:val="both"/>
        <w:textAlignment w:val="baseline"/>
        <w:rPr>
          <w:color w:val="000000"/>
        </w:rPr>
      </w:pPr>
    </w:p>
    <w:p w14:paraId="36CCCE02" w14:textId="00EEAC41" w:rsidR="00DC5E20" w:rsidRPr="009466CF" w:rsidRDefault="00DC5E20" w:rsidP="009466CF">
      <w:pPr>
        <w:autoSpaceDN w:val="0"/>
        <w:spacing w:before="120" w:after="120" w:line="276" w:lineRule="auto"/>
        <w:jc w:val="both"/>
        <w:textAlignment w:val="baseline"/>
        <w:rPr>
          <w:rFonts w:asciiTheme="minorHAnsi" w:eastAsia="Andale Sans UI" w:hAnsiTheme="minorHAnsi" w:cs="Calibri"/>
          <w:color w:val="000000"/>
          <w:kern w:val="3"/>
          <w:sz w:val="22"/>
          <w:szCs w:val="22"/>
          <w:lang w:val="el-GR" w:eastAsia="ja-JP" w:bidi="fa-IR"/>
        </w:rPr>
      </w:pPr>
      <w:r>
        <w:rPr>
          <w:rFonts w:asciiTheme="minorHAnsi" w:eastAsia="Andale Sans UI" w:hAnsiTheme="minorHAnsi" w:cs="Calibri"/>
          <w:noProof/>
          <w:color w:val="000000"/>
          <w:kern w:val="3"/>
          <w:sz w:val="22"/>
          <w:szCs w:val="22"/>
          <w:lang w:val="el-GR" w:eastAsia="el-GR"/>
        </w:rPr>
        <mc:AlternateContent>
          <mc:Choice Requires="wps">
            <w:drawing>
              <wp:anchor distT="0" distB="0" distL="114300" distR="114300" simplePos="0" relativeHeight="251658752" behindDoc="0" locked="0" layoutInCell="1" allowOverlap="1" wp14:anchorId="276FE69B" wp14:editId="0E11D49F">
                <wp:simplePos x="0" y="0"/>
                <wp:positionH relativeFrom="margin">
                  <wp:align>left</wp:align>
                </wp:positionH>
                <wp:positionV relativeFrom="paragraph">
                  <wp:posOffset>113473</wp:posOffset>
                </wp:positionV>
                <wp:extent cx="5732780" cy="31750"/>
                <wp:effectExtent l="0" t="0" r="20320" b="254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2780" cy="317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19E24B" id="_x0000_t32" coordsize="21600,21600" o:spt="32" o:oned="t" path="m,l21600,21600e" filled="f">
                <v:path arrowok="t" fillok="f" o:connecttype="none"/>
                <o:lock v:ext="edit" shapetype="t"/>
              </v:shapetype>
              <v:shape id="AutoShape 3" o:spid="_x0000_s1026" type="#_x0000_t32" style="position:absolute;margin-left:0;margin-top:8.95pt;width:451.4pt;height:2.5pt;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">
                <w10:wrap anchorx="margin"/>
              </v:shape>
            </w:pict>
          </mc:Fallback>
        </mc:AlternateContent>
      </w:r>
    </w:p>
    <w:p w14:paraId="33A8CA96" w14:textId="5B02714D" w:rsidR="00E00C9F" w:rsidRPr="00555F61" w:rsidRDefault="009466CF" w:rsidP="00C6607D">
      <w:pPr>
        <w:autoSpaceDN w:val="0"/>
        <w:spacing w:before="120" w:after="120" w:line="276" w:lineRule="auto"/>
        <w:jc w:val="both"/>
        <w:textAlignment w:val="baseline"/>
        <w:rPr>
          <w:rFonts w:asciiTheme="minorHAnsi" w:eastAsia="Andale Sans UI" w:hAnsiTheme="minorHAnsi" w:cs="Calibri"/>
          <w:i/>
          <w:color w:val="000000"/>
          <w:kern w:val="3"/>
          <w:sz w:val="20"/>
          <w:szCs w:val="22"/>
          <w:lang w:val="el-GR" w:eastAsia="ja-JP" w:bidi="fa-IR"/>
        </w:rPr>
      </w:pPr>
      <w:r w:rsidRPr="00555F61">
        <w:rPr>
          <w:rFonts w:asciiTheme="minorHAnsi" w:eastAsia="Andale Sans UI" w:hAnsiTheme="minorHAnsi" w:cs="Calibri"/>
          <w:i/>
          <w:color w:val="000000"/>
          <w:kern w:val="3"/>
          <w:sz w:val="20"/>
          <w:szCs w:val="22"/>
          <w:lang w:val="el-GR" w:eastAsia="ja-JP" w:bidi="fa-IR"/>
        </w:rPr>
        <w:t>Το «Εθνικό Δίκτυο για την Κλιματική Αλλαγή –</w:t>
      </w:r>
      <w:r w:rsidRPr="00555F61">
        <w:rPr>
          <w:rFonts w:asciiTheme="minorHAnsi" w:eastAsia="Andale Sans UI" w:hAnsiTheme="minorHAnsi" w:cs="Calibri"/>
          <w:i/>
          <w:color w:val="000000"/>
          <w:kern w:val="3"/>
          <w:sz w:val="20"/>
          <w:szCs w:val="22"/>
          <w:lang w:eastAsia="ja-JP" w:bidi="fa-IR"/>
        </w:rPr>
        <w:t> CLIMPACT</w:t>
      </w:r>
      <w:r w:rsidRPr="00555F61">
        <w:rPr>
          <w:rFonts w:asciiTheme="minorHAnsi" w:eastAsia="Andale Sans UI" w:hAnsiTheme="minorHAnsi" w:cs="Calibri"/>
          <w:i/>
          <w:color w:val="000000"/>
          <w:kern w:val="3"/>
          <w:sz w:val="20"/>
          <w:szCs w:val="22"/>
          <w:lang w:val="el-GR" w:eastAsia="ja-JP" w:bidi="fa-IR"/>
        </w:rPr>
        <w:t>», είναι μια εμβληματική δράση της Γενικής Γραμματείας Έρευνας και Τεχνολογίας (ΓΓΕΤ), του Υπουργείου Ανάπτυξης και Επενδύσεων, η οποία συντονίζεται από το Εθνικό Αστεροσκοπείο Αθηνών και συμμετέχουν ακόμη δέκα (10) πανεπιστημιακοί και ερευνητικοί φορείς ( Ακαδημία Αθηνών, Εθνικό Καποδιστριακό Πανεπιστήμιο Αθηνών, Αριστοτέλειο Πανεπιστήμιο Θεσσαλονίκης, Ελληνικό Κέντρο Θαλάσσιων Ερευνών ΕΛΚΕΘΕ, Εθνικό Κέντρο Έρευνας Φυσικών Επιστημών ‘’Δημόκριτος’’, Εθνικό Μετσόβιο Πολυτεχνείο, Πανεπιστήμιο Κρήτης, Πολυτεχνείο Κρήτης, Ερευνητικό Κέντρο ΑΘΗΝΑ και Εθνικό Κέντρο Κοινωνικών Ερευνών).</w:t>
      </w:r>
    </w:p>
    <w:p w14:paraId="6D70A0C0" w14:textId="4D895952" w:rsidR="00B7208F" w:rsidRPr="00B65EFD" w:rsidRDefault="006D2E44" w:rsidP="00B65EFD">
      <w:pPr>
        <w:autoSpaceDN w:val="0"/>
        <w:spacing w:before="120" w:after="120" w:line="276" w:lineRule="auto"/>
        <w:jc w:val="both"/>
        <w:textAlignment w:val="baseline"/>
        <w:rPr>
          <w:rFonts w:asciiTheme="minorHAnsi" w:eastAsia="Andale Sans UI" w:hAnsiTheme="minorHAnsi" w:cs="Calibri"/>
          <w:i/>
          <w:color w:val="000000"/>
          <w:kern w:val="3"/>
          <w:sz w:val="22"/>
          <w:szCs w:val="22"/>
          <w:lang w:val="el-GR" w:eastAsia="ja-JP" w:bidi="fa-IR"/>
        </w:rPr>
      </w:pPr>
      <w:hyperlink r:id="rId12" w:tgtFrame="_blank" w:history="1">
        <w:r w:rsidR="000C616B" w:rsidRPr="000C616B">
          <w:rPr>
            <w:rStyle w:val="Hyperlink"/>
            <w:rFonts w:asciiTheme="minorHAnsi" w:eastAsia="Andale Sans UI" w:hAnsiTheme="minorHAnsi" w:cs="Calibri"/>
            <w:i/>
            <w:kern w:val="3"/>
            <w:sz w:val="22"/>
            <w:szCs w:val="22"/>
            <w:lang w:val="el-GR" w:eastAsia="ja-JP" w:bidi="fa-IR"/>
          </w:rPr>
          <w:t>https://www.youtube.com/watch?v=0mEyCJVZlIU&amp;feature=youtu.be</w:t>
        </w:r>
      </w:hyperlink>
      <w:r w:rsidR="002F7F8A">
        <w:rPr>
          <w:rFonts w:ascii="Calibri" w:hAnsi="Calibri"/>
          <w:sz w:val="22"/>
          <w:szCs w:val="22"/>
          <w:lang w:val="el-GR"/>
        </w:rPr>
        <w:t xml:space="preserve"> </w:t>
      </w:r>
    </w:p>
    <w:sectPr w:rsidR="00B7208F" w:rsidRPr="00B65EFD" w:rsidSect="00E00C9F">
      <w:footerReference w:type="default" r:id="rId13"/>
      <w:pgSz w:w="11906" w:h="16838"/>
      <w:pgMar w:top="1021" w:right="1418" w:bottom="964" w:left="1418" w:header="720" w:footer="266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DC016" w14:textId="77777777" w:rsidR="006D2E44" w:rsidRDefault="006D2E44">
      <w:r>
        <w:separator/>
      </w:r>
    </w:p>
  </w:endnote>
  <w:endnote w:type="continuationSeparator" w:id="0">
    <w:p w14:paraId="343ADC77" w14:textId="77777777" w:rsidR="006D2E44" w:rsidRDefault="006D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NeueLT Std Lt">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64DCB" w14:textId="23713D69" w:rsidR="0037433B" w:rsidRDefault="0037433B">
    <w:pPr>
      <w:pStyle w:val="Footer"/>
      <w:jc w:val="right"/>
    </w:pPr>
    <w:r>
      <w:fldChar w:fldCharType="begin"/>
    </w:r>
    <w:r>
      <w:instrText xml:space="preserve"> PAGE   \* MERGEFORMAT </w:instrText>
    </w:r>
    <w:r>
      <w:fldChar w:fldCharType="separate"/>
    </w:r>
    <w:r w:rsidR="00601049">
      <w:rPr>
        <w:noProof/>
      </w:rPr>
      <w:t>1</w:t>
    </w:r>
    <w:r>
      <w:rPr>
        <w:noProof/>
      </w:rPr>
      <w:fldChar w:fldCharType="end"/>
    </w:r>
  </w:p>
  <w:p w14:paraId="33E357D6" w14:textId="77777777" w:rsidR="00F91ED9" w:rsidRDefault="002A79AA" w:rsidP="00D27F8B">
    <w:pPr>
      <w:pStyle w:val="Footer"/>
      <w:ind w:left="1607" w:right="360" w:firstLine="4153"/>
      <w:rPr>
        <w:sz w:val="18"/>
        <w:szCs w:val="18"/>
      </w:rPr>
    </w:pPr>
    <w:r>
      <w:rPr>
        <w:noProof/>
        <w:sz w:val="18"/>
        <w:szCs w:val="18"/>
        <w:lang w:val="el-GR" w:eastAsia="el-GR"/>
      </w:rPr>
      <w:drawing>
        <wp:anchor distT="0" distB="0" distL="114300" distR="114300" simplePos="0" relativeHeight="251658240" behindDoc="1" locked="0" layoutInCell="1" allowOverlap="1" wp14:anchorId="579A38DC" wp14:editId="52844482">
          <wp:simplePos x="0" y="0"/>
          <wp:positionH relativeFrom="column">
            <wp:posOffset>-897890</wp:posOffset>
          </wp:positionH>
          <wp:positionV relativeFrom="paragraph">
            <wp:posOffset>210185</wp:posOffset>
          </wp:positionV>
          <wp:extent cx="7687945" cy="16033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7945" cy="1603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A19B2" w14:textId="77777777" w:rsidR="006D2E44" w:rsidRDefault="006D2E44">
      <w:r>
        <w:separator/>
      </w:r>
    </w:p>
  </w:footnote>
  <w:footnote w:type="continuationSeparator" w:id="0">
    <w:p w14:paraId="38213C77" w14:textId="77777777" w:rsidR="006D2E44" w:rsidRDefault="006D2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Calibri" w:eastAsia="Calibri" w:hAnsi="Calibri" w:cs="Calibri" w:hint="default"/>
        <w:sz w:val="22"/>
        <w:szCs w:val="22"/>
        <w:lang w:val="el-GR"/>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rPr>
        <w:rFonts w:ascii="Calibri" w:eastAsia="Times New Roman" w:hAnsi="Calibri" w:cs="Calibri"/>
        <w:b/>
        <w:bCs/>
        <w:sz w:val="22"/>
        <w:szCs w:val="22"/>
        <w:lang w:val="en-US"/>
      </w:rPr>
    </w:lvl>
  </w:abstractNum>
  <w:abstractNum w:abstractNumId="2">
    <w:nsid w:val="00000003"/>
    <w:multiLevelType w:val="multilevel"/>
    <w:tmpl w:val="00000003"/>
    <w:name w:val="WW8Num7"/>
    <w:lvl w:ilvl="0">
      <w:start w:val="1"/>
      <w:numFmt w:val="bullet"/>
      <w:lvlText w:val=""/>
      <w:lvlJc w:val="left"/>
      <w:pPr>
        <w:tabs>
          <w:tab w:val="num" w:pos="720"/>
        </w:tabs>
        <w:ind w:left="720" w:hanging="360"/>
      </w:pPr>
      <w:rPr>
        <w:rFonts w:ascii="Symbol" w:hAnsi="Symbol" w:cs="OpenSymbol"/>
        <w:sz w:val="22"/>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singleLevel"/>
    <w:tmpl w:val="00000004"/>
    <w:name w:val="WW8Num13"/>
    <w:lvl w:ilvl="0">
      <w:start w:val="1"/>
      <w:numFmt w:val="bullet"/>
      <w:lvlText w:val=""/>
      <w:lvlJc w:val="left"/>
      <w:pPr>
        <w:tabs>
          <w:tab w:val="num" w:pos="0"/>
        </w:tabs>
        <w:ind w:left="360" w:hanging="360"/>
      </w:pPr>
      <w:rPr>
        <w:rFonts w:ascii="Symbol" w:hAnsi="Symbol" w:cs="Symbol" w:hint="default"/>
        <w:color w:val="FF0000"/>
        <w:sz w:val="22"/>
        <w:szCs w:val="22"/>
        <w:lang w:val="el-GR"/>
      </w:rPr>
    </w:lvl>
  </w:abstractNum>
  <w:abstractNum w:abstractNumId="4">
    <w:nsid w:val="00000005"/>
    <w:multiLevelType w:val="singleLevel"/>
    <w:tmpl w:val="00000005"/>
    <w:name w:val="WW8Num14"/>
    <w:lvl w:ilvl="0">
      <w:start w:val="1"/>
      <w:numFmt w:val="bullet"/>
      <w:lvlText w:val=""/>
      <w:lvlJc w:val="left"/>
      <w:pPr>
        <w:tabs>
          <w:tab w:val="num" w:pos="0"/>
        </w:tabs>
        <w:ind w:left="360" w:hanging="360"/>
      </w:pPr>
      <w:rPr>
        <w:rFonts w:ascii="Symbol" w:hAnsi="Symbol" w:cs="Symbol" w:hint="default"/>
      </w:rPr>
    </w:lvl>
  </w:abstractNum>
  <w:abstractNum w:abstractNumId="5">
    <w:nsid w:val="00000006"/>
    <w:multiLevelType w:val="singleLevel"/>
    <w:tmpl w:val="00000006"/>
    <w:name w:val="WW8Num15"/>
    <w:lvl w:ilvl="0">
      <w:start w:val="1"/>
      <w:numFmt w:val="bullet"/>
      <w:lvlText w:val=""/>
      <w:lvlJc w:val="left"/>
      <w:pPr>
        <w:tabs>
          <w:tab w:val="num" w:pos="0"/>
        </w:tabs>
        <w:ind w:left="360" w:hanging="360"/>
      </w:pPr>
      <w:rPr>
        <w:rFonts w:ascii="Symbol" w:hAnsi="Symbol" w:cs="Symbol" w:hint="default"/>
        <w:sz w:val="22"/>
        <w:szCs w:val="22"/>
        <w:lang w:val="el-GR"/>
      </w:rPr>
    </w:lvl>
  </w:abstractNum>
  <w:abstractNum w:abstractNumId="6">
    <w:nsid w:val="00000007"/>
    <w:multiLevelType w:val="singleLevel"/>
    <w:tmpl w:val="00000007"/>
    <w:name w:val="WW8Num17"/>
    <w:lvl w:ilvl="0">
      <w:start w:val="1"/>
      <w:numFmt w:val="decimal"/>
      <w:lvlText w:val="%1."/>
      <w:lvlJc w:val="left"/>
      <w:pPr>
        <w:tabs>
          <w:tab w:val="num" w:pos="0"/>
        </w:tabs>
        <w:ind w:left="720" w:hanging="360"/>
      </w:pPr>
      <w:rPr>
        <w:rFonts w:ascii="Calibri" w:hAnsi="Calibri" w:cs="Calibri" w:hint="default"/>
        <w:b/>
        <w:bCs/>
        <w:sz w:val="22"/>
        <w:szCs w:val="22"/>
      </w:rPr>
    </w:lvl>
  </w:abstractNum>
  <w:abstractNum w:abstractNumId="7">
    <w:nsid w:val="00000008"/>
    <w:multiLevelType w:val="singleLevel"/>
    <w:tmpl w:val="00000008"/>
    <w:name w:val="WW8Num18"/>
    <w:lvl w:ilvl="0">
      <w:start w:val="2"/>
      <w:numFmt w:val="decimal"/>
      <w:lvlText w:val="%1)"/>
      <w:lvlJc w:val="left"/>
      <w:pPr>
        <w:tabs>
          <w:tab w:val="num" w:pos="0"/>
        </w:tabs>
        <w:ind w:left="720" w:hanging="360"/>
      </w:pPr>
      <w:rPr>
        <w:rFonts w:ascii="Calibri" w:eastAsia="Times New Roman" w:hAnsi="Calibri" w:cs="Calibri" w:hint="default"/>
        <w:b/>
        <w:color w:val="17365D"/>
        <w:sz w:val="24"/>
        <w:szCs w:val="22"/>
        <w:lang w:val="el-GR"/>
      </w:rPr>
    </w:lvl>
  </w:abstractNum>
  <w:abstractNum w:abstractNumId="8">
    <w:nsid w:val="00000009"/>
    <w:multiLevelType w:val="singleLevel"/>
    <w:tmpl w:val="00000009"/>
    <w:name w:val="WW8Num22"/>
    <w:lvl w:ilvl="0">
      <w:start w:val="1"/>
      <w:numFmt w:val="bullet"/>
      <w:lvlText w:val=""/>
      <w:lvlJc w:val="left"/>
      <w:pPr>
        <w:tabs>
          <w:tab w:val="num" w:pos="0"/>
        </w:tabs>
        <w:ind w:left="720" w:hanging="360"/>
      </w:pPr>
      <w:rPr>
        <w:rFonts w:ascii="Symbol" w:hAnsi="Symbol" w:cs="Symbol" w:hint="default"/>
        <w:sz w:val="22"/>
        <w:szCs w:val="22"/>
        <w:lang w:val="el-GR"/>
      </w:rPr>
    </w:lvl>
  </w:abstractNum>
  <w:abstractNum w:abstractNumId="9">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68F564B"/>
    <w:multiLevelType w:val="hybridMultilevel"/>
    <w:tmpl w:val="BA1448C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A7530A"/>
    <w:multiLevelType w:val="hybridMultilevel"/>
    <w:tmpl w:val="C8C0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EF0FB4"/>
    <w:multiLevelType w:val="hybridMultilevel"/>
    <w:tmpl w:val="60D65E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75D72BE"/>
    <w:multiLevelType w:val="hybridMultilevel"/>
    <w:tmpl w:val="0E960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904E3"/>
    <w:multiLevelType w:val="hybridMultilevel"/>
    <w:tmpl w:val="FAD4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F3BB9"/>
    <w:multiLevelType w:val="hybridMultilevel"/>
    <w:tmpl w:val="D5E2C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5A306D2"/>
    <w:multiLevelType w:val="hybridMultilevel"/>
    <w:tmpl w:val="1E8EA078"/>
    <w:lvl w:ilvl="0" w:tplc="A88EF9D6">
      <w:numFmt w:val="bullet"/>
      <w:lvlText w:val="-"/>
      <w:lvlJc w:val="left"/>
      <w:pPr>
        <w:ind w:left="720" w:hanging="360"/>
      </w:pPr>
      <w:rPr>
        <w:rFonts w:ascii="Calibri" w:eastAsia="Andale Sans U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6FE13BF"/>
    <w:multiLevelType w:val="hybridMultilevel"/>
    <w:tmpl w:val="98961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EA23631"/>
    <w:multiLevelType w:val="hybridMultilevel"/>
    <w:tmpl w:val="72B62D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19901C8"/>
    <w:multiLevelType w:val="hybridMultilevel"/>
    <w:tmpl w:val="4B30C31A"/>
    <w:lvl w:ilvl="0" w:tplc="1EE6A3CC">
      <w:start w:val="1"/>
      <w:numFmt w:val="bullet"/>
      <w:lvlText w:val="-"/>
      <w:lvlJc w:val="left"/>
      <w:pPr>
        <w:ind w:left="720" w:hanging="360"/>
      </w:pPr>
      <w:rPr>
        <w:rFonts w:ascii="Calibri" w:eastAsia="Cambr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254003"/>
    <w:multiLevelType w:val="hybridMultilevel"/>
    <w:tmpl w:val="09C63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AF2D5E"/>
    <w:multiLevelType w:val="hybridMultilevel"/>
    <w:tmpl w:val="50B6A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7F9210A"/>
    <w:multiLevelType w:val="hybridMultilevel"/>
    <w:tmpl w:val="88A00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FA20F6F"/>
    <w:multiLevelType w:val="hybridMultilevel"/>
    <w:tmpl w:val="8B3034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61426223"/>
    <w:multiLevelType w:val="hybridMultilevel"/>
    <w:tmpl w:val="4D40EDCC"/>
    <w:lvl w:ilvl="0" w:tplc="E3D2738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3B30FF8"/>
    <w:multiLevelType w:val="hybridMultilevel"/>
    <w:tmpl w:val="0B16A3B0"/>
    <w:lvl w:ilvl="0" w:tplc="E3D2738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97D22AD"/>
    <w:multiLevelType w:val="hybridMultilevel"/>
    <w:tmpl w:val="1B3656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BE74C05"/>
    <w:multiLevelType w:val="hybridMultilevel"/>
    <w:tmpl w:val="39086C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1F80511"/>
    <w:multiLevelType w:val="hybridMultilevel"/>
    <w:tmpl w:val="F4249D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64173A4"/>
    <w:multiLevelType w:val="hybridMultilevel"/>
    <w:tmpl w:val="6EEA9E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8243C5C"/>
    <w:multiLevelType w:val="hybridMultilevel"/>
    <w:tmpl w:val="97FE52B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8FA6671"/>
    <w:multiLevelType w:val="hybridMultilevel"/>
    <w:tmpl w:val="AC469A92"/>
    <w:lvl w:ilvl="0" w:tplc="8EDAB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991A69"/>
    <w:multiLevelType w:val="hybridMultilevel"/>
    <w:tmpl w:val="A57C13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7FDD0736"/>
    <w:multiLevelType w:val="hybridMultilevel"/>
    <w:tmpl w:val="39086C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33"/>
  </w:num>
  <w:num w:numId="13">
    <w:abstractNumId w:val="19"/>
  </w:num>
  <w:num w:numId="14">
    <w:abstractNumId w:val="28"/>
  </w:num>
  <w:num w:numId="15">
    <w:abstractNumId w:val="23"/>
  </w:num>
  <w:num w:numId="16">
    <w:abstractNumId w:val="15"/>
  </w:num>
  <w:num w:numId="17">
    <w:abstractNumId w:val="20"/>
  </w:num>
  <w:num w:numId="18">
    <w:abstractNumId w:val="27"/>
  </w:num>
  <w:num w:numId="19">
    <w:abstractNumId w:val="17"/>
  </w:num>
  <w:num w:numId="20">
    <w:abstractNumId w:val="29"/>
  </w:num>
  <w:num w:numId="21">
    <w:abstractNumId w:val="18"/>
  </w:num>
  <w:num w:numId="22">
    <w:abstractNumId w:val="32"/>
  </w:num>
  <w:num w:numId="23">
    <w:abstractNumId w:val="26"/>
  </w:num>
  <w:num w:numId="24">
    <w:abstractNumId w:val="14"/>
  </w:num>
  <w:num w:numId="25">
    <w:abstractNumId w:val="13"/>
  </w:num>
  <w:num w:numId="26">
    <w:abstractNumId w:val="31"/>
  </w:num>
  <w:num w:numId="27">
    <w:abstractNumId w:val="11"/>
  </w:num>
  <w:num w:numId="28">
    <w:abstractNumId w:val="25"/>
  </w:num>
  <w:num w:numId="29">
    <w:abstractNumId w:val="12"/>
  </w:num>
  <w:num w:numId="30">
    <w:abstractNumId w:val="24"/>
  </w:num>
  <w:num w:numId="31">
    <w:abstractNumId w:val="16"/>
  </w:num>
  <w:num w:numId="32">
    <w:abstractNumId w:val="22"/>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F2"/>
    <w:rsid w:val="0000468A"/>
    <w:rsid w:val="00012222"/>
    <w:rsid w:val="00013222"/>
    <w:rsid w:val="0001438C"/>
    <w:rsid w:val="00017C1C"/>
    <w:rsid w:val="00020021"/>
    <w:rsid w:val="000211FA"/>
    <w:rsid w:val="0002270D"/>
    <w:rsid w:val="00027236"/>
    <w:rsid w:val="00035A5A"/>
    <w:rsid w:val="00043B02"/>
    <w:rsid w:val="000455D6"/>
    <w:rsid w:val="000559DA"/>
    <w:rsid w:val="00057248"/>
    <w:rsid w:val="00057387"/>
    <w:rsid w:val="00062191"/>
    <w:rsid w:val="0006517D"/>
    <w:rsid w:val="0007126F"/>
    <w:rsid w:val="00074BAA"/>
    <w:rsid w:val="00076583"/>
    <w:rsid w:val="000843DB"/>
    <w:rsid w:val="00087A03"/>
    <w:rsid w:val="000924DA"/>
    <w:rsid w:val="000960B9"/>
    <w:rsid w:val="000A296A"/>
    <w:rsid w:val="000A7890"/>
    <w:rsid w:val="000C2860"/>
    <w:rsid w:val="000C616B"/>
    <w:rsid w:val="000D10B3"/>
    <w:rsid w:val="000D199A"/>
    <w:rsid w:val="000D3500"/>
    <w:rsid w:val="000F72C0"/>
    <w:rsid w:val="0010439A"/>
    <w:rsid w:val="00107FAA"/>
    <w:rsid w:val="00116977"/>
    <w:rsid w:val="00117485"/>
    <w:rsid w:val="00122794"/>
    <w:rsid w:val="00125CD2"/>
    <w:rsid w:val="0012765A"/>
    <w:rsid w:val="00127A9D"/>
    <w:rsid w:val="00130A45"/>
    <w:rsid w:val="00134DF2"/>
    <w:rsid w:val="0013624E"/>
    <w:rsid w:val="001425DF"/>
    <w:rsid w:val="00144F4A"/>
    <w:rsid w:val="00146EF6"/>
    <w:rsid w:val="00147967"/>
    <w:rsid w:val="00150D4C"/>
    <w:rsid w:val="001510A0"/>
    <w:rsid w:val="00161637"/>
    <w:rsid w:val="001617C9"/>
    <w:rsid w:val="00175526"/>
    <w:rsid w:val="00180C62"/>
    <w:rsid w:val="00185F45"/>
    <w:rsid w:val="00191C65"/>
    <w:rsid w:val="00193050"/>
    <w:rsid w:val="0019450C"/>
    <w:rsid w:val="001970D3"/>
    <w:rsid w:val="001A090A"/>
    <w:rsid w:val="001A18C3"/>
    <w:rsid w:val="001A1F92"/>
    <w:rsid w:val="001A538B"/>
    <w:rsid w:val="001A5D59"/>
    <w:rsid w:val="001B229E"/>
    <w:rsid w:val="001D1F14"/>
    <w:rsid w:val="001D7E9A"/>
    <w:rsid w:val="001F44D7"/>
    <w:rsid w:val="001F7DE7"/>
    <w:rsid w:val="00203599"/>
    <w:rsid w:val="002069AB"/>
    <w:rsid w:val="00210BAD"/>
    <w:rsid w:val="00212EA4"/>
    <w:rsid w:val="00217F51"/>
    <w:rsid w:val="0022112F"/>
    <w:rsid w:val="00222C7B"/>
    <w:rsid w:val="00223E04"/>
    <w:rsid w:val="00226AD7"/>
    <w:rsid w:val="00230CC6"/>
    <w:rsid w:val="002314FB"/>
    <w:rsid w:val="00233DC3"/>
    <w:rsid w:val="0023519D"/>
    <w:rsid w:val="00243546"/>
    <w:rsid w:val="00251749"/>
    <w:rsid w:val="00251BBC"/>
    <w:rsid w:val="00251F20"/>
    <w:rsid w:val="00253B4C"/>
    <w:rsid w:val="002600ED"/>
    <w:rsid w:val="00260A87"/>
    <w:rsid w:val="00261185"/>
    <w:rsid w:val="00262341"/>
    <w:rsid w:val="00263AFB"/>
    <w:rsid w:val="00264DDA"/>
    <w:rsid w:val="00265893"/>
    <w:rsid w:val="00265908"/>
    <w:rsid w:val="002733F2"/>
    <w:rsid w:val="0027438E"/>
    <w:rsid w:val="00276E69"/>
    <w:rsid w:val="002774B1"/>
    <w:rsid w:val="00277B8B"/>
    <w:rsid w:val="0028242F"/>
    <w:rsid w:val="00284BBF"/>
    <w:rsid w:val="002933A7"/>
    <w:rsid w:val="002A79AA"/>
    <w:rsid w:val="002B20A5"/>
    <w:rsid w:val="002B79ED"/>
    <w:rsid w:val="002C093C"/>
    <w:rsid w:val="002C0ACB"/>
    <w:rsid w:val="002C1738"/>
    <w:rsid w:val="002C4B5D"/>
    <w:rsid w:val="002C5453"/>
    <w:rsid w:val="002C579F"/>
    <w:rsid w:val="002C6EB7"/>
    <w:rsid w:val="002C7C34"/>
    <w:rsid w:val="002E05A1"/>
    <w:rsid w:val="002E1F45"/>
    <w:rsid w:val="002F113E"/>
    <w:rsid w:val="002F3E1F"/>
    <w:rsid w:val="002F7F8A"/>
    <w:rsid w:val="003002AB"/>
    <w:rsid w:val="00305B76"/>
    <w:rsid w:val="00314191"/>
    <w:rsid w:val="00325F73"/>
    <w:rsid w:val="00326879"/>
    <w:rsid w:val="00333CA2"/>
    <w:rsid w:val="0033740B"/>
    <w:rsid w:val="00340D67"/>
    <w:rsid w:val="003471B8"/>
    <w:rsid w:val="00353BD5"/>
    <w:rsid w:val="00354AE2"/>
    <w:rsid w:val="0035674B"/>
    <w:rsid w:val="0036274D"/>
    <w:rsid w:val="00362DD6"/>
    <w:rsid w:val="00363AE8"/>
    <w:rsid w:val="003660F4"/>
    <w:rsid w:val="00371CE7"/>
    <w:rsid w:val="0037433B"/>
    <w:rsid w:val="00381F09"/>
    <w:rsid w:val="00387B14"/>
    <w:rsid w:val="00387DF4"/>
    <w:rsid w:val="00390F02"/>
    <w:rsid w:val="00391937"/>
    <w:rsid w:val="00393AF7"/>
    <w:rsid w:val="0039585A"/>
    <w:rsid w:val="003960CA"/>
    <w:rsid w:val="003A404B"/>
    <w:rsid w:val="003B03D5"/>
    <w:rsid w:val="003B4F56"/>
    <w:rsid w:val="003C5B02"/>
    <w:rsid w:val="003D7C2B"/>
    <w:rsid w:val="003E07D5"/>
    <w:rsid w:val="003F4598"/>
    <w:rsid w:val="003F5033"/>
    <w:rsid w:val="003F5B74"/>
    <w:rsid w:val="00400782"/>
    <w:rsid w:val="00401AAE"/>
    <w:rsid w:val="00404FF3"/>
    <w:rsid w:val="0040557E"/>
    <w:rsid w:val="004127D6"/>
    <w:rsid w:val="00412D91"/>
    <w:rsid w:val="00413B51"/>
    <w:rsid w:val="00416030"/>
    <w:rsid w:val="00422C19"/>
    <w:rsid w:val="00424B98"/>
    <w:rsid w:val="00433A07"/>
    <w:rsid w:val="00441BC7"/>
    <w:rsid w:val="00443449"/>
    <w:rsid w:val="00456E31"/>
    <w:rsid w:val="00457926"/>
    <w:rsid w:val="00460C35"/>
    <w:rsid w:val="00465260"/>
    <w:rsid w:val="0046651E"/>
    <w:rsid w:val="00471AF5"/>
    <w:rsid w:val="0047226B"/>
    <w:rsid w:val="0047316F"/>
    <w:rsid w:val="004761E6"/>
    <w:rsid w:val="00481927"/>
    <w:rsid w:val="00483442"/>
    <w:rsid w:val="00485051"/>
    <w:rsid w:val="0048665A"/>
    <w:rsid w:val="004877C9"/>
    <w:rsid w:val="00497063"/>
    <w:rsid w:val="004A07C6"/>
    <w:rsid w:val="004B6642"/>
    <w:rsid w:val="004C33A7"/>
    <w:rsid w:val="004C57B2"/>
    <w:rsid w:val="004C7FDF"/>
    <w:rsid w:val="004D2D69"/>
    <w:rsid w:val="004E32EB"/>
    <w:rsid w:val="004E6404"/>
    <w:rsid w:val="004E7D50"/>
    <w:rsid w:val="004F5F1C"/>
    <w:rsid w:val="004F71CF"/>
    <w:rsid w:val="00500C5D"/>
    <w:rsid w:val="0050572D"/>
    <w:rsid w:val="005108A1"/>
    <w:rsid w:val="00511F14"/>
    <w:rsid w:val="00511F7A"/>
    <w:rsid w:val="005226A8"/>
    <w:rsid w:val="00525928"/>
    <w:rsid w:val="005259DB"/>
    <w:rsid w:val="00533629"/>
    <w:rsid w:val="005420E0"/>
    <w:rsid w:val="005448CC"/>
    <w:rsid w:val="0054754B"/>
    <w:rsid w:val="005517F5"/>
    <w:rsid w:val="00555F61"/>
    <w:rsid w:val="005778D9"/>
    <w:rsid w:val="00583BBE"/>
    <w:rsid w:val="00585BFF"/>
    <w:rsid w:val="0058747D"/>
    <w:rsid w:val="00587B2C"/>
    <w:rsid w:val="005A10D6"/>
    <w:rsid w:val="005B40B8"/>
    <w:rsid w:val="005B48F4"/>
    <w:rsid w:val="005B4DE4"/>
    <w:rsid w:val="005C6644"/>
    <w:rsid w:val="005D4AB6"/>
    <w:rsid w:val="005E1B81"/>
    <w:rsid w:val="005E3DA8"/>
    <w:rsid w:val="005F0A6A"/>
    <w:rsid w:val="005F1376"/>
    <w:rsid w:val="0060098B"/>
    <w:rsid w:val="00601049"/>
    <w:rsid w:val="00601A42"/>
    <w:rsid w:val="00604F65"/>
    <w:rsid w:val="00612F85"/>
    <w:rsid w:val="00620C90"/>
    <w:rsid w:val="006219E8"/>
    <w:rsid w:val="00622A16"/>
    <w:rsid w:val="00622F64"/>
    <w:rsid w:val="00634176"/>
    <w:rsid w:val="006402EC"/>
    <w:rsid w:val="00640E8E"/>
    <w:rsid w:val="00643AE5"/>
    <w:rsid w:val="00651EC8"/>
    <w:rsid w:val="00657706"/>
    <w:rsid w:val="00661C58"/>
    <w:rsid w:val="00662546"/>
    <w:rsid w:val="0066461C"/>
    <w:rsid w:val="00677817"/>
    <w:rsid w:val="00686373"/>
    <w:rsid w:val="006B6593"/>
    <w:rsid w:val="006C0B45"/>
    <w:rsid w:val="006C4F37"/>
    <w:rsid w:val="006C5E08"/>
    <w:rsid w:val="006C61F7"/>
    <w:rsid w:val="006D2E44"/>
    <w:rsid w:val="006D3697"/>
    <w:rsid w:val="006D6F09"/>
    <w:rsid w:val="006E263E"/>
    <w:rsid w:val="006E3929"/>
    <w:rsid w:val="006E4DE5"/>
    <w:rsid w:val="006E5A6E"/>
    <w:rsid w:val="006F2EBD"/>
    <w:rsid w:val="006F7B37"/>
    <w:rsid w:val="00702DCC"/>
    <w:rsid w:val="0070427C"/>
    <w:rsid w:val="0070717B"/>
    <w:rsid w:val="0071013D"/>
    <w:rsid w:val="0071073D"/>
    <w:rsid w:val="00711BC9"/>
    <w:rsid w:val="007144C6"/>
    <w:rsid w:val="007149D6"/>
    <w:rsid w:val="00716001"/>
    <w:rsid w:val="00725EE1"/>
    <w:rsid w:val="0073581D"/>
    <w:rsid w:val="0074297E"/>
    <w:rsid w:val="0074596A"/>
    <w:rsid w:val="00746F89"/>
    <w:rsid w:val="00750DD8"/>
    <w:rsid w:val="007546F0"/>
    <w:rsid w:val="007555E9"/>
    <w:rsid w:val="007640F6"/>
    <w:rsid w:val="00770032"/>
    <w:rsid w:val="007739DA"/>
    <w:rsid w:val="00773A5B"/>
    <w:rsid w:val="0077424E"/>
    <w:rsid w:val="00794665"/>
    <w:rsid w:val="00796584"/>
    <w:rsid w:val="007A1642"/>
    <w:rsid w:val="007A3916"/>
    <w:rsid w:val="007A4065"/>
    <w:rsid w:val="007A44A7"/>
    <w:rsid w:val="007A4F8D"/>
    <w:rsid w:val="007A6C89"/>
    <w:rsid w:val="007B1A95"/>
    <w:rsid w:val="007B40A2"/>
    <w:rsid w:val="007B63B2"/>
    <w:rsid w:val="007C2521"/>
    <w:rsid w:val="007C31B9"/>
    <w:rsid w:val="007C721D"/>
    <w:rsid w:val="007D0252"/>
    <w:rsid w:val="007D0C4B"/>
    <w:rsid w:val="007D179B"/>
    <w:rsid w:val="007D73A0"/>
    <w:rsid w:val="007E18EC"/>
    <w:rsid w:val="007F07EA"/>
    <w:rsid w:val="008002DC"/>
    <w:rsid w:val="00806F6A"/>
    <w:rsid w:val="00811AB1"/>
    <w:rsid w:val="00812C2A"/>
    <w:rsid w:val="00812F9E"/>
    <w:rsid w:val="0081470B"/>
    <w:rsid w:val="0081510D"/>
    <w:rsid w:val="008151C7"/>
    <w:rsid w:val="00815428"/>
    <w:rsid w:val="00823C61"/>
    <w:rsid w:val="00825B40"/>
    <w:rsid w:val="00841780"/>
    <w:rsid w:val="00844FB2"/>
    <w:rsid w:val="00845E95"/>
    <w:rsid w:val="008461F6"/>
    <w:rsid w:val="00855534"/>
    <w:rsid w:val="008748F7"/>
    <w:rsid w:val="00877A93"/>
    <w:rsid w:val="00886A45"/>
    <w:rsid w:val="00892E5B"/>
    <w:rsid w:val="008A14E3"/>
    <w:rsid w:val="008A6081"/>
    <w:rsid w:val="008B1E80"/>
    <w:rsid w:val="008B7F51"/>
    <w:rsid w:val="008C0378"/>
    <w:rsid w:val="008C54FF"/>
    <w:rsid w:val="008D211A"/>
    <w:rsid w:val="008D2639"/>
    <w:rsid w:val="008D3917"/>
    <w:rsid w:val="008E0216"/>
    <w:rsid w:val="008E4C6D"/>
    <w:rsid w:val="008E7DC7"/>
    <w:rsid w:val="008F1974"/>
    <w:rsid w:val="0090475B"/>
    <w:rsid w:val="0090591D"/>
    <w:rsid w:val="00911536"/>
    <w:rsid w:val="009123F7"/>
    <w:rsid w:val="00920B7F"/>
    <w:rsid w:val="00922521"/>
    <w:rsid w:val="009266A3"/>
    <w:rsid w:val="00936292"/>
    <w:rsid w:val="00941456"/>
    <w:rsid w:val="009466CF"/>
    <w:rsid w:val="009536E5"/>
    <w:rsid w:val="0095552B"/>
    <w:rsid w:val="00960818"/>
    <w:rsid w:val="0096092C"/>
    <w:rsid w:val="0096514D"/>
    <w:rsid w:val="00971A66"/>
    <w:rsid w:val="00972B94"/>
    <w:rsid w:val="00974E25"/>
    <w:rsid w:val="00983E19"/>
    <w:rsid w:val="00990E02"/>
    <w:rsid w:val="00995134"/>
    <w:rsid w:val="00997663"/>
    <w:rsid w:val="009A27BA"/>
    <w:rsid w:val="009A7C42"/>
    <w:rsid w:val="009B0B36"/>
    <w:rsid w:val="009B3367"/>
    <w:rsid w:val="009B4BC7"/>
    <w:rsid w:val="009B5D12"/>
    <w:rsid w:val="009B6122"/>
    <w:rsid w:val="009B7D34"/>
    <w:rsid w:val="009C1C7E"/>
    <w:rsid w:val="009C497A"/>
    <w:rsid w:val="009D2238"/>
    <w:rsid w:val="009D3085"/>
    <w:rsid w:val="009D3EA1"/>
    <w:rsid w:val="009D67BB"/>
    <w:rsid w:val="009E2C0F"/>
    <w:rsid w:val="009E38ED"/>
    <w:rsid w:val="009E691F"/>
    <w:rsid w:val="00A02C2E"/>
    <w:rsid w:val="00A04EE9"/>
    <w:rsid w:val="00A1203A"/>
    <w:rsid w:val="00A12884"/>
    <w:rsid w:val="00A15418"/>
    <w:rsid w:val="00A1741A"/>
    <w:rsid w:val="00A22914"/>
    <w:rsid w:val="00A26AB7"/>
    <w:rsid w:val="00A311C8"/>
    <w:rsid w:val="00A31911"/>
    <w:rsid w:val="00A33714"/>
    <w:rsid w:val="00A340E9"/>
    <w:rsid w:val="00A4214B"/>
    <w:rsid w:val="00A47E60"/>
    <w:rsid w:val="00A516D2"/>
    <w:rsid w:val="00A51F3F"/>
    <w:rsid w:val="00A529A7"/>
    <w:rsid w:val="00A53C47"/>
    <w:rsid w:val="00A54191"/>
    <w:rsid w:val="00A561B6"/>
    <w:rsid w:val="00A57B83"/>
    <w:rsid w:val="00A6106B"/>
    <w:rsid w:val="00A6368D"/>
    <w:rsid w:val="00A66542"/>
    <w:rsid w:val="00A811DE"/>
    <w:rsid w:val="00A82095"/>
    <w:rsid w:val="00A862DC"/>
    <w:rsid w:val="00A90892"/>
    <w:rsid w:val="00A92ADE"/>
    <w:rsid w:val="00A950ED"/>
    <w:rsid w:val="00A95E8A"/>
    <w:rsid w:val="00AA0FDE"/>
    <w:rsid w:val="00AA540D"/>
    <w:rsid w:val="00AB0304"/>
    <w:rsid w:val="00AB27A9"/>
    <w:rsid w:val="00AB2CFE"/>
    <w:rsid w:val="00AB3D32"/>
    <w:rsid w:val="00AC314B"/>
    <w:rsid w:val="00AE3C66"/>
    <w:rsid w:val="00AE6A31"/>
    <w:rsid w:val="00AF0812"/>
    <w:rsid w:val="00AF6A14"/>
    <w:rsid w:val="00AF7602"/>
    <w:rsid w:val="00B028B7"/>
    <w:rsid w:val="00B03D87"/>
    <w:rsid w:val="00B126E6"/>
    <w:rsid w:val="00B12F65"/>
    <w:rsid w:val="00B21BD9"/>
    <w:rsid w:val="00B350C4"/>
    <w:rsid w:val="00B509BB"/>
    <w:rsid w:val="00B541CF"/>
    <w:rsid w:val="00B65EFD"/>
    <w:rsid w:val="00B72082"/>
    <w:rsid w:val="00B7208F"/>
    <w:rsid w:val="00B73B77"/>
    <w:rsid w:val="00B85120"/>
    <w:rsid w:val="00B853B5"/>
    <w:rsid w:val="00B9264B"/>
    <w:rsid w:val="00B94B32"/>
    <w:rsid w:val="00B94CFA"/>
    <w:rsid w:val="00B96145"/>
    <w:rsid w:val="00B96AF7"/>
    <w:rsid w:val="00B96BAB"/>
    <w:rsid w:val="00B97D1F"/>
    <w:rsid w:val="00BA505F"/>
    <w:rsid w:val="00BB0AE0"/>
    <w:rsid w:val="00BB24FE"/>
    <w:rsid w:val="00BB3E49"/>
    <w:rsid w:val="00BB70A1"/>
    <w:rsid w:val="00BC7319"/>
    <w:rsid w:val="00BD4B6D"/>
    <w:rsid w:val="00BE43B2"/>
    <w:rsid w:val="00BF007D"/>
    <w:rsid w:val="00BF31FB"/>
    <w:rsid w:val="00BF7076"/>
    <w:rsid w:val="00C10DCD"/>
    <w:rsid w:val="00C12A21"/>
    <w:rsid w:val="00C13504"/>
    <w:rsid w:val="00C13764"/>
    <w:rsid w:val="00C20037"/>
    <w:rsid w:val="00C20311"/>
    <w:rsid w:val="00C241CD"/>
    <w:rsid w:val="00C26F48"/>
    <w:rsid w:val="00C30426"/>
    <w:rsid w:val="00C324CE"/>
    <w:rsid w:val="00C33BD4"/>
    <w:rsid w:val="00C408A8"/>
    <w:rsid w:val="00C44AF3"/>
    <w:rsid w:val="00C45894"/>
    <w:rsid w:val="00C4591B"/>
    <w:rsid w:val="00C542F3"/>
    <w:rsid w:val="00C543B4"/>
    <w:rsid w:val="00C6104B"/>
    <w:rsid w:val="00C62036"/>
    <w:rsid w:val="00C65FCE"/>
    <w:rsid w:val="00C6607D"/>
    <w:rsid w:val="00C6617C"/>
    <w:rsid w:val="00C708D0"/>
    <w:rsid w:val="00C84B56"/>
    <w:rsid w:val="00C944E4"/>
    <w:rsid w:val="00C95D07"/>
    <w:rsid w:val="00CA124F"/>
    <w:rsid w:val="00CA17AD"/>
    <w:rsid w:val="00CA2B17"/>
    <w:rsid w:val="00CB234F"/>
    <w:rsid w:val="00CB4179"/>
    <w:rsid w:val="00CD7034"/>
    <w:rsid w:val="00CE264F"/>
    <w:rsid w:val="00CE7C1D"/>
    <w:rsid w:val="00CF1ACC"/>
    <w:rsid w:val="00CF2CEF"/>
    <w:rsid w:val="00CF6E91"/>
    <w:rsid w:val="00D1647F"/>
    <w:rsid w:val="00D2081A"/>
    <w:rsid w:val="00D27F8B"/>
    <w:rsid w:val="00D31448"/>
    <w:rsid w:val="00D33F1F"/>
    <w:rsid w:val="00D34BA1"/>
    <w:rsid w:val="00D37D9A"/>
    <w:rsid w:val="00D41315"/>
    <w:rsid w:val="00D505F2"/>
    <w:rsid w:val="00D55BDB"/>
    <w:rsid w:val="00D642AD"/>
    <w:rsid w:val="00D64E36"/>
    <w:rsid w:val="00D65027"/>
    <w:rsid w:val="00D661F3"/>
    <w:rsid w:val="00D72BCF"/>
    <w:rsid w:val="00D76430"/>
    <w:rsid w:val="00D8041C"/>
    <w:rsid w:val="00D80586"/>
    <w:rsid w:val="00D82ECA"/>
    <w:rsid w:val="00D97046"/>
    <w:rsid w:val="00DA03A1"/>
    <w:rsid w:val="00DB30B5"/>
    <w:rsid w:val="00DB3A3F"/>
    <w:rsid w:val="00DB47FE"/>
    <w:rsid w:val="00DB6078"/>
    <w:rsid w:val="00DB6492"/>
    <w:rsid w:val="00DC3556"/>
    <w:rsid w:val="00DC5E20"/>
    <w:rsid w:val="00DC6E98"/>
    <w:rsid w:val="00DE0810"/>
    <w:rsid w:val="00DE2C0D"/>
    <w:rsid w:val="00DE4101"/>
    <w:rsid w:val="00DF1DEA"/>
    <w:rsid w:val="00E00C9F"/>
    <w:rsid w:val="00E01046"/>
    <w:rsid w:val="00E12B49"/>
    <w:rsid w:val="00E16187"/>
    <w:rsid w:val="00E21F35"/>
    <w:rsid w:val="00E24999"/>
    <w:rsid w:val="00E2610F"/>
    <w:rsid w:val="00E311DC"/>
    <w:rsid w:val="00E432C2"/>
    <w:rsid w:val="00E507D7"/>
    <w:rsid w:val="00E52EF7"/>
    <w:rsid w:val="00E53199"/>
    <w:rsid w:val="00E554AF"/>
    <w:rsid w:val="00E60916"/>
    <w:rsid w:val="00E60D86"/>
    <w:rsid w:val="00E62542"/>
    <w:rsid w:val="00E75FFD"/>
    <w:rsid w:val="00E77D05"/>
    <w:rsid w:val="00E83F8B"/>
    <w:rsid w:val="00E859D3"/>
    <w:rsid w:val="00EA7B07"/>
    <w:rsid w:val="00EB08F6"/>
    <w:rsid w:val="00EB7A9E"/>
    <w:rsid w:val="00ED1504"/>
    <w:rsid w:val="00ED16BC"/>
    <w:rsid w:val="00ED23C2"/>
    <w:rsid w:val="00EE0AAA"/>
    <w:rsid w:val="00EE4350"/>
    <w:rsid w:val="00EE502F"/>
    <w:rsid w:val="00EF714B"/>
    <w:rsid w:val="00EF72D8"/>
    <w:rsid w:val="00F05B49"/>
    <w:rsid w:val="00F07D6A"/>
    <w:rsid w:val="00F122AF"/>
    <w:rsid w:val="00F209BC"/>
    <w:rsid w:val="00F2381B"/>
    <w:rsid w:val="00F23AE9"/>
    <w:rsid w:val="00F3077C"/>
    <w:rsid w:val="00F307FD"/>
    <w:rsid w:val="00F356C0"/>
    <w:rsid w:val="00F362BA"/>
    <w:rsid w:val="00F40A94"/>
    <w:rsid w:val="00F41BA7"/>
    <w:rsid w:val="00F5086D"/>
    <w:rsid w:val="00F65113"/>
    <w:rsid w:val="00F659A8"/>
    <w:rsid w:val="00F77720"/>
    <w:rsid w:val="00F81FA0"/>
    <w:rsid w:val="00F82328"/>
    <w:rsid w:val="00F860B6"/>
    <w:rsid w:val="00F8668F"/>
    <w:rsid w:val="00F91ED9"/>
    <w:rsid w:val="00FA7805"/>
    <w:rsid w:val="00FA78F3"/>
    <w:rsid w:val="00FB2B99"/>
    <w:rsid w:val="00FB4C0C"/>
    <w:rsid w:val="00FB5C7C"/>
    <w:rsid w:val="00FC7D06"/>
    <w:rsid w:val="00FD0474"/>
    <w:rsid w:val="00FE4680"/>
    <w:rsid w:val="00FF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8A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rFonts w:ascii="Cambria" w:eastAsia="Cambria" w:hAnsi="Cambria"/>
      <w:sz w:val="24"/>
      <w:szCs w:val="24"/>
      <w:lang w:eastAsia="ar-SA"/>
    </w:rPr>
  </w:style>
  <w:style w:type="paragraph" w:styleId="Heading1">
    <w:name w:val="heading 1"/>
    <w:basedOn w:val="Normal"/>
    <w:next w:val="BodyText"/>
    <w:link w:val="Heading1Char"/>
    <w:qFormat/>
    <w:rsid w:val="0027438E"/>
    <w:pPr>
      <w:keepNext/>
      <w:tabs>
        <w:tab w:val="num" w:pos="432"/>
      </w:tabs>
      <w:ind w:firstLine="720"/>
      <w:jc w:val="both"/>
      <w:outlineLvl w:val="0"/>
    </w:pPr>
    <w:rPr>
      <w:rFonts w:ascii="Arial" w:eastAsia="Times New Roman" w:hAnsi="Arial"/>
      <w:b/>
      <w:kern w:val="1"/>
      <w:sz w:val="22"/>
      <w:szCs w:val="20"/>
      <w:lang w:val="el-GR"/>
    </w:rPr>
  </w:style>
  <w:style w:type="paragraph" w:styleId="Heading2">
    <w:name w:val="heading 2"/>
    <w:basedOn w:val="Normal"/>
    <w:next w:val="BodyText"/>
    <w:link w:val="Heading2Char"/>
    <w:qFormat/>
    <w:rsid w:val="0027438E"/>
    <w:pPr>
      <w:keepNext/>
      <w:tabs>
        <w:tab w:val="num" w:pos="576"/>
      </w:tabs>
      <w:ind w:left="576" w:hanging="576"/>
      <w:outlineLvl w:val="1"/>
    </w:pPr>
    <w:rPr>
      <w:rFonts w:ascii="Arial" w:eastAsia="Times New Roman" w:hAnsi="Arial"/>
      <w:kern w:val="1"/>
      <w:szCs w:val="20"/>
      <w:lang w:val="el-GR"/>
    </w:rPr>
  </w:style>
  <w:style w:type="paragraph" w:styleId="Heading3">
    <w:name w:val="heading 3"/>
    <w:basedOn w:val="Normal"/>
    <w:next w:val="BodyText"/>
    <w:link w:val="Heading3Char"/>
    <w:qFormat/>
    <w:rsid w:val="0027438E"/>
    <w:pPr>
      <w:keepNext/>
      <w:tabs>
        <w:tab w:val="num" w:pos="720"/>
      </w:tabs>
      <w:ind w:left="720" w:hanging="720"/>
      <w:jc w:val="center"/>
      <w:outlineLvl w:val="2"/>
    </w:pPr>
    <w:rPr>
      <w:rFonts w:ascii="Arial" w:eastAsia="Times New Roman" w:hAnsi="Arial"/>
      <w:b/>
      <w:kern w:val="1"/>
      <w:sz w:val="22"/>
      <w:szCs w:val="20"/>
      <w:lang w:val="el-GR"/>
    </w:rPr>
  </w:style>
  <w:style w:type="paragraph" w:styleId="Heading4">
    <w:name w:val="heading 4"/>
    <w:basedOn w:val="Normal"/>
    <w:next w:val="BodyText"/>
    <w:link w:val="Heading4Char"/>
    <w:qFormat/>
    <w:rsid w:val="0027438E"/>
    <w:pPr>
      <w:keepNext/>
      <w:tabs>
        <w:tab w:val="num" w:pos="864"/>
      </w:tabs>
      <w:ind w:left="864" w:hanging="864"/>
      <w:outlineLvl w:val="3"/>
    </w:pPr>
    <w:rPr>
      <w:rFonts w:ascii="Arial" w:eastAsia="Times New Roman" w:hAnsi="Arial" w:cs="Arial"/>
      <w:b/>
      <w:kern w:val="1"/>
      <w:sz w:val="22"/>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eastAsia="Calibri" w:hAnsi="Calibri" w:cs="Calibri" w:hint="default"/>
      <w:sz w:val="22"/>
      <w:szCs w:val="22"/>
      <w:lang w:val="el-GR"/>
    </w:rPr>
  </w:style>
  <w:style w:type="character" w:customStyle="1" w:styleId="WW8Num2z0">
    <w:name w:val="WW8Num2z0"/>
    <w:rPr>
      <w:rFonts w:ascii="Symbol" w:hAnsi="Symbol" w:cs="Symbol" w:hint="default"/>
      <w:sz w:val="22"/>
      <w:szCs w:val="22"/>
    </w:rPr>
  </w:style>
  <w:style w:type="character" w:customStyle="1" w:styleId="WW8Num3z0">
    <w:name w:val="WW8Num3z0"/>
    <w:rPr>
      <w:rFonts w:ascii="Calibri" w:eastAsia="Times New Roman" w:hAnsi="Calibri" w:cs="Calibri"/>
      <w:b/>
      <w:bCs/>
      <w:sz w:val="22"/>
      <w:szCs w:val="22"/>
      <w:lang w:val="en-US"/>
    </w:rPr>
  </w:style>
  <w:style w:type="character" w:customStyle="1" w:styleId="WW8Num4z0">
    <w:name w:val="WW8Num4z0"/>
    <w:rPr>
      <w:rFonts w:cs="Calibri" w:hint="default"/>
      <w:b/>
      <w:lang w:val="el-GR"/>
    </w:rPr>
  </w:style>
  <w:style w:type="character" w:customStyle="1" w:styleId="WW8Num5z0">
    <w:name w:val="WW8Num5z0"/>
    <w:rPr>
      <w:rFonts w:ascii="Symbol" w:hAnsi="Symbol" w:cs="Symbol" w:hint="default"/>
      <w:lang w:val="el-GR"/>
    </w:rPr>
  </w:style>
  <w:style w:type="character" w:customStyle="1" w:styleId="WW8Num5z1">
    <w:name w:val="WW8Num5z1"/>
    <w:rPr>
      <w:rFonts w:ascii="OpenSymbol" w:hAnsi="OpenSymbol" w:cs="Courier New" w:hint="default"/>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sz w:val="22"/>
      <w:szCs w:val="22"/>
      <w:lang w:val="el-GR"/>
    </w:rPr>
  </w:style>
  <w:style w:type="character" w:customStyle="1" w:styleId="WW8Num7z1">
    <w:name w:val="WW8Num7z1"/>
    <w:rPr>
      <w:rFonts w:ascii="OpenSymbol" w:hAnsi="OpenSymbol" w:cs="OpenSymbol"/>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color w:val="FF0000"/>
      <w:sz w:val="22"/>
      <w:szCs w:val="22"/>
      <w:lang w:val="el-GR"/>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sz w:val="22"/>
      <w:szCs w:val="22"/>
      <w:lang w:val="el-GR"/>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hint="default"/>
      <w:b/>
      <w:bCs/>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Calibri" w:hint="default"/>
      <w:b/>
      <w:color w:val="17365D"/>
      <w:sz w:val="24"/>
      <w:szCs w:val="22"/>
      <w:lang w:val="el-GR"/>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eastAsia="Cambria" w:hAnsi="Calibri"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2"/>
      <w:szCs w:val="22"/>
      <w:lang w:val="el-G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alibri" w:eastAsia="Cambria" w:hAnsi="Calibri"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styleId="Hyperlink">
    <w:name w:val="Hyperlink"/>
    <w:rPr>
      <w:color w:val="0000FF"/>
      <w:u w:val="single"/>
    </w:rPr>
  </w:style>
  <w:style w:type="character" w:customStyle="1" w:styleId="HeaderChar">
    <w:name w:val="Header Char"/>
    <w:rPr>
      <w:sz w:val="24"/>
      <w:szCs w:val="24"/>
      <w:lang w:val="en-US"/>
    </w:rPr>
  </w:style>
  <w:style w:type="character" w:customStyle="1" w:styleId="FooterChar">
    <w:name w:val="Footer Char"/>
    <w:uiPriority w:val="99"/>
    <w:rPr>
      <w:sz w:val="24"/>
      <w:szCs w:val="24"/>
      <w:lang w:val="en-US"/>
    </w:rPr>
  </w:style>
  <w:style w:type="character" w:styleId="PageNumber">
    <w:name w:val="page number"/>
    <w:basedOn w:val="DefaultParagraphFont"/>
  </w:style>
  <w:style w:type="character" w:customStyle="1" w:styleId="a">
    <w:name w:val="Σύμβολο υποσημείωσης"/>
    <w:rPr>
      <w:vertAlign w:val="superscript"/>
    </w:rPr>
  </w:style>
  <w:style w:type="character" w:customStyle="1" w:styleId="BodyTextChar">
    <w:name w:val="Body Text Char"/>
    <w:rPr>
      <w:rFonts w:ascii="Times New Roman" w:eastAsia="Times New Roman" w:hAnsi="Times New Roman" w:cs="Times New Roman"/>
      <w:sz w:val="24"/>
    </w:rPr>
  </w:style>
  <w:style w:type="character" w:customStyle="1" w:styleId="hps">
    <w:name w:val="hps"/>
  </w:style>
  <w:style w:type="character" w:customStyle="1" w:styleId="BalloonTextChar">
    <w:name w:val="Balloon Text Char"/>
    <w:rPr>
      <w:rFonts w:ascii="Tahoma" w:hAnsi="Tahoma" w:cs="Tahoma"/>
      <w:sz w:val="16"/>
      <w:szCs w:val="16"/>
      <w:lang w:val="en-US"/>
    </w:rPr>
  </w:style>
  <w:style w:type="character" w:customStyle="1" w:styleId="PlainTextChar">
    <w:name w:val="Plain Text Char"/>
    <w:rPr>
      <w:rFonts w:ascii="Calibri" w:eastAsia="Calibri" w:hAnsi="Calibri" w:cs="Calibri"/>
      <w:sz w:val="22"/>
      <w:szCs w:val="21"/>
    </w:rPr>
  </w:style>
  <w:style w:type="character" w:customStyle="1" w:styleId="WW-">
    <w:name w:val="WW-Σύμβολο υποσημείωσης"/>
  </w:style>
  <w:style w:type="character" w:customStyle="1" w:styleId="A2">
    <w:name w:val="A2"/>
    <w:rPr>
      <w:rFonts w:ascii="HelveticaNeueLT Std Lt" w:eastAsia="HelveticaNeueLT Std Lt" w:hAnsi="HelveticaNeueLT Std Lt" w:cs="HelveticaNeueLT Std Lt"/>
      <w:color w:val="000000"/>
      <w:sz w:val="19"/>
      <w:szCs w:val="19"/>
    </w:rPr>
  </w:style>
  <w:style w:type="character" w:styleId="Strong">
    <w:name w:val="Strong"/>
    <w:uiPriority w:val="22"/>
    <w:qFormat/>
    <w:rPr>
      <w:b/>
      <w:bCs/>
    </w:rPr>
  </w:style>
  <w:style w:type="character" w:customStyle="1" w:styleId="bbold">
    <w:name w:val="bbold"/>
    <w:basedOn w:val="DefaultParagraphFont"/>
  </w:style>
  <w:style w:type="character" w:customStyle="1" w:styleId="apple-converted-space">
    <w:name w:val="apple-converted-space"/>
    <w:basedOn w:val="DefaultParagraphFont"/>
  </w:style>
  <w:style w:type="character" w:customStyle="1" w:styleId="FootChar">
    <w:name w:val="Foot Char"/>
    <w:rPr>
      <w:rFonts w:ascii="Calibri" w:eastAsia="Times New Roman" w:hAnsi="Calibri" w:cs="Calibri"/>
      <w:kern w:val="1"/>
      <w:sz w:val="18"/>
      <w:szCs w:val="18"/>
      <w:lang w:eastAsia="hi-IN" w:bidi="hi-IN"/>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
    <w:uiPriority w:val="99"/>
    <w:qFormat/>
    <w:rPr>
      <w:vertAlign w:val="superscript"/>
    </w:rPr>
  </w:style>
  <w:style w:type="character" w:customStyle="1" w:styleId="a0">
    <w:name w:val="Χαρακτήρες αρίθμησης"/>
  </w:style>
  <w:style w:type="character" w:styleId="EndnoteReference">
    <w:name w:val="endnote reference"/>
    <w:rPr>
      <w:vertAlign w:val="superscript"/>
    </w:rPr>
  </w:style>
  <w:style w:type="character" w:customStyle="1" w:styleId="a1">
    <w:name w:val="Σύμβολα σημείωσης τέλους"/>
  </w:style>
  <w:style w:type="paragraph" w:customStyle="1" w:styleId="a3">
    <w:name w:val="Επικεφαλίδα"/>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jc w:val="both"/>
    </w:pPr>
    <w:rPr>
      <w:rFonts w:ascii="Times New Roman" w:eastAsia="Times New Roman" w:hAnsi="Times New Roman"/>
      <w:szCs w:val="20"/>
    </w:rPr>
  </w:style>
  <w:style w:type="paragraph" w:styleId="List">
    <w:name w:val="List"/>
    <w:basedOn w:val="BodyText"/>
    <w:rPr>
      <w:rFonts w:cs="Arial"/>
    </w:rPr>
  </w:style>
  <w:style w:type="paragraph" w:customStyle="1" w:styleId="1">
    <w:name w:val="Λεζάντα1"/>
    <w:basedOn w:val="Normal"/>
    <w:pPr>
      <w:suppressLineNumbers/>
      <w:spacing w:before="120" w:after="120"/>
    </w:pPr>
    <w:rPr>
      <w:rFonts w:cs="Arial"/>
      <w:i/>
      <w:iCs/>
    </w:rPr>
  </w:style>
  <w:style w:type="paragraph" w:customStyle="1" w:styleId="a4">
    <w:name w:val="Ευρετήριο"/>
    <w:basedOn w:val="Normal"/>
    <w:pPr>
      <w:suppressLineNumbers/>
    </w:pPr>
    <w:rPr>
      <w:rFonts w:cs="Arial"/>
    </w:r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FootnoteText">
    <w:name w:val="footnote text"/>
    <w:basedOn w:val="Normal"/>
    <w:link w:val="FootnoteTextChar"/>
    <w:uiPriority w:val="99"/>
    <w:rPr>
      <w:sz w:val="20"/>
      <w:szCs w:val="20"/>
    </w:rPr>
  </w:style>
  <w:style w:type="paragraph" w:customStyle="1" w:styleId="CharChar1CharCharCharChar">
    <w:name w:val="Char Char1 Char Char Char Char"/>
    <w:basedOn w:val="Normal"/>
    <w:pPr>
      <w:spacing w:after="160" w:line="240" w:lineRule="exact"/>
    </w:pPr>
    <w:rPr>
      <w:rFonts w:ascii="Tahoma" w:eastAsia="Times New Roman" w:hAnsi="Tahoma" w:cs="Tahoma"/>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alibri" w:eastAsia="Calibri" w:hAnsi="Calibri" w:cs="Calibri"/>
      <w:sz w:val="22"/>
      <w:szCs w:val="21"/>
    </w:rPr>
  </w:style>
  <w:style w:type="paragraph" w:customStyle="1" w:styleId="Default">
    <w:name w:val="Default"/>
    <w:pPr>
      <w:suppressAutoHyphens/>
      <w:autoSpaceDE w:val="0"/>
    </w:pPr>
    <w:rPr>
      <w:rFonts w:ascii="Verdana" w:eastAsia="Calibri" w:hAnsi="Verdana" w:cs="Verdana"/>
      <w:color w:val="000000"/>
      <w:sz w:val="24"/>
      <w:szCs w:val="24"/>
      <w:lang w:val="el-GR" w:eastAsia="ar-SA"/>
    </w:rPr>
  </w:style>
  <w:style w:type="paragraph" w:customStyle="1" w:styleId="ColorfulList-Accent11">
    <w:name w:val="Colorful List - Accent 11"/>
    <w:basedOn w:val="Normal"/>
    <w:qFormat/>
    <w:pPr>
      <w:ind w:left="720"/>
    </w:pPr>
    <w:rPr>
      <w:rFonts w:ascii="Times New Roman" w:eastAsia="Calibri" w:hAnsi="Times New Roman"/>
      <w:lang w:val="el-GR"/>
    </w:rPr>
  </w:style>
  <w:style w:type="paragraph" w:styleId="NormalWeb">
    <w:name w:val="Normal (Web)"/>
    <w:basedOn w:val="Normal"/>
    <w:uiPriority w:val="99"/>
    <w:pPr>
      <w:widowControl w:val="0"/>
      <w:spacing w:before="280" w:after="280"/>
    </w:pPr>
    <w:rPr>
      <w:rFonts w:ascii="Times New Roman" w:eastAsia="Times New Roman" w:hAnsi="Times New Roman" w:cs="Arial"/>
      <w:kern w:val="1"/>
      <w:lang w:val="el-GR" w:eastAsia="hi-IN" w:bidi="hi-IN"/>
    </w:rPr>
  </w:style>
  <w:style w:type="paragraph" w:customStyle="1" w:styleId="Foot">
    <w:name w:val="Foot"/>
    <w:basedOn w:val="Normal"/>
    <w:pPr>
      <w:widowControl w:val="0"/>
      <w:jc w:val="both"/>
    </w:pPr>
    <w:rPr>
      <w:rFonts w:ascii="Calibri" w:eastAsia="Times New Roman" w:hAnsi="Calibri" w:cs="Calibri"/>
      <w:kern w:val="1"/>
      <w:sz w:val="18"/>
      <w:szCs w:val="18"/>
      <w:lang w:eastAsia="hi-IN" w:bidi="hi-IN"/>
    </w:rPr>
  </w:style>
  <w:style w:type="paragraph" w:customStyle="1" w:styleId="astandard3520normal">
    <w:name w:val="a_standard__35__20_normal"/>
    <w:basedOn w:val="Normal"/>
    <w:pPr>
      <w:widowControl w:val="0"/>
      <w:spacing w:before="280" w:after="280"/>
    </w:pPr>
    <w:rPr>
      <w:rFonts w:ascii="Times New Roman" w:eastAsia="Times New Roman" w:hAnsi="Times New Roman" w:cs="Arial"/>
      <w:kern w:val="1"/>
      <w:lang w:val="el-GR" w:eastAsia="hi-IN" w:bidi="hi-IN"/>
    </w:rPr>
  </w:style>
  <w:style w:type="paragraph" w:customStyle="1" w:styleId="a5">
    <w:name w:val="Περιεχόμενα πλαισίου"/>
    <w:basedOn w:val="BodyText"/>
  </w:style>
  <w:style w:type="character" w:customStyle="1" w:styleId="FootnoteTextChar">
    <w:name w:val="Footnote Text Char"/>
    <w:link w:val="FootnoteText"/>
    <w:uiPriority w:val="99"/>
    <w:rsid w:val="00686373"/>
    <w:rPr>
      <w:rFonts w:ascii="Cambria" w:eastAsia="Cambria" w:hAnsi="Cambria"/>
      <w:lang w:val="en-US" w:eastAsia="ar-SA"/>
    </w:rPr>
  </w:style>
  <w:style w:type="table" w:styleId="TableGrid">
    <w:name w:val="Table Grid"/>
    <w:basedOn w:val="TableNormal"/>
    <w:uiPriority w:val="59"/>
    <w:rsid w:val="005A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7438E"/>
    <w:rPr>
      <w:rFonts w:ascii="Arial" w:hAnsi="Arial"/>
      <w:b/>
      <w:kern w:val="1"/>
      <w:sz w:val="22"/>
      <w:lang w:eastAsia="ar-SA"/>
    </w:rPr>
  </w:style>
  <w:style w:type="character" w:customStyle="1" w:styleId="Heading2Char">
    <w:name w:val="Heading 2 Char"/>
    <w:link w:val="Heading2"/>
    <w:rsid w:val="0027438E"/>
    <w:rPr>
      <w:rFonts w:ascii="Arial" w:hAnsi="Arial"/>
      <w:kern w:val="1"/>
      <w:sz w:val="24"/>
      <w:lang w:eastAsia="ar-SA"/>
    </w:rPr>
  </w:style>
  <w:style w:type="character" w:customStyle="1" w:styleId="Heading3Char">
    <w:name w:val="Heading 3 Char"/>
    <w:link w:val="Heading3"/>
    <w:rsid w:val="0027438E"/>
    <w:rPr>
      <w:rFonts w:ascii="Arial" w:hAnsi="Arial"/>
      <w:b/>
      <w:kern w:val="1"/>
      <w:sz w:val="22"/>
      <w:lang w:eastAsia="ar-SA"/>
    </w:rPr>
  </w:style>
  <w:style w:type="character" w:customStyle="1" w:styleId="Heading4Char">
    <w:name w:val="Heading 4 Char"/>
    <w:link w:val="Heading4"/>
    <w:rsid w:val="0027438E"/>
    <w:rPr>
      <w:rFonts w:ascii="Arial" w:hAnsi="Arial" w:cs="Arial"/>
      <w:b/>
      <w:kern w:val="1"/>
      <w:sz w:val="22"/>
      <w:lang w:eastAsia="ar-SA"/>
    </w:rPr>
  </w:style>
  <w:style w:type="character" w:styleId="CommentReference">
    <w:name w:val="annotation reference"/>
    <w:basedOn w:val="DefaultParagraphFont"/>
    <w:uiPriority w:val="99"/>
    <w:semiHidden/>
    <w:unhideWhenUsed/>
    <w:rsid w:val="00251749"/>
    <w:rPr>
      <w:sz w:val="16"/>
      <w:szCs w:val="16"/>
    </w:rPr>
  </w:style>
  <w:style w:type="paragraph" w:styleId="CommentText">
    <w:name w:val="annotation text"/>
    <w:basedOn w:val="Normal"/>
    <w:link w:val="CommentTextChar"/>
    <w:uiPriority w:val="99"/>
    <w:semiHidden/>
    <w:unhideWhenUsed/>
    <w:rsid w:val="00251749"/>
    <w:pPr>
      <w:suppressAutoHyphens w:val="0"/>
      <w:spacing w:before="240" w:after="120"/>
      <w:jc w:val="both"/>
    </w:pPr>
    <w:rPr>
      <w:rFonts w:ascii="Verdana" w:eastAsia="Times New Roman" w:hAnsi="Verdana"/>
      <w:sz w:val="20"/>
      <w:szCs w:val="20"/>
      <w:lang w:val="el-GR" w:eastAsia="el-GR"/>
    </w:rPr>
  </w:style>
  <w:style w:type="character" w:customStyle="1" w:styleId="CommentTextChar">
    <w:name w:val="Comment Text Char"/>
    <w:basedOn w:val="DefaultParagraphFont"/>
    <w:link w:val="CommentText"/>
    <w:uiPriority w:val="99"/>
    <w:semiHidden/>
    <w:rsid w:val="00251749"/>
    <w:rPr>
      <w:rFonts w:ascii="Verdana" w:hAnsi="Verdana"/>
      <w:lang w:val="el-GR" w:eastAsia="el-GR"/>
    </w:rPr>
  </w:style>
  <w:style w:type="paragraph" w:styleId="CommentSubject">
    <w:name w:val="annotation subject"/>
    <w:basedOn w:val="CommentText"/>
    <w:next w:val="CommentText"/>
    <w:link w:val="CommentSubjectChar"/>
    <w:uiPriority w:val="99"/>
    <w:semiHidden/>
    <w:unhideWhenUsed/>
    <w:rsid w:val="00251749"/>
    <w:pPr>
      <w:suppressAutoHyphens/>
      <w:spacing w:before="0" w:after="0"/>
      <w:jc w:val="left"/>
    </w:pPr>
    <w:rPr>
      <w:rFonts w:ascii="Cambria" w:eastAsia="Cambria" w:hAnsi="Cambria"/>
      <w:b/>
      <w:bCs/>
      <w:lang w:val="en-US" w:eastAsia="ar-SA"/>
    </w:rPr>
  </w:style>
  <w:style w:type="character" w:customStyle="1" w:styleId="CommentSubjectChar">
    <w:name w:val="Comment Subject Char"/>
    <w:basedOn w:val="CommentTextChar"/>
    <w:link w:val="CommentSubject"/>
    <w:uiPriority w:val="99"/>
    <w:semiHidden/>
    <w:rsid w:val="00251749"/>
    <w:rPr>
      <w:rFonts w:ascii="Cambria" w:eastAsia="Cambria" w:hAnsi="Cambria"/>
      <w:b/>
      <w:bCs/>
      <w:lang w:val="el-G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rFonts w:ascii="Cambria" w:eastAsia="Cambria" w:hAnsi="Cambria"/>
      <w:sz w:val="24"/>
      <w:szCs w:val="24"/>
      <w:lang w:eastAsia="ar-SA"/>
    </w:rPr>
  </w:style>
  <w:style w:type="paragraph" w:styleId="Heading1">
    <w:name w:val="heading 1"/>
    <w:basedOn w:val="Normal"/>
    <w:next w:val="BodyText"/>
    <w:link w:val="Heading1Char"/>
    <w:qFormat/>
    <w:rsid w:val="0027438E"/>
    <w:pPr>
      <w:keepNext/>
      <w:tabs>
        <w:tab w:val="num" w:pos="432"/>
      </w:tabs>
      <w:ind w:firstLine="720"/>
      <w:jc w:val="both"/>
      <w:outlineLvl w:val="0"/>
    </w:pPr>
    <w:rPr>
      <w:rFonts w:ascii="Arial" w:eastAsia="Times New Roman" w:hAnsi="Arial"/>
      <w:b/>
      <w:kern w:val="1"/>
      <w:sz w:val="22"/>
      <w:szCs w:val="20"/>
      <w:lang w:val="el-GR"/>
    </w:rPr>
  </w:style>
  <w:style w:type="paragraph" w:styleId="Heading2">
    <w:name w:val="heading 2"/>
    <w:basedOn w:val="Normal"/>
    <w:next w:val="BodyText"/>
    <w:link w:val="Heading2Char"/>
    <w:qFormat/>
    <w:rsid w:val="0027438E"/>
    <w:pPr>
      <w:keepNext/>
      <w:tabs>
        <w:tab w:val="num" w:pos="576"/>
      </w:tabs>
      <w:ind w:left="576" w:hanging="576"/>
      <w:outlineLvl w:val="1"/>
    </w:pPr>
    <w:rPr>
      <w:rFonts w:ascii="Arial" w:eastAsia="Times New Roman" w:hAnsi="Arial"/>
      <w:kern w:val="1"/>
      <w:szCs w:val="20"/>
      <w:lang w:val="el-GR"/>
    </w:rPr>
  </w:style>
  <w:style w:type="paragraph" w:styleId="Heading3">
    <w:name w:val="heading 3"/>
    <w:basedOn w:val="Normal"/>
    <w:next w:val="BodyText"/>
    <w:link w:val="Heading3Char"/>
    <w:qFormat/>
    <w:rsid w:val="0027438E"/>
    <w:pPr>
      <w:keepNext/>
      <w:tabs>
        <w:tab w:val="num" w:pos="720"/>
      </w:tabs>
      <w:ind w:left="720" w:hanging="720"/>
      <w:jc w:val="center"/>
      <w:outlineLvl w:val="2"/>
    </w:pPr>
    <w:rPr>
      <w:rFonts w:ascii="Arial" w:eastAsia="Times New Roman" w:hAnsi="Arial"/>
      <w:b/>
      <w:kern w:val="1"/>
      <w:sz w:val="22"/>
      <w:szCs w:val="20"/>
      <w:lang w:val="el-GR"/>
    </w:rPr>
  </w:style>
  <w:style w:type="paragraph" w:styleId="Heading4">
    <w:name w:val="heading 4"/>
    <w:basedOn w:val="Normal"/>
    <w:next w:val="BodyText"/>
    <w:link w:val="Heading4Char"/>
    <w:qFormat/>
    <w:rsid w:val="0027438E"/>
    <w:pPr>
      <w:keepNext/>
      <w:tabs>
        <w:tab w:val="num" w:pos="864"/>
      </w:tabs>
      <w:ind w:left="864" w:hanging="864"/>
      <w:outlineLvl w:val="3"/>
    </w:pPr>
    <w:rPr>
      <w:rFonts w:ascii="Arial" w:eastAsia="Times New Roman" w:hAnsi="Arial" w:cs="Arial"/>
      <w:b/>
      <w:kern w:val="1"/>
      <w:sz w:val="22"/>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libri" w:eastAsia="Calibri" w:hAnsi="Calibri" w:cs="Calibri" w:hint="default"/>
      <w:sz w:val="22"/>
      <w:szCs w:val="22"/>
      <w:lang w:val="el-GR"/>
    </w:rPr>
  </w:style>
  <w:style w:type="character" w:customStyle="1" w:styleId="WW8Num2z0">
    <w:name w:val="WW8Num2z0"/>
    <w:rPr>
      <w:rFonts w:ascii="Symbol" w:hAnsi="Symbol" w:cs="Symbol" w:hint="default"/>
      <w:sz w:val="22"/>
      <w:szCs w:val="22"/>
    </w:rPr>
  </w:style>
  <w:style w:type="character" w:customStyle="1" w:styleId="WW8Num3z0">
    <w:name w:val="WW8Num3z0"/>
    <w:rPr>
      <w:rFonts w:ascii="Calibri" w:eastAsia="Times New Roman" w:hAnsi="Calibri" w:cs="Calibri"/>
      <w:b/>
      <w:bCs/>
      <w:sz w:val="22"/>
      <w:szCs w:val="22"/>
      <w:lang w:val="en-US"/>
    </w:rPr>
  </w:style>
  <w:style w:type="character" w:customStyle="1" w:styleId="WW8Num4z0">
    <w:name w:val="WW8Num4z0"/>
    <w:rPr>
      <w:rFonts w:cs="Calibri" w:hint="default"/>
      <w:b/>
      <w:lang w:val="el-GR"/>
    </w:rPr>
  </w:style>
  <w:style w:type="character" w:customStyle="1" w:styleId="WW8Num5z0">
    <w:name w:val="WW8Num5z0"/>
    <w:rPr>
      <w:rFonts w:ascii="Symbol" w:hAnsi="Symbol" w:cs="Symbol" w:hint="default"/>
      <w:lang w:val="el-GR"/>
    </w:rPr>
  </w:style>
  <w:style w:type="character" w:customStyle="1" w:styleId="WW8Num5z1">
    <w:name w:val="WW8Num5z1"/>
    <w:rPr>
      <w:rFonts w:ascii="OpenSymbol" w:hAnsi="OpenSymbol" w:cs="Courier New" w:hint="default"/>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sz w:val="22"/>
      <w:szCs w:val="22"/>
      <w:lang w:val="el-GR"/>
    </w:rPr>
  </w:style>
  <w:style w:type="character" w:customStyle="1" w:styleId="WW8Num7z1">
    <w:name w:val="WW8Num7z1"/>
    <w:rPr>
      <w:rFonts w:ascii="OpenSymbol" w:hAnsi="OpenSymbol" w:cs="OpenSymbol"/>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color w:val="FF0000"/>
      <w:sz w:val="22"/>
      <w:szCs w:val="22"/>
      <w:lang w:val="el-GR"/>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sz w:val="22"/>
      <w:szCs w:val="22"/>
      <w:lang w:val="el-GR"/>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hint="default"/>
      <w:b/>
      <w:bCs/>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Calibri" w:hint="default"/>
      <w:b/>
      <w:color w:val="17365D"/>
      <w:sz w:val="24"/>
      <w:szCs w:val="22"/>
      <w:lang w:val="el-GR"/>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eastAsia="Cambria" w:hAnsi="Calibri"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2"/>
      <w:szCs w:val="22"/>
      <w:lang w:val="el-G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alibri" w:eastAsia="Cambria" w:hAnsi="Calibri"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styleId="Hyperlink">
    <w:name w:val="Hyperlink"/>
    <w:rPr>
      <w:color w:val="0000FF"/>
      <w:u w:val="single"/>
    </w:rPr>
  </w:style>
  <w:style w:type="character" w:customStyle="1" w:styleId="HeaderChar">
    <w:name w:val="Header Char"/>
    <w:rPr>
      <w:sz w:val="24"/>
      <w:szCs w:val="24"/>
      <w:lang w:val="en-US"/>
    </w:rPr>
  </w:style>
  <w:style w:type="character" w:customStyle="1" w:styleId="FooterChar">
    <w:name w:val="Footer Char"/>
    <w:uiPriority w:val="99"/>
    <w:rPr>
      <w:sz w:val="24"/>
      <w:szCs w:val="24"/>
      <w:lang w:val="en-US"/>
    </w:rPr>
  </w:style>
  <w:style w:type="character" w:styleId="PageNumber">
    <w:name w:val="page number"/>
    <w:basedOn w:val="DefaultParagraphFont"/>
  </w:style>
  <w:style w:type="character" w:customStyle="1" w:styleId="a">
    <w:name w:val="Σύμβολο υποσημείωσης"/>
    <w:rPr>
      <w:vertAlign w:val="superscript"/>
    </w:rPr>
  </w:style>
  <w:style w:type="character" w:customStyle="1" w:styleId="BodyTextChar">
    <w:name w:val="Body Text Char"/>
    <w:rPr>
      <w:rFonts w:ascii="Times New Roman" w:eastAsia="Times New Roman" w:hAnsi="Times New Roman" w:cs="Times New Roman"/>
      <w:sz w:val="24"/>
    </w:rPr>
  </w:style>
  <w:style w:type="character" w:customStyle="1" w:styleId="hps">
    <w:name w:val="hps"/>
  </w:style>
  <w:style w:type="character" w:customStyle="1" w:styleId="BalloonTextChar">
    <w:name w:val="Balloon Text Char"/>
    <w:rPr>
      <w:rFonts w:ascii="Tahoma" w:hAnsi="Tahoma" w:cs="Tahoma"/>
      <w:sz w:val="16"/>
      <w:szCs w:val="16"/>
      <w:lang w:val="en-US"/>
    </w:rPr>
  </w:style>
  <w:style w:type="character" w:customStyle="1" w:styleId="PlainTextChar">
    <w:name w:val="Plain Text Char"/>
    <w:rPr>
      <w:rFonts w:ascii="Calibri" w:eastAsia="Calibri" w:hAnsi="Calibri" w:cs="Calibri"/>
      <w:sz w:val="22"/>
      <w:szCs w:val="21"/>
    </w:rPr>
  </w:style>
  <w:style w:type="character" w:customStyle="1" w:styleId="WW-">
    <w:name w:val="WW-Σύμβολο υποσημείωσης"/>
  </w:style>
  <w:style w:type="character" w:customStyle="1" w:styleId="A2">
    <w:name w:val="A2"/>
    <w:rPr>
      <w:rFonts w:ascii="HelveticaNeueLT Std Lt" w:eastAsia="HelveticaNeueLT Std Lt" w:hAnsi="HelveticaNeueLT Std Lt" w:cs="HelveticaNeueLT Std Lt"/>
      <w:color w:val="000000"/>
      <w:sz w:val="19"/>
      <w:szCs w:val="19"/>
    </w:rPr>
  </w:style>
  <w:style w:type="character" w:styleId="Strong">
    <w:name w:val="Strong"/>
    <w:uiPriority w:val="22"/>
    <w:qFormat/>
    <w:rPr>
      <w:b/>
      <w:bCs/>
    </w:rPr>
  </w:style>
  <w:style w:type="character" w:customStyle="1" w:styleId="bbold">
    <w:name w:val="bbold"/>
    <w:basedOn w:val="DefaultParagraphFont"/>
  </w:style>
  <w:style w:type="character" w:customStyle="1" w:styleId="apple-converted-space">
    <w:name w:val="apple-converted-space"/>
    <w:basedOn w:val="DefaultParagraphFont"/>
  </w:style>
  <w:style w:type="character" w:customStyle="1" w:styleId="FootChar">
    <w:name w:val="Foot Char"/>
    <w:rPr>
      <w:rFonts w:ascii="Calibri" w:eastAsia="Times New Roman" w:hAnsi="Calibri" w:cs="Calibri"/>
      <w:kern w:val="1"/>
      <w:sz w:val="18"/>
      <w:szCs w:val="18"/>
      <w:lang w:eastAsia="hi-IN" w:bidi="hi-IN"/>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
    <w:uiPriority w:val="99"/>
    <w:qFormat/>
    <w:rPr>
      <w:vertAlign w:val="superscript"/>
    </w:rPr>
  </w:style>
  <w:style w:type="character" w:customStyle="1" w:styleId="a0">
    <w:name w:val="Χαρακτήρες αρίθμησης"/>
  </w:style>
  <w:style w:type="character" w:styleId="EndnoteReference">
    <w:name w:val="endnote reference"/>
    <w:rPr>
      <w:vertAlign w:val="superscript"/>
    </w:rPr>
  </w:style>
  <w:style w:type="character" w:customStyle="1" w:styleId="a1">
    <w:name w:val="Σύμβολα σημείωσης τέλους"/>
  </w:style>
  <w:style w:type="paragraph" w:customStyle="1" w:styleId="a3">
    <w:name w:val="Επικεφαλίδα"/>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jc w:val="both"/>
    </w:pPr>
    <w:rPr>
      <w:rFonts w:ascii="Times New Roman" w:eastAsia="Times New Roman" w:hAnsi="Times New Roman"/>
      <w:szCs w:val="20"/>
    </w:rPr>
  </w:style>
  <w:style w:type="paragraph" w:styleId="List">
    <w:name w:val="List"/>
    <w:basedOn w:val="BodyText"/>
    <w:rPr>
      <w:rFonts w:cs="Arial"/>
    </w:rPr>
  </w:style>
  <w:style w:type="paragraph" w:customStyle="1" w:styleId="1">
    <w:name w:val="Λεζάντα1"/>
    <w:basedOn w:val="Normal"/>
    <w:pPr>
      <w:suppressLineNumbers/>
      <w:spacing w:before="120" w:after="120"/>
    </w:pPr>
    <w:rPr>
      <w:rFonts w:cs="Arial"/>
      <w:i/>
      <w:iCs/>
    </w:rPr>
  </w:style>
  <w:style w:type="paragraph" w:customStyle="1" w:styleId="a4">
    <w:name w:val="Ευρετήριο"/>
    <w:basedOn w:val="Normal"/>
    <w:pPr>
      <w:suppressLineNumbers/>
    </w:pPr>
    <w:rPr>
      <w:rFonts w:cs="Arial"/>
    </w:r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FootnoteText">
    <w:name w:val="footnote text"/>
    <w:basedOn w:val="Normal"/>
    <w:link w:val="FootnoteTextChar"/>
    <w:uiPriority w:val="99"/>
    <w:rPr>
      <w:sz w:val="20"/>
      <w:szCs w:val="20"/>
    </w:rPr>
  </w:style>
  <w:style w:type="paragraph" w:customStyle="1" w:styleId="CharChar1CharCharCharChar">
    <w:name w:val="Char Char1 Char Char Char Char"/>
    <w:basedOn w:val="Normal"/>
    <w:pPr>
      <w:spacing w:after="160" w:line="240" w:lineRule="exact"/>
    </w:pPr>
    <w:rPr>
      <w:rFonts w:ascii="Tahoma" w:eastAsia="Times New Roman" w:hAnsi="Tahoma" w:cs="Tahoma"/>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alibri" w:eastAsia="Calibri" w:hAnsi="Calibri" w:cs="Calibri"/>
      <w:sz w:val="22"/>
      <w:szCs w:val="21"/>
    </w:rPr>
  </w:style>
  <w:style w:type="paragraph" w:customStyle="1" w:styleId="Default">
    <w:name w:val="Default"/>
    <w:pPr>
      <w:suppressAutoHyphens/>
      <w:autoSpaceDE w:val="0"/>
    </w:pPr>
    <w:rPr>
      <w:rFonts w:ascii="Verdana" w:eastAsia="Calibri" w:hAnsi="Verdana" w:cs="Verdana"/>
      <w:color w:val="000000"/>
      <w:sz w:val="24"/>
      <w:szCs w:val="24"/>
      <w:lang w:val="el-GR" w:eastAsia="ar-SA"/>
    </w:rPr>
  </w:style>
  <w:style w:type="paragraph" w:customStyle="1" w:styleId="ColorfulList-Accent11">
    <w:name w:val="Colorful List - Accent 11"/>
    <w:basedOn w:val="Normal"/>
    <w:qFormat/>
    <w:pPr>
      <w:ind w:left="720"/>
    </w:pPr>
    <w:rPr>
      <w:rFonts w:ascii="Times New Roman" w:eastAsia="Calibri" w:hAnsi="Times New Roman"/>
      <w:lang w:val="el-GR"/>
    </w:rPr>
  </w:style>
  <w:style w:type="paragraph" w:styleId="NormalWeb">
    <w:name w:val="Normal (Web)"/>
    <w:basedOn w:val="Normal"/>
    <w:uiPriority w:val="99"/>
    <w:pPr>
      <w:widowControl w:val="0"/>
      <w:spacing w:before="280" w:after="280"/>
    </w:pPr>
    <w:rPr>
      <w:rFonts w:ascii="Times New Roman" w:eastAsia="Times New Roman" w:hAnsi="Times New Roman" w:cs="Arial"/>
      <w:kern w:val="1"/>
      <w:lang w:val="el-GR" w:eastAsia="hi-IN" w:bidi="hi-IN"/>
    </w:rPr>
  </w:style>
  <w:style w:type="paragraph" w:customStyle="1" w:styleId="Foot">
    <w:name w:val="Foot"/>
    <w:basedOn w:val="Normal"/>
    <w:pPr>
      <w:widowControl w:val="0"/>
      <w:jc w:val="both"/>
    </w:pPr>
    <w:rPr>
      <w:rFonts w:ascii="Calibri" w:eastAsia="Times New Roman" w:hAnsi="Calibri" w:cs="Calibri"/>
      <w:kern w:val="1"/>
      <w:sz w:val="18"/>
      <w:szCs w:val="18"/>
      <w:lang w:eastAsia="hi-IN" w:bidi="hi-IN"/>
    </w:rPr>
  </w:style>
  <w:style w:type="paragraph" w:customStyle="1" w:styleId="astandard3520normal">
    <w:name w:val="a_standard__35__20_normal"/>
    <w:basedOn w:val="Normal"/>
    <w:pPr>
      <w:widowControl w:val="0"/>
      <w:spacing w:before="280" w:after="280"/>
    </w:pPr>
    <w:rPr>
      <w:rFonts w:ascii="Times New Roman" w:eastAsia="Times New Roman" w:hAnsi="Times New Roman" w:cs="Arial"/>
      <w:kern w:val="1"/>
      <w:lang w:val="el-GR" w:eastAsia="hi-IN" w:bidi="hi-IN"/>
    </w:rPr>
  </w:style>
  <w:style w:type="paragraph" w:customStyle="1" w:styleId="a5">
    <w:name w:val="Περιεχόμενα πλαισίου"/>
    <w:basedOn w:val="BodyText"/>
  </w:style>
  <w:style w:type="character" w:customStyle="1" w:styleId="FootnoteTextChar">
    <w:name w:val="Footnote Text Char"/>
    <w:link w:val="FootnoteText"/>
    <w:uiPriority w:val="99"/>
    <w:rsid w:val="00686373"/>
    <w:rPr>
      <w:rFonts w:ascii="Cambria" w:eastAsia="Cambria" w:hAnsi="Cambria"/>
      <w:lang w:val="en-US" w:eastAsia="ar-SA"/>
    </w:rPr>
  </w:style>
  <w:style w:type="table" w:styleId="TableGrid">
    <w:name w:val="Table Grid"/>
    <w:basedOn w:val="TableNormal"/>
    <w:uiPriority w:val="59"/>
    <w:rsid w:val="005A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7438E"/>
    <w:rPr>
      <w:rFonts w:ascii="Arial" w:hAnsi="Arial"/>
      <w:b/>
      <w:kern w:val="1"/>
      <w:sz w:val="22"/>
      <w:lang w:eastAsia="ar-SA"/>
    </w:rPr>
  </w:style>
  <w:style w:type="character" w:customStyle="1" w:styleId="Heading2Char">
    <w:name w:val="Heading 2 Char"/>
    <w:link w:val="Heading2"/>
    <w:rsid w:val="0027438E"/>
    <w:rPr>
      <w:rFonts w:ascii="Arial" w:hAnsi="Arial"/>
      <w:kern w:val="1"/>
      <w:sz w:val="24"/>
      <w:lang w:eastAsia="ar-SA"/>
    </w:rPr>
  </w:style>
  <w:style w:type="character" w:customStyle="1" w:styleId="Heading3Char">
    <w:name w:val="Heading 3 Char"/>
    <w:link w:val="Heading3"/>
    <w:rsid w:val="0027438E"/>
    <w:rPr>
      <w:rFonts w:ascii="Arial" w:hAnsi="Arial"/>
      <w:b/>
      <w:kern w:val="1"/>
      <w:sz w:val="22"/>
      <w:lang w:eastAsia="ar-SA"/>
    </w:rPr>
  </w:style>
  <w:style w:type="character" w:customStyle="1" w:styleId="Heading4Char">
    <w:name w:val="Heading 4 Char"/>
    <w:link w:val="Heading4"/>
    <w:rsid w:val="0027438E"/>
    <w:rPr>
      <w:rFonts w:ascii="Arial" w:hAnsi="Arial" w:cs="Arial"/>
      <w:b/>
      <w:kern w:val="1"/>
      <w:sz w:val="22"/>
      <w:lang w:eastAsia="ar-SA"/>
    </w:rPr>
  </w:style>
  <w:style w:type="character" w:styleId="CommentReference">
    <w:name w:val="annotation reference"/>
    <w:basedOn w:val="DefaultParagraphFont"/>
    <w:uiPriority w:val="99"/>
    <w:semiHidden/>
    <w:unhideWhenUsed/>
    <w:rsid w:val="00251749"/>
    <w:rPr>
      <w:sz w:val="16"/>
      <w:szCs w:val="16"/>
    </w:rPr>
  </w:style>
  <w:style w:type="paragraph" w:styleId="CommentText">
    <w:name w:val="annotation text"/>
    <w:basedOn w:val="Normal"/>
    <w:link w:val="CommentTextChar"/>
    <w:uiPriority w:val="99"/>
    <w:semiHidden/>
    <w:unhideWhenUsed/>
    <w:rsid w:val="00251749"/>
    <w:pPr>
      <w:suppressAutoHyphens w:val="0"/>
      <w:spacing w:before="240" w:after="120"/>
      <w:jc w:val="both"/>
    </w:pPr>
    <w:rPr>
      <w:rFonts w:ascii="Verdana" w:eastAsia="Times New Roman" w:hAnsi="Verdana"/>
      <w:sz w:val="20"/>
      <w:szCs w:val="20"/>
      <w:lang w:val="el-GR" w:eastAsia="el-GR"/>
    </w:rPr>
  </w:style>
  <w:style w:type="character" w:customStyle="1" w:styleId="CommentTextChar">
    <w:name w:val="Comment Text Char"/>
    <w:basedOn w:val="DefaultParagraphFont"/>
    <w:link w:val="CommentText"/>
    <w:uiPriority w:val="99"/>
    <w:semiHidden/>
    <w:rsid w:val="00251749"/>
    <w:rPr>
      <w:rFonts w:ascii="Verdana" w:hAnsi="Verdana"/>
      <w:lang w:val="el-GR" w:eastAsia="el-GR"/>
    </w:rPr>
  </w:style>
  <w:style w:type="paragraph" w:styleId="CommentSubject">
    <w:name w:val="annotation subject"/>
    <w:basedOn w:val="CommentText"/>
    <w:next w:val="CommentText"/>
    <w:link w:val="CommentSubjectChar"/>
    <w:uiPriority w:val="99"/>
    <w:semiHidden/>
    <w:unhideWhenUsed/>
    <w:rsid w:val="00251749"/>
    <w:pPr>
      <w:suppressAutoHyphens/>
      <w:spacing w:before="0" w:after="0"/>
      <w:jc w:val="left"/>
    </w:pPr>
    <w:rPr>
      <w:rFonts w:ascii="Cambria" w:eastAsia="Cambria" w:hAnsi="Cambria"/>
      <w:b/>
      <w:bCs/>
      <w:lang w:val="en-US" w:eastAsia="ar-SA"/>
    </w:rPr>
  </w:style>
  <w:style w:type="character" w:customStyle="1" w:styleId="CommentSubjectChar">
    <w:name w:val="Comment Subject Char"/>
    <w:basedOn w:val="CommentTextChar"/>
    <w:link w:val="CommentSubject"/>
    <w:uiPriority w:val="99"/>
    <w:semiHidden/>
    <w:rsid w:val="00251749"/>
    <w:rPr>
      <w:rFonts w:ascii="Cambria" w:eastAsia="Cambria" w:hAnsi="Cambria"/>
      <w:b/>
      <w:bCs/>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38847">
      <w:bodyDiv w:val="1"/>
      <w:marLeft w:val="0"/>
      <w:marRight w:val="0"/>
      <w:marTop w:val="0"/>
      <w:marBottom w:val="0"/>
      <w:divBdr>
        <w:top w:val="none" w:sz="0" w:space="0" w:color="auto"/>
        <w:left w:val="none" w:sz="0" w:space="0" w:color="auto"/>
        <w:bottom w:val="none" w:sz="0" w:space="0" w:color="auto"/>
        <w:right w:val="none" w:sz="0" w:space="0" w:color="auto"/>
      </w:divBdr>
    </w:div>
    <w:div w:id="701125879">
      <w:bodyDiv w:val="1"/>
      <w:marLeft w:val="0"/>
      <w:marRight w:val="0"/>
      <w:marTop w:val="0"/>
      <w:marBottom w:val="0"/>
      <w:divBdr>
        <w:top w:val="none" w:sz="0" w:space="0" w:color="auto"/>
        <w:left w:val="none" w:sz="0" w:space="0" w:color="auto"/>
        <w:bottom w:val="none" w:sz="0" w:space="0" w:color="auto"/>
        <w:right w:val="none" w:sz="0" w:space="0" w:color="auto"/>
      </w:divBdr>
    </w:div>
    <w:div w:id="998994977">
      <w:bodyDiv w:val="1"/>
      <w:marLeft w:val="0"/>
      <w:marRight w:val="0"/>
      <w:marTop w:val="0"/>
      <w:marBottom w:val="0"/>
      <w:divBdr>
        <w:top w:val="none" w:sz="0" w:space="0" w:color="auto"/>
        <w:left w:val="none" w:sz="0" w:space="0" w:color="auto"/>
        <w:bottom w:val="none" w:sz="0" w:space="0" w:color="auto"/>
        <w:right w:val="none" w:sz="0" w:space="0" w:color="auto"/>
      </w:divBdr>
      <w:divsChild>
        <w:div w:id="1479835321">
          <w:marLeft w:val="0"/>
          <w:marRight w:val="0"/>
          <w:marTop w:val="0"/>
          <w:marBottom w:val="0"/>
          <w:divBdr>
            <w:top w:val="none" w:sz="0" w:space="0" w:color="auto"/>
            <w:left w:val="none" w:sz="0" w:space="0" w:color="auto"/>
            <w:bottom w:val="none" w:sz="0" w:space="0" w:color="auto"/>
            <w:right w:val="none" w:sz="0" w:space="0" w:color="auto"/>
          </w:divBdr>
          <w:divsChild>
            <w:div w:id="638725092">
              <w:marLeft w:val="0"/>
              <w:marRight w:val="0"/>
              <w:marTop w:val="0"/>
              <w:marBottom w:val="0"/>
              <w:divBdr>
                <w:top w:val="none" w:sz="0" w:space="0" w:color="auto"/>
                <w:left w:val="none" w:sz="0" w:space="0" w:color="auto"/>
                <w:bottom w:val="none" w:sz="0" w:space="0" w:color="auto"/>
                <w:right w:val="none" w:sz="0" w:space="0" w:color="auto"/>
              </w:divBdr>
              <w:divsChild>
                <w:div w:id="1600522055">
                  <w:marLeft w:val="0"/>
                  <w:marRight w:val="0"/>
                  <w:marTop w:val="120"/>
                  <w:marBottom w:val="0"/>
                  <w:divBdr>
                    <w:top w:val="none" w:sz="0" w:space="0" w:color="auto"/>
                    <w:left w:val="none" w:sz="0" w:space="0" w:color="auto"/>
                    <w:bottom w:val="none" w:sz="0" w:space="0" w:color="auto"/>
                    <w:right w:val="none" w:sz="0" w:space="0" w:color="auto"/>
                  </w:divBdr>
                  <w:divsChild>
                    <w:div w:id="1231430664">
                      <w:marLeft w:val="0"/>
                      <w:marRight w:val="0"/>
                      <w:marTop w:val="0"/>
                      <w:marBottom w:val="0"/>
                      <w:divBdr>
                        <w:top w:val="none" w:sz="0" w:space="0" w:color="auto"/>
                        <w:left w:val="none" w:sz="0" w:space="0" w:color="auto"/>
                        <w:bottom w:val="none" w:sz="0" w:space="0" w:color="auto"/>
                        <w:right w:val="none" w:sz="0" w:space="0" w:color="auto"/>
                      </w:divBdr>
                      <w:divsChild>
                        <w:div w:id="894509073">
                          <w:marLeft w:val="0"/>
                          <w:marRight w:val="0"/>
                          <w:marTop w:val="0"/>
                          <w:marBottom w:val="0"/>
                          <w:divBdr>
                            <w:top w:val="none" w:sz="0" w:space="0" w:color="auto"/>
                            <w:left w:val="none" w:sz="0" w:space="0" w:color="auto"/>
                            <w:bottom w:val="none" w:sz="0" w:space="0" w:color="auto"/>
                            <w:right w:val="none" w:sz="0" w:space="0" w:color="auto"/>
                          </w:divBdr>
                          <w:divsChild>
                            <w:div w:id="129133770">
                              <w:marLeft w:val="0"/>
                              <w:marRight w:val="0"/>
                              <w:marTop w:val="0"/>
                              <w:marBottom w:val="0"/>
                              <w:divBdr>
                                <w:top w:val="none" w:sz="0" w:space="0" w:color="auto"/>
                                <w:left w:val="none" w:sz="0" w:space="0" w:color="auto"/>
                                <w:bottom w:val="none" w:sz="0" w:space="0" w:color="auto"/>
                                <w:right w:val="none" w:sz="0" w:space="0" w:color="auto"/>
                              </w:divBdr>
                              <w:divsChild>
                                <w:div w:id="1572881980">
                                  <w:marLeft w:val="0"/>
                                  <w:marRight w:val="0"/>
                                  <w:marTop w:val="30"/>
                                  <w:marBottom w:val="0"/>
                                  <w:divBdr>
                                    <w:top w:val="none" w:sz="0" w:space="0" w:color="auto"/>
                                    <w:left w:val="none" w:sz="0" w:space="0" w:color="auto"/>
                                    <w:bottom w:val="none" w:sz="0" w:space="0" w:color="auto"/>
                                    <w:right w:val="none" w:sz="0" w:space="0" w:color="auto"/>
                                  </w:divBdr>
                                  <w:divsChild>
                                    <w:div w:id="1131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548864">
      <w:bodyDiv w:val="1"/>
      <w:marLeft w:val="0"/>
      <w:marRight w:val="0"/>
      <w:marTop w:val="0"/>
      <w:marBottom w:val="0"/>
      <w:divBdr>
        <w:top w:val="none" w:sz="0" w:space="0" w:color="auto"/>
        <w:left w:val="none" w:sz="0" w:space="0" w:color="auto"/>
        <w:bottom w:val="none" w:sz="0" w:space="0" w:color="auto"/>
        <w:right w:val="none" w:sz="0" w:space="0" w:color="auto"/>
      </w:divBdr>
    </w:div>
    <w:div w:id="1298603309">
      <w:bodyDiv w:val="1"/>
      <w:marLeft w:val="0"/>
      <w:marRight w:val="0"/>
      <w:marTop w:val="0"/>
      <w:marBottom w:val="0"/>
      <w:divBdr>
        <w:top w:val="none" w:sz="0" w:space="0" w:color="auto"/>
        <w:left w:val="none" w:sz="0" w:space="0" w:color="auto"/>
        <w:bottom w:val="none" w:sz="0" w:space="0" w:color="auto"/>
        <w:right w:val="none" w:sz="0" w:space="0" w:color="auto"/>
      </w:divBdr>
    </w:div>
    <w:div w:id="1330328502">
      <w:bodyDiv w:val="1"/>
      <w:marLeft w:val="0"/>
      <w:marRight w:val="0"/>
      <w:marTop w:val="0"/>
      <w:marBottom w:val="0"/>
      <w:divBdr>
        <w:top w:val="none" w:sz="0" w:space="0" w:color="auto"/>
        <w:left w:val="none" w:sz="0" w:space="0" w:color="auto"/>
        <w:bottom w:val="none" w:sz="0" w:space="0" w:color="auto"/>
        <w:right w:val="none" w:sz="0" w:space="0" w:color="auto"/>
      </w:divBdr>
    </w:div>
    <w:div w:id="1405956605">
      <w:bodyDiv w:val="1"/>
      <w:marLeft w:val="0"/>
      <w:marRight w:val="0"/>
      <w:marTop w:val="0"/>
      <w:marBottom w:val="0"/>
      <w:divBdr>
        <w:top w:val="none" w:sz="0" w:space="0" w:color="auto"/>
        <w:left w:val="none" w:sz="0" w:space="0" w:color="auto"/>
        <w:bottom w:val="none" w:sz="0" w:space="0" w:color="auto"/>
        <w:right w:val="none" w:sz="0" w:space="0" w:color="auto"/>
      </w:divBdr>
    </w:div>
    <w:div w:id="1835603984">
      <w:bodyDiv w:val="1"/>
      <w:marLeft w:val="0"/>
      <w:marRight w:val="0"/>
      <w:marTop w:val="0"/>
      <w:marBottom w:val="0"/>
      <w:divBdr>
        <w:top w:val="none" w:sz="0" w:space="0" w:color="auto"/>
        <w:left w:val="none" w:sz="0" w:space="0" w:color="auto"/>
        <w:bottom w:val="none" w:sz="0" w:space="0" w:color="auto"/>
        <w:right w:val="none" w:sz="0" w:space="0" w:color="auto"/>
      </w:divBdr>
    </w:div>
    <w:div w:id="18737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0mEyCJVZlIU&amp;feature=yout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ffprRQLYNstAMM9w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67CC-AF04-44F9-98D7-7AF0DF90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ELIXIR</vt:lpstr>
      <vt:lpstr>ELIXIR</vt:lpstr>
    </vt:vector>
  </TitlesOfParts>
  <Company>Hewlett-Packard Company</Company>
  <LinksUpToDate>false</LinksUpToDate>
  <CharactersWithSpaces>4244</CharactersWithSpaces>
  <SharedDoc>false</SharedDoc>
  <HLinks>
    <vt:vector size="24" baseType="variant">
      <vt:variant>
        <vt:i4>6422576</vt:i4>
      </vt:variant>
      <vt:variant>
        <vt:i4>15</vt:i4>
      </vt:variant>
      <vt:variant>
        <vt:i4>0</vt:i4>
      </vt:variant>
      <vt:variant>
        <vt:i4>5</vt:i4>
      </vt:variant>
      <vt:variant>
        <vt:lpwstr>http://www.gsrt.gr/</vt:lpwstr>
      </vt:variant>
      <vt:variant>
        <vt:lpwstr/>
      </vt:variant>
      <vt:variant>
        <vt:i4>5701750</vt:i4>
      </vt:variant>
      <vt:variant>
        <vt:i4>12</vt:i4>
      </vt:variant>
      <vt:variant>
        <vt:i4>0</vt:i4>
      </vt:variant>
      <vt:variant>
        <vt:i4>5</vt:i4>
      </vt:variant>
      <vt:variant>
        <vt:lpwstr>mailto:gsrt@gsrt.gr</vt:lpwstr>
      </vt:variant>
      <vt:variant>
        <vt:lpwstr/>
      </vt:variant>
      <vt:variant>
        <vt:i4>3604485</vt:i4>
      </vt:variant>
      <vt:variant>
        <vt:i4>6</vt:i4>
      </vt:variant>
      <vt:variant>
        <vt:i4>0</vt:i4>
      </vt:variant>
      <vt:variant>
        <vt:i4>5</vt:i4>
      </vt:variant>
      <vt:variant>
        <vt:lpwstr>mailto:karakon@gsrt.gr</vt:lpwstr>
      </vt:variant>
      <vt:variant>
        <vt:lpwstr/>
      </vt:variant>
      <vt:variant>
        <vt:i4>5636210</vt:i4>
      </vt:variant>
      <vt:variant>
        <vt:i4>3</vt:i4>
      </vt:variant>
      <vt:variant>
        <vt:i4>0</vt:i4>
      </vt:variant>
      <vt:variant>
        <vt:i4>5</vt:i4>
      </vt:variant>
      <vt:variant>
        <vt:lpwstr>mailto:xkasd@gsrt.gr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ELIXIR</dc:title>
  <dc:creator>Babis Savakis</dc:creator>
  <cp:lastModifiedBy>George Vassileiou</cp:lastModifiedBy>
  <cp:revision>5</cp:revision>
  <cp:lastPrinted>2020-10-23T11:59:00Z</cp:lastPrinted>
  <dcterms:created xsi:type="dcterms:W3CDTF">2020-10-26T20:21:00Z</dcterms:created>
  <dcterms:modified xsi:type="dcterms:W3CDTF">2020-10-27T08:36:00Z</dcterms:modified>
</cp:coreProperties>
</file>