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4"/>
        <w:gridCol w:w="3696"/>
      </w:tblGrid>
      <w:tr w:rsidR="0033044A" w:rsidTr="00767EB9">
        <w:trPr>
          <w:trHeight w:val="2086"/>
        </w:trPr>
        <w:tc>
          <w:tcPr>
            <w:tcW w:w="5637" w:type="dxa"/>
          </w:tcPr>
          <w:p w:rsidR="0033044A" w:rsidRDefault="0033044A" w:rsidP="0033044A">
            <w:pPr>
              <w:rPr>
                <w:rFonts w:ascii="Calibri" w:eastAsia="Times New Roman" w:hAnsi="Calibri" w:cs="Calibri"/>
                <w:sz w:val="20"/>
                <w:szCs w:val="24"/>
              </w:rPr>
            </w:pPr>
            <w:r w:rsidRPr="00006932">
              <w:rPr>
                <w:rFonts w:ascii="Calibri" w:eastAsia="Times New Roman" w:hAnsi="Calibri" w:cs="Calibri"/>
                <w:sz w:val="20"/>
                <w:szCs w:val="24"/>
                <w:lang w:val="en-US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59.25pt" o:ole="" fillcolor="window">
                  <v:imagedata r:id="rId7" o:title="" croptop="-2062f" cropleft="7864f"/>
                </v:shape>
                <o:OLEObject Type="Embed" ProgID="PBrush" ShapeID="_x0000_i1025" DrawAspect="Content" ObjectID="_1569658824" r:id="rId8"/>
              </w:object>
            </w:r>
          </w:p>
          <w:p w:rsidR="0033044A" w:rsidRPr="00006932" w:rsidRDefault="0033044A" w:rsidP="0033044A">
            <w:pPr>
              <w:spacing w:after="20"/>
              <w:jc w:val="both"/>
              <w:rPr>
                <w:b/>
              </w:rPr>
            </w:pPr>
            <w:r w:rsidRPr="00006932">
              <w:rPr>
                <w:b/>
              </w:rPr>
              <w:t>ΕΛΛΗΝΙΚΗ ΔΗΜΟΚΡΑΤΙΑ</w:t>
            </w:r>
          </w:p>
          <w:p w:rsidR="0033044A" w:rsidRPr="00006932" w:rsidRDefault="0033044A" w:rsidP="0033044A">
            <w:pPr>
              <w:spacing w:after="20"/>
              <w:jc w:val="both"/>
              <w:rPr>
                <w:b/>
              </w:rPr>
            </w:pPr>
            <w:r w:rsidRPr="00006932">
              <w:rPr>
                <w:b/>
              </w:rPr>
              <w:t xml:space="preserve">ΥΠΟΥΡΓΕΙΟ ΠΑΙΔΕΙΑΣ,ΕΡΕΥΝΑΣ ΚΑΙ ΘΡΗΣΚΕΥΜΑΤΩΝ </w:t>
            </w:r>
          </w:p>
          <w:p w:rsidR="0033044A" w:rsidRPr="0033044A" w:rsidRDefault="0033044A" w:rsidP="0033044A">
            <w:pPr>
              <w:spacing w:after="20"/>
              <w:jc w:val="both"/>
              <w:rPr>
                <w:b/>
              </w:rPr>
            </w:pPr>
            <w:r w:rsidRPr="00006932">
              <w:rPr>
                <w:b/>
              </w:rPr>
              <w:t>ΓΕΝΙΚΗ ΓΡΑ</w:t>
            </w:r>
            <w:r>
              <w:rPr>
                <w:b/>
              </w:rPr>
              <w:t>ΜΜΑΤΕΙΑ ΕΡΕΥΝΑΣ ΚΑΙ ΤΕΧΝΟΛΟΓΙΑΣ</w:t>
            </w:r>
          </w:p>
        </w:tc>
        <w:tc>
          <w:tcPr>
            <w:tcW w:w="3543" w:type="dxa"/>
            <w:vAlign w:val="center"/>
          </w:tcPr>
          <w:p w:rsidR="0033044A" w:rsidRDefault="00767EB9" w:rsidP="00767EB9">
            <w:pPr>
              <w:jc w:val="center"/>
              <w:rPr>
                <w:rFonts w:ascii="Calibri" w:eastAsia="Times New Roman" w:hAnsi="Calibri" w:cs="Calibri"/>
                <w:sz w:val="20"/>
                <w:szCs w:val="24"/>
                <w:lang w:val="en-US"/>
              </w:rPr>
            </w:pPr>
            <w:r w:rsidRPr="00767EB9">
              <w:rPr>
                <w:rFonts w:ascii="Calibri" w:eastAsia="Times New Roman" w:hAnsi="Calibri" w:cs="Calibri"/>
                <w:sz w:val="20"/>
                <w:szCs w:val="24"/>
                <w:lang w:val="en-US"/>
              </w:rPr>
              <w:drawing>
                <wp:inline distT="0" distB="0" distL="0" distR="0">
                  <wp:extent cx="2181225" cy="9620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178" t="16962" r="21262" b="68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932" w:rsidRDefault="00006932" w:rsidP="004F5D49">
      <w:pPr>
        <w:jc w:val="both"/>
      </w:pPr>
    </w:p>
    <w:p w:rsidR="0004472D" w:rsidRDefault="006D3D70" w:rsidP="00C12F3A">
      <w:pPr>
        <w:spacing w:after="0"/>
        <w:jc w:val="right"/>
      </w:pPr>
      <w:r>
        <w:t xml:space="preserve">Ημερομηνία: </w:t>
      </w:r>
      <w:r w:rsidR="004D6E70">
        <w:t>16</w:t>
      </w:r>
      <w:r w:rsidR="00B14CFE" w:rsidRPr="00823A98">
        <w:t>/</w:t>
      </w:r>
      <w:r w:rsidR="004D6E70">
        <w:t>10</w:t>
      </w:r>
      <w:r w:rsidR="00B14CFE" w:rsidRPr="00823A98">
        <w:t>/</w:t>
      </w:r>
      <w:r w:rsidR="00C12F3A">
        <w:t>2017</w:t>
      </w:r>
    </w:p>
    <w:p w:rsidR="00233912" w:rsidRDefault="00233912" w:rsidP="00006932">
      <w:pPr>
        <w:jc w:val="center"/>
        <w:rPr>
          <w:b/>
          <w:sz w:val="24"/>
          <w:szCs w:val="24"/>
          <w:u w:val="single"/>
        </w:rPr>
      </w:pPr>
    </w:p>
    <w:p w:rsidR="00006932" w:rsidRPr="00006932" w:rsidRDefault="00B27569" w:rsidP="0000693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:rsidR="00CB19B4" w:rsidRDefault="00CB19B4" w:rsidP="00503DC5">
      <w:pPr>
        <w:jc w:val="both"/>
      </w:pPr>
    </w:p>
    <w:p w:rsidR="004D6E70" w:rsidRDefault="00B27569" w:rsidP="00B27569">
      <w:pPr>
        <w:spacing w:before="60" w:after="120" w:line="360" w:lineRule="auto"/>
        <w:ind w:firstLine="567"/>
        <w:jc w:val="both"/>
        <w:rPr>
          <w:rFonts w:cs="Arial"/>
        </w:rPr>
      </w:pPr>
      <w:r>
        <w:t xml:space="preserve">Σας ενημερώνουμε ότι </w:t>
      </w:r>
      <w:r w:rsidR="00823A98">
        <w:t xml:space="preserve"> </w:t>
      </w:r>
      <w:r w:rsidR="004D6E70">
        <w:t xml:space="preserve">τροποποιήθηκε η </w:t>
      </w:r>
      <w:r w:rsidR="004D6E70" w:rsidRPr="00EB533D">
        <w:t xml:space="preserve">με </w:t>
      </w:r>
      <w:proofErr w:type="spellStart"/>
      <w:r w:rsidR="004D6E70" w:rsidRPr="00EB533D">
        <w:t>α.π</w:t>
      </w:r>
      <w:proofErr w:type="spellEnd"/>
      <w:r w:rsidR="004D6E70" w:rsidRPr="00EB533D">
        <w:t xml:space="preserve">. </w:t>
      </w:r>
      <w:r w:rsidR="004D6E70" w:rsidRPr="004D6E70">
        <w:rPr>
          <w:rFonts w:cs="Arial"/>
        </w:rPr>
        <w:t>111796/Ι2/3-7-2</w:t>
      </w:r>
      <w:r w:rsidR="00385840">
        <w:rPr>
          <w:rFonts w:cs="Arial"/>
        </w:rPr>
        <w:t>017 Απόφαση</w:t>
      </w:r>
      <w:r w:rsidR="004D6E70" w:rsidRPr="004D6E70">
        <w:rPr>
          <w:rFonts w:cs="Arial"/>
        </w:rPr>
        <w:t xml:space="preserve"> με θέμα «Έγκριση οριστικών </w:t>
      </w:r>
      <w:r w:rsidR="004D6E70" w:rsidRPr="004D6E70">
        <w:rPr>
          <w:rFonts w:cs="Arial"/>
          <w:bCs/>
        </w:rPr>
        <w:t>Πινάκων Κατάταξης και έκδοση Καταλόγου με τις προς  χρηματοδότηση αιτήσεις ανά Επιστημονική Περιοχή Έρευνας</w:t>
      </w:r>
      <w:r w:rsidR="004D6E70" w:rsidRPr="004D6E70">
        <w:rPr>
          <w:rFonts w:cs="Arial"/>
        </w:rPr>
        <w:t xml:space="preserve"> στο πλαίσιο της 1ης Προκήρυξης υποτροφιών ΕΛΙΔΕΚ για υποψήφιους διδάκτορες»</w:t>
      </w:r>
      <w:r w:rsidR="004D6E70">
        <w:rPr>
          <w:rFonts w:cs="Arial"/>
        </w:rPr>
        <w:t>.</w:t>
      </w:r>
    </w:p>
    <w:p w:rsidR="00823A98" w:rsidRPr="00767EB9" w:rsidRDefault="00823A98" w:rsidP="00767EB9">
      <w:pPr>
        <w:spacing w:before="60" w:after="120" w:line="360" w:lineRule="auto"/>
        <w:ind w:firstLine="567"/>
        <w:jc w:val="both"/>
      </w:pPr>
      <w:r w:rsidRPr="00767EB9">
        <w:t xml:space="preserve">Θα ακολουθήσει η ηλεκτρονική αποστολή εγκριτικής επιστολής προς </w:t>
      </w:r>
      <w:r w:rsidR="00767EB9" w:rsidRPr="00767EB9">
        <w:t xml:space="preserve">τους </w:t>
      </w:r>
      <w:r w:rsidRPr="00767EB9">
        <w:t xml:space="preserve">ΥΔ, οι αιτήσεις των οποίων </w:t>
      </w:r>
      <w:r w:rsidR="00B27569" w:rsidRPr="00767EB9">
        <w:t>εγκρίνονται προς χρηματοδότηση</w:t>
      </w:r>
      <w:r w:rsidR="00767EB9">
        <w:t xml:space="preserve"> (επιλαχόντες)</w:t>
      </w:r>
      <w:r w:rsidRPr="00767EB9">
        <w:t>, για την υποβολή στη ΓΓΕΤ των απαραίτητων δικαιολογητικών σύμφωνα με τον Οδηγό Εφαρμογής της Δράσης.</w:t>
      </w:r>
    </w:p>
    <w:p w:rsidR="00B27569" w:rsidRDefault="00B27569" w:rsidP="00C311F2">
      <w:pPr>
        <w:spacing w:before="60" w:after="120" w:line="360" w:lineRule="auto"/>
        <w:ind w:firstLine="567"/>
        <w:jc w:val="both"/>
      </w:pPr>
    </w:p>
    <w:sectPr w:rsidR="00B27569" w:rsidSect="00006932">
      <w:footerReference w:type="default" r:id="rId10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8D3" w:rsidRDefault="007908D3" w:rsidP="00006932">
      <w:pPr>
        <w:spacing w:after="0" w:line="240" w:lineRule="auto"/>
      </w:pPr>
      <w:r>
        <w:separator/>
      </w:r>
    </w:p>
  </w:endnote>
  <w:endnote w:type="continuationSeparator" w:id="0">
    <w:p w:rsidR="007908D3" w:rsidRDefault="007908D3" w:rsidP="0000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32" w:rsidRDefault="00006932" w:rsidP="0033044A">
    <w:pPr>
      <w:pStyle w:val="Footer"/>
      <w:tabs>
        <w:tab w:val="clear" w:pos="8306"/>
        <w:tab w:val="right" w:pos="8789"/>
      </w:tabs>
      <w:ind w:right="-625" w:hanging="70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8D3" w:rsidRDefault="007908D3" w:rsidP="00006932">
      <w:pPr>
        <w:spacing w:after="0" w:line="240" w:lineRule="auto"/>
      </w:pPr>
      <w:r>
        <w:separator/>
      </w:r>
    </w:p>
  </w:footnote>
  <w:footnote w:type="continuationSeparator" w:id="0">
    <w:p w:rsidR="007908D3" w:rsidRDefault="007908D3" w:rsidP="0000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8D6"/>
    <w:multiLevelType w:val="hybridMultilevel"/>
    <w:tmpl w:val="C67AC8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3778F"/>
    <w:rsid w:val="00006932"/>
    <w:rsid w:val="00022905"/>
    <w:rsid w:val="0004472D"/>
    <w:rsid w:val="00097B13"/>
    <w:rsid w:val="000A50B0"/>
    <w:rsid w:val="000F24FC"/>
    <w:rsid w:val="00100498"/>
    <w:rsid w:val="00144483"/>
    <w:rsid w:val="00144F6E"/>
    <w:rsid w:val="0018240B"/>
    <w:rsid w:val="001C0C63"/>
    <w:rsid w:val="001D40ED"/>
    <w:rsid w:val="002117FE"/>
    <w:rsid w:val="00222B26"/>
    <w:rsid w:val="00233912"/>
    <w:rsid w:val="002556D5"/>
    <w:rsid w:val="002724DD"/>
    <w:rsid w:val="002B4F32"/>
    <w:rsid w:val="002D6475"/>
    <w:rsid w:val="003009DD"/>
    <w:rsid w:val="00303014"/>
    <w:rsid w:val="00327078"/>
    <w:rsid w:val="0033044A"/>
    <w:rsid w:val="00340E2C"/>
    <w:rsid w:val="00364DD5"/>
    <w:rsid w:val="00385840"/>
    <w:rsid w:val="003A7850"/>
    <w:rsid w:val="003C5C51"/>
    <w:rsid w:val="004002F6"/>
    <w:rsid w:val="00402DED"/>
    <w:rsid w:val="00402EC2"/>
    <w:rsid w:val="00431D34"/>
    <w:rsid w:val="004418E9"/>
    <w:rsid w:val="00454194"/>
    <w:rsid w:val="00483446"/>
    <w:rsid w:val="00487784"/>
    <w:rsid w:val="004A45A6"/>
    <w:rsid w:val="004A745B"/>
    <w:rsid w:val="004C736A"/>
    <w:rsid w:val="004D6E70"/>
    <w:rsid w:val="004F5D49"/>
    <w:rsid w:val="00503DC5"/>
    <w:rsid w:val="00521DF8"/>
    <w:rsid w:val="005421F0"/>
    <w:rsid w:val="00562C2D"/>
    <w:rsid w:val="00566816"/>
    <w:rsid w:val="00572532"/>
    <w:rsid w:val="005C4B6E"/>
    <w:rsid w:val="00625B10"/>
    <w:rsid w:val="006331E4"/>
    <w:rsid w:val="00663277"/>
    <w:rsid w:val="00691768"/>
    <w:rsid w:val="00693338"/>
    <w:rsid w:val="00693597"/>
    <w:rsid w:val="006D3D70"/>
    <w:rsid w:val="006E67D5"/>
    <w:rsid w:val="007016CD"/>
    <w:rsid w:val="00714F64"/>
    <w:rsid w:val="0074423B"/>
    <w:rsid w:val="00761920"/>
    <w:rsid w:val="00767EB9"/>
    <w:rsid w:val="00777225"/>
    <w:rsid w:val="007908D3"/>
    <w:rsid w:val="007F3755"/>
    <w:rsid w:val="0080201E"/>
    <w:rsid w:val="00814022"/>
    <w:rsid w:val="00823A98"/>
    <w:rsid w:val="00826F4F"/>
    <w:rsid w:val="0087527D"/>
    <w:rsid w:val="008C641C"/>
    <w:rsid w:val="008E0AEA"/>
    <w:rsid w:val="009A5C2D"/>
    <w:rsid w:val="009B29C2"/>
    <w:rsid w:val="009C32A4"/>
    <w:rsid w:val="009D28CE"/>
    <w:rsid w:val="00A30A15"/>
    <w:rsid w:val="00A3419D"/>
    <w:rsid w:val="00A36849"/>
    <w:rsid w:val="00A71590"/>
    <w:rsid w:val="00A977F7"/>
    <w:rsid w:val="00AB4E70"/>
    <w:rsid w:val="00AD6099"/>
    <w:rsid w:val="00AF3421"/>
    <w:rsid w:val="00B00E14"/>
    <w:rsid w:val="00B11502"/>
    <w:rsid w:val="00B14CFE"/>
    <w:rsid w:val="00B17BCA"/>
    <w:rsid w:val="00B27569"/>
    <w:rsid w:val="00B3778F"/>
    <w:rsid w:val="00BA2552"/>
    <w:rsid w:val="00BB34C7"/>
    <w:rsid w:val="00BC0E94"/>
    <w:rsid w:val="00BE2818"/>
    <w:rsid w:val="00BE7D04"/>
    <w:rsid w:val="00C002C7"/>
    <w:rsid w:val="00C12F3A"/>
    <w:rsid w:val="00C30E26"/>
    <w:rsid w:val="00C311F2"/>
    <w:rsid w:val="00C55A98"/>
    <w:rsid w:val="00C77F56"/>
    <w:rsid w:val="00C9287E"/>
    <w:rsid w:val="00CB12BB"/>
    <w:rsid w:val="00CB19B4"/>
    <w:rsid w:val="00CC1D96"/>
    <w:rsid w:val="00D1270B"/>
    <w:rsid w:val="00D4453C"/>
    <w:rsid w:val="00D91277"/>
    <w:rsid w:val="00DE40C7"/>
    <w:rsid w:val="00E016A4"/>
    <w:rsid w:val="00E1594D"/>
    <w:rsid w:val="00E4457C"/>
    <w:rsid w:val="00E46B39"/>
    <w:rsid w:val="00E8040C"/>
    <w:rsid w:val="00EC68BD"/>
    <w:rsid w:val="00F25483"/>
    <w:rsid w:val="00F26024"/>
    <w:rsid w:val="00F42450"/>
    <w:rsid w:val="00F47F17"/>
    <w:rsid w:val="00F6725E"/>
    <w:rsid w:val="00F75FDD"/>
    <w:rsid w:val="00F9355E"/>
    <w:rsid w:val="00FE1D87"/>
    <w:rsid w:val="00FF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5D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32"/>
  </w:style>
  <w:style w:type="paragraph" w:styleId="Footer">
    <w:name w:val="footer"/>
    <w:basedOn w:val="Normal"/>
    <w:link w:val="FooterChar"/>
    <w:uiPriority w:val="99"/>
    <w:unhideWhenUsed/>
    <w:rsid w:val="00006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32"/>
  </w:style>
  <w:style w:type="paragraph" w:styleId="ListParagraph">
    <w:name w:val="List Paragraph"/>
    <w:basedOn w:val="Normal"/>
    <w:uiPriority w:val="34"/>
    <w:qFormat/>
    <w:rsid w:val="004D6E70"/>
    <w:pPr>
      <w:ind w:left="720"/>
      <w:contextualSpacing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Katsaounou</dc:creator>
  <cp:lastModifiedBy>margariti.c</cp:lastModifiedBy>
  <cp:revision>5</cp:revision>
  <cp:lastPrinted>2017-10-16T08:24:00Z</cp:lastPrinted>
  <dcterms:created xsi:type="dcterms:W3CDTF">2017-10-16T08:08:00Z</dcterms:created>
  <dcterms:modified xsi:type="dcterms:W3CDTF">2017-10-16T08:34:00Z</dcterms:modified>
</cp:coreProperties>
</file>