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180" w:tblpY="-620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777"/>
      </w:tblGrid>
      <w:tr w:rsidR="0066765A" w14:paraId="4EBE9E09" w14:textId="77777777" w:rsidTr="005B088C">
        <w:tc>
          <w:tcPr>
            <w:tcW w:w="4673" w:type="dxa"/>
          </w:tcPr>
          <w:p w14:paraId="31A63C4C" w14:textId="77777777" w:rsidR="0066765A" w:rsidRDefault="0066765A" w:rsidP="005B088C">
            <w:pPr>
              <w:jc w:val="both"/>
              <w:rPr>
                <w:rFonts w:ascii="Candara" w:hAnsi="Candara" w:cs="Times New Roman"/>
                <w:lang w:val="en-GB"/>
              </w:rPr>
            </w:pPr>
            <w:r w:rsidRPr="005A544A">
              <w:rPr>
                <w:rFonts w:ascii="Times New Roman" w:hAnsi="Times New Roman" w:cs="Times New Roman"/>
                <w:color w:val="000000"/>
                <w:lang w:val="el-GR"/>
              </w:rPr>
              <w:object w:dxaOrig="2700" w:dyaOrig="2700" w14:anchorId="31DB4F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63.75pt" o:ole="" fillcolor="window">
                  <v:imagedata r:id="rId8" o:title="" croptop="-2039f" cropleft="7840f"/>
                </v:shape>
                <o:OLEObject Type="Embed" ProgID="PBrush" ShapeID="_x0000_i1025" DrawAspect="Content" ObjectID="_1625648610" r:id="rId9"/>
              </w:object>
            </w:r>
          </w:p>
        </w:tc>
        <w:tc>
          <w:tcPr>
            <w:tcW w:w="4777" w:type="dxa"/>
          </w:tcPr>
          <w:p w14:paraId="5163FF42" w14:textId="77777777" w:rsidR="0066765A" w:rsidRDefault="0066765A" w:rsidP="005B088C">
            <w:pPr>
              <w:jc w:val="right"/>
              <w:rPr>
                <w:rFonts w:ascii="Candara" w:hAnsi="Candara" w:cs="Times New Roman"/>
                <w:lang w:val="en-GB"/>
              </w:rPr>
            </w:pPr>
          </w:p>
          <w:p w14:paraId="0444640B" w14:textId="77777777" w:rsidR="0066765A" w:rsidRDefault="0066765A" w:rsidP="005B088C">
            <w:pPr>
              <w:ind w:right="-210"/>
              <w:jc w:val="right"/>
              <w:rPr>
                <w:rFonts w:ascii="Candara" w:hAnsi="Candara" w:cs="Times New Roman"/>
                <w:lang w:val="en-GB"/>
              </w:rPr>
            </w:pPr>
            <w:r>
              <w:rPr>
                <w:rFonts w:ascii="Candara" w:hAnsi="Candara" w:cs="Times New Roman"/>
                <w:noProof/>
              </w:rPr>
              <w:drawing>
                <wp:inline distT="0" distB="0" distL="0" distR="0" wp14:anchorId="458B7E01" wp14:editId="136DB905">
                  <wp:extent cx="2065258" cy="571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LIDEK__HQ_v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868" cy="577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C1A746" w14:textId="77777777" w:rsidR="005E69CA" w:rsidRPr="0066765A" w:rsidRDefault="005E69CA" w:rsidP="0066765A">
      <w:pPr>
        <w:spacing w:after="0" w:line="240" w:lineRule="auto"/>
        <w:rPr>
          <w:rFonts w:ascii="Candara" w:hAnsi="Candara" w:cs="Times New Roman"/>
          <w:lang w:val="el-GR"/>
        </w:rPr>
      </w:pPr>
      <w:r w:rsidRPr="0066765A">
        <w:rPr>
          <w:rFonts w:ascii="Candara" w:hAnsi="Candara" w:cs="Times New Roman"/>
          <w:lang w:val="en-GB"/>
        </w:rPr>
        <w:t>E</w:t>
      </w:r>
      <w:r w:rsidRPr="0066765A">
        <w:rPr>
          <w:rFonts w:ascii="Candara" w:hAnsi="Candara" w:cs="Times New Roman"/>
          <w:lang w:val="el-GR"/>
        </w:rPr>
        <w:t xml:space="preserve">ΛΛΗΝΙΚΗ ΔΗΜΟΚΡΑΤΙΑ      </w:t>
      </w:r>
    </w:p>
    <w:p w14:paraId="10F7029F" w14:textId="640A85B7" w:rsidR="00862444" w:rsidRDefault="009809B3" w:rsidP="0066765A">
      <w:pPr>
        <w:spacing w:after="0" w:line="240" w:lineRule="auto"/>
        <w:rPr>
          <w:rFonts w:ascii="Candara" w:hAnsi="Candara" w:cs="Times New Roman"/>
          <w:lang w:val="el-GR"/>
        </w:rPr>
      </w:pPr>
      <w:r>
        <w:rPr>
          <w:rFonts w:ascii="Candara" w:hAnsi="Candara" w:cs="Times New Roman"/>
          <w:lang w:val="el-GR"/>
        </w:rPr>
        <w:t xml:space="preserve">ΥΠΟΥΡΓΕΙΟ </w:t>
      </w:r>
      <w:r w:rsidR="00862444">
        <w:rPr>
          <w:rFonts w:ascii="Candara" w:hAnsi="Candara" w:cs="Times New Roman"/>
          <w:lang w:val="el-GR"/>
        </w:rPr>
        <w:t>ΑΝ</w:t>
      </w:r>
      <w:r w:rsidR="00AF5F79">
        <w:rPr>
          <w:rFonts w:ascii="Candara" w:hAnsi="Candara" w:cs="Times New Roman"/>
          <w:lang w:val="el-GR"/>
        </w:rPr>
        <w:t>Α</w:t>
      </w:r>
      <w:bookmarkStart w:id="0" w:name="_GoBack"/>
      <w:bookmarkEnd w:id="0"/>
      <w:r w:rsidR="00862444">
        <w:rPr>
          <w:rFonts w:ascii="Candara" w:hAnsi="Candara" w:cs="Times New Roman"/>
          <w:lang w:val="el-GR"/>
        </w:rPr>
        <w:t>ΠΤΥΞΗΣ ΚΑΙ ΕΠΕΝΔΥΣΕΩΝ</w:t>
      </w:r>
    </w:p>
    <w:p w14:paraId="7D3AE066" w14:textId="2F2A57E8" w:rsidR="005E69CA" w:rsidRPr="0066765A" w:rsidRDefault="00862444" w:rsidP="0066765A">
      <w:pPr>
        <w:spacing w:after="0" w:line="240" w:lineRule="auto"/>
        <w:rPr>
          <w:rFonts w:ascii="Candara" w:hAnsi="Candara" w:cs="Times New Roman"/>
          <w:b/>
          <w:lang w:val="el-GR"/>
        </w:rPr>
      </w:pPr>
      <w:r>
        <w:rPr>
          <w:rFonts w:ascii="Candara" w:hAnsi="Candara" w:cs="Times New Roman"/>
          <w:lang w:val="el-GR"/>
        </w:rPr>
        <w:t xml:space="preserve">ΓΕΝΙΚΗ ΓΡΑΜΜΑΤΕΙΑ ΕΡΕΥΝΑΣ ΚΑΙ ΤΕΧΝΟΛΟΓΙΑΣ </w:t>
      </w:r>
    </w:p>
    <w:p w14:paraId="56BF9D32" w14:textId="77777777" w:rsidR="005E69CA" w:rsidRPr="0066765A" w:rsidRDefault="005E69CA" w:rsidP="009809B3">
      <w:pPr>
        <w:spacing w:before="120" w:after="120" w:line="240" w:lineRule="auto"/>
        <w:rPr>
          <w:rFonts w:ascii="Candara" w:hAnsi="Candara" w:cs="Times New Roman"/>
          <w:b/>
          <w:lang w:val="el-GR"/>
        </w:rPr>
      </w:pPr>
      <w:r w:rsidRPr="0066765A">
        <w:rPr>
          <w:rFonts w:ascii="Candara" w:hAnsi="Candara" w:cs="Times New Roman"/>
          <w:b/>
          <w:lang w:val="el-GR"/>
        </w:rPr>
        <w:t xml:space="preserve">ΕΛΛΗΝΙΚΟ ΙΔΡΥΜΑ ΕΡΕΥΝΑΣ ΚΑΙ ΚΑΙΝΟΤΟΜΙΑΣ </w:t>
      </w:r>
    </w:p>
    <w:p w14:paraId="2DB0EB77" w14:textId="77777777" w:rsidR="005E69CA" w:rsidRPr="0066765A" w:rsidRDefault="0066765A" w:rsidP="0066765A">
      <w:pPr>
        <w:spacing w:after="0" w:line="240" w:lineRule="auto"/>
        <w:rPr>
          <w:rFonts w:ascii="Candara" w:eastAsia="Times New Roman" w:hAnsi="Candara" w:cs="Times New Roman"/>
          <w:color w:val="222222"/>
          <w:lang w:val="el-GR"/>
        </w:rPr>
      </w:pPr>
      <w:bookmarkStart w:id="1" w:name="OLE_LINK1"/>
      <w:bookmarkStart w:id="2" w:name="OLE_LINK2"/>
      <w:proofErr w:type="spellStart"/>
      <w:r w:rsidRPr="0066765A">
        <w:rPr>
          <w:rFonts w:ascii="Candara" w:eastAsia="Times New Roman" w:hAnsi="Candara" w:cs="Times New Roman"/>
          <w:color w:val="222222"/>
          <w:lang w:val="el-GR"/>
        </w:rPr>
        <w:t>Ταχ</w:t>
      </w:r>
      <w:proofErr w:type="spellEnd"/>
      <w:r w:rsidRPr="0066765A">
        <w:rPr>
          <w:rFonts w:ascii="Candara" w:eastAsia="Times New Roman" w:hAnsi="Candara" w:cs="Times New Roman"/>
          <w:color w:val="222222"/>
          <w:lang w:val="el-GR"/>
        </w:rPr>
        <w:t xml:space="preserve">. </w:t>
      </w:r>
      <w:r w:rsidR="005E69CA" w:rsidRPr="0066765A">
        <w:rPr>
          <w:rFonts w:ascii="Candara" w:eastAsia="Times New Roman" w:hAnsi="Candara" w:cs="Times New Roman"/>
          <w:color w:val="222222"/>
          <w:lang w:val="el-GR"/>
        </w:rPr>
        <w:t xml:space="preserve">Διεύθυνση: </w:t>
      </w:r>
      <w:proofErr w:type="spellStart"/>
      <w:r w:rsidR="005E69CA" w:rsidRPr="0066765A">
        <w:rPr>
          <w:rFonts w:ascii="Candara" w:eastAsia="Times New Roman" w:hAnsi="Candara" w:cs="Times New Roman"/>
          <w:color w:val="222222"/>
          <w:lang w:val="el-GR"/>
        </w:rPr>
        <w:t>Βασ</w:t>
      </w:r>
      <w:proofErr w:type="spellEnd"/>
      <w:r w:rsidR="005E69CA" w:rsidRPr="0066765A">
        <w:rPr>
          <w:rFonts w:ascii="Candara" w:eastAsia="Times New Roman" w:hAnsi="Candara" w:cs="Times New Roman"/>
          <w:color w:val="222222"/>
          <w:lang w:val="el-GR"/>
        </w:rPr>
        <w:t xml:space="preserve">. Σοφίας, 127, </w:t>
      </w:r>
      <w:r w:rsidR="00074E26" w:rsidRPr="0066765A">
        <w:rPr>
          <w:rFonts w:ascii="Candara" w:eastAsia="Times New Roman" w:hAnsi="Candara" w:cs="Times New Roman"/>
          <w:color w:val="222222"/>
          <w:lang w:val="el-GR"/>
        </w:rPr>
        <w:t xml:space="preserve">115 21 </w:t>
      </w:r>
      <w:r w:rsidR="005E69CA" w:rsidRPr="0066765A">
        <w:rPr>
          <w:rFonts w:ascii="Candara" w:eastAsia="Times New Roman" w:hAnsi="Candara" w:cs="Times New Roman"/>
          <w:color w:val="222222"/>
          <w:lang w:val="el-GR"/>
        </w:rPr>
        <w:t xml:space="preserve">Αθήνα </w:t>
      </w:r>
    </w:p>
    <w:p w14:paraId="77460F91" w14:textId="77777777" w:rsidR="0066765A" w:rsidRPr="009F21F2" w:rsidRDefault="0066765A" w:rsidP="0066765A">
      <w:pPr>
        <w:spacing w:after="0" w:line="240" w:lineRule="auto"/>
        <w:rPr>
          <w:rFonts w:ascii="Candara" w:eastAsia="Times New Roman" w:hAnsi="Candara" w:cs="Times New Roman"/>
          <w:color w:val="222222"/>
          <w:lang w:val="el-GR"/>
        </w:rPr>
      </w:pPr>
      <w:r w:rsidRPr="0066765A">
        <w:rPr>
          <w:rFonts w:ascii="Candara" w:eastAsia="Times New Roman" w:hAnsi="Candara" w:cs="Times New Roman"/>
          <w:color w:val="222222"/>
          <w:lang w:val="el-GR"/>
        </w:rPr>
        <w:t xml:space="preserve">Τηλ. </w:t>
      </w:r>
      <w:proofErr w:type="spellStart"/>
      <w:r w:rsidRPr="0066765A">
        <w:rPr>
          <w:rFonts w:ascii="Candara" w:eastAsia="Times New Roman" w:hAnsi="Candara" w:cs="Times New Roman"/>
          <w:color w:val="222222"/>
          <w:lang w:val="el-GR"/>
        </w:rPr>
        <w:t>Επικ</w:t>
      </w:r>
      <w:proofErr w:type="spellEnd"/>
      <w:r w:rsidRPr="0066765A">
        <w:rPr>
          <w:rFonts w:ascii="Candara" w:eastAsia="Times New Roman" w:hAnsi="Candara" w:cs="Times New Roman"/>
          <w:color w:val="222222"/>
          <w:lang w:val="el-GR"/>
        </w:rPr>
        <w:t>.: 210-6412410</w:t>
      </w:r>
      <w:r w:rsidR="009F21F2" w:rsidRPr="009F21F2">
        <w:rPr>
          <w:rFonts w:ascii="Candara" w:eastAsia="Times New Roman" w:hAnsi="Candara" w:cs="Times New Roman"/>
          <w:color w:val="222222"/>
          <w:lang w:val="el-GR"/>
        </w:rPr>
        <w:t>,</w:t>
      </w:r>
      <w:r w:rsidR="00014EE6">
        <w:rPr>
          <w:rFonts w:ascii="Candara" w:eastAsia="Times New Roman" w:hAnsi="Candara" w:cs="Times New Roman"/>
          <w:color w:val="222222"/>
          <w:lang w:val="el-GR"/>
        </w:rPr>
        <w:t xml:space="preserve"> </w:t>
      </w:r>
      <w:r w:rsidR="00FA22B4">
        <w:rPr>
          <w:rFonts w:ascii="Candara" w:eastAsia="Times New Roman" w:hAnsi="Candara" w:cs="Times New Roman"/>
          <w:color w:val="222222"/>
          <w:lang w:val="el-GR"/>
        </w:rPr>
        <w:t>420</w:t>
      </w:r>
      <w:r w:rsidR="009F21F2" w:rsidRPr="009F21F2">
        <w:rPr>
          <w:rFonts w:ascii="Candara" w:eastAsia="Times New Roman" w:hAnsi="Candara" w:cs="Times New Roman"/>
          <w:color w:val="222222"/>
          <w:lang w:val="el-GR"/>
        </w:rPr>
        <w:t xml:space="preserve"> </w:t>
      </w:r>
      <w:r w:rsidR="009F21F2">
        <w:rPr>
          <w:rFonts w:ascii="Candara" w:eastAsia="Times New Roman" w:hAnsi="Candara" w:cs="Times New Roman"/>
          <w:color w:val="222222"/>
          <w:lang w:val="el-GR"/>
        </w:rPr>
        <w:t>Φαξ: 210-6412429</w:t>
      </w:r>
    </w:p>
    <w:p w14:paraId="55D017A0" w14:textId="77777777" w:rsidR="005E69CA" w:rsidRDefault="005E69CA" w:rsidP="0066765A">
      <w:pPr>
        <w:spacing w:after="0" w:line="240" w:lineRule="auto"/>
        <w:rPr>
          <w:rStyle w:val="Hyperlink"/>
          <w:rFonts w:ascii="Candara" w:eastAsia="Times New Roman" w:hAnsi="Candara" w:cs="Times New Roman"/>
          <w:lang w:val="el-GR"/>
        </w:rPr>
      </w:pPr>
      <w:proofErr w:type="spellStart"/>
      <w:r w:rsidRPr="0066765A">
        <w:rPr>
          <w:rFonts w:ascii="Candara" w:eastAsia="Times New Roman" w:hAnsi="Candara" w:cs="Times New Roman"/>
          <w:color w:val="222222"/>
          <w:lang w:val="el-GR"/>
        </w:rPr>
        <w:t>Ηλ</w:t>
      </w:r>
      <w:proofErr w:type="spellEnd"/>
      <w:r w:rsidRPr="0066765A">
        <w:rPr>
          <w:rFonts w:ascii="Candara" w:eastAsia="Times New Roman" w:hAnsi="Candara" w:cs="Times New Roman"/>
          <w:color w:val="222222"/>
          <w:lang w:val="el-GR"/>
        </w:rPr>
        <w:t xml:space="preserve">. Διεύθυνση: </w:t>
      </w:r>
      <w:hyperlink r:id="rId11" w:history="1">
        <w:r w:rsidR="0066765A" w:rsidRPr="001B506F">
          <w:rPr>
            <w:rStyle w:val="Hyperlink"/>
            <w:rFonts w:ascii="Candara" w:eastAsia="Times New Roman" w:hAnsi="Candara" w:cs="Times New Roman"/>
            <w:lang w:val="el-GR"/>
          </w:rPr>
          <w:t>info@elidek.gr</w:t>
        </w:r>
      </w:hyperlink>
      <w:bookmarkEnd w:id="1"/>
      <w:bookmarkEnd w:id="2"/>
    </w:p>
    <w:p w14:paraId="2FE1D362" w14:textId="77777777" w:rsidR="00C3044F" w:rsidRDefault="00C3044F" w:rsidP="0066765A">
      <w:pPr>
        <w:spacing w:after="0" w:line="240" w:lineRule="auto"/>
        <w:rPr>
          <w:rStyle w:val="Hyperlink"/>
          <w:rFonts w:ascii="Candara" w:eastAsia="Times New Roman" w:hAnsi="Candara" w:cs="Times New Roman"/>
          <w:lang w:val="el-GR"/>
        </w:rPr>
      </w:pPr>
    </w:p>
    <w:p w14:paraId="185B95C0" w14:textId="77777777" w:rsidR="00380DBB" w:rsidRDefault="00380DBB" w:rsidP="00512707">
      <w:pPr>
        <w:rPr>
          <w:sz w:val="28"/>
          <w:szCs w:val="28"/>
          <w:lang w:val="el-GR"/>
        </w:rPr>
      </w:pPr>
    </w:p>
    <w:p w14:paraId="0C8CB08F" w14:textId="7D458469" w:rsidR="0055088E" w:rsidRPr="004956AF" w:rsidRDefault="00ED71A3" w:rsidP="0055088E">
      <w:pPr>
        <w:jc w:val="right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Αθ</w:t>
      </w:r>
      <w:r w:rsidR="00E50BBE">
        <w:rPr>
          <w:rFonts w:ascii="Arial" w:hAnsi="Arial" w:cs="Arial"/>
          <w:color w:val="000000"/>
          <w:lang w:val="el-GR"/>
        </w:rPr>
        <w:t>ήνα 26</w:t>
      </w:r>
      <w:r>
        <w:rPr>
          <w:rFonts w:ascii="Arial" w:hAnsi="Arial" w:cs="Arial"/>
          <w:color w:val="000000"/>
          <w:lang w:val="el-GR"/>
        </w:rPr>
        <w:t xml:space="preserve"> </w:t>
      </w:r>
      <w:r w:rsidR="00DD537A">
        <w:rPr>
          <w:rFonts w:ascii="Arial" w:hAnsi="Arial" w:cs="Arial"/>
          <w:color w:val="000000"/>
          <w:lang w:val="el-GR"/>
        </w:rPr>
        <w:t>Ιουλίου 201</w:t>
      </w:r>
      <w:r>
        <w:rPr>
          <w:rFonts w:ascii="Arial" w:hAnsi="Arial" w:cs="Arial"/>
          <w:color w:val="000000"/>
          <w:lang w:val="el-GR"/>
        </w:rPr>
        <w:t>9</w:t>
      </w:r>
    </w:p>
    <w:p w14:paraId="0C5E0E35" w14:textId="6B6BBB9C" w:rsidR="0055088E" w:rsidRDefault="0055088E" w:rsidP="00FB564D">
      <w:pPr>
        <w:spacing w:after="0"/>
        <w:rPr>
          <w:lang w:val="el-GR"/>
        </w:rPr>
      </w:pPr>
    </w:p>
    <w:p w14:paraId="1F093307" w14:textId="77777777" w:rsidR="00C3044F" w:rsidRDefault="00C3044F" w:rsidP="00FB564D">
      <w:pPr>
        <w:spacing w:after="0"/>
        <w:rPr>
          <w:lang w:val="el-GR"/>
        </w:rPr>
      </w:pPr>
    </w:p>
    <w:p w14:paraId="0F53B9D5" w14:textId="0E929544" w:rsidR="0055088E" w:rsidRPr="00203AA1" w:rsidRDefault="0055088E" w:rsidP="00FB564D">
      <w:pPr>
        <w:spacing w:after="480"/>
        <w:jc w:val="center"/>
        <w:rPr>
          <w:rFonts w:ascii="Arial" w:hAnsi="Arial" w:cs="Arial"/>
          <w:b/>
          <w:color w:val="C00000"/>
          <w:sz w:val="32"/>
          <w:szCs w:val="32"/>
          <w:lang w:val="el-GR"/>
        </w:rPr>
      </w:pPr>
      <w:r w:rsidRPr="00203AA1">
        <w:rPr>
          <w:rFonts w:ascii="Arial" w:hAnsi="Arial" w:cs="Arial"/>
          <w:b/>
          <w:color w:val="C00000"/>
          <w:sz w:val="32"/>
          <w:szCs w:val="32"/>
          <w:lang w:val="el-GR"/>
        </w:rPr>
        <w:t>ΔΕΛΤΙΟ ΤΥΠΟΥ</w:t>
      </w:r>
    </w:p>
    <w:p w14:paraId="06E80273" w14:textId="00335343" w:rsidR="00203AA1" w:rsidRDefault="00EC53A4" w:rsidP="00203AA1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el-GR"/>
        </w:rPr>
      </w:pPr>
      <w:r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Ανακοινώθηκαν </w:t>
      </w:r>
      <w:r w:rsidR="009A57F7">
        <w:rPr>
          <w:rFonts w:ascii="Arial" w:hAnsi="Arial" w:cs="Arial"/>
          <w:b/>
          <w:color w:val="000000"/>
          <w:sz w:val="28"/>
          <w:szCs w:val="28"/>
          <w:lang w:val="el-GR"/>
        </w:rPr>
        <w:t>σήμερα</w:t>
      </w:r>
      <w:r w:rsidR="009A57F7" w:rsidRPr="00ED71A3"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 </w:t>
      </w:r>
      <w:r w:rsidR="009A57F7">
        <w:rPr>
          <w:rFonts w:ascii="Arial" w:hAnsi="Arial" w:cs="Arial"/>
          <w:b/>
          <w:color w:val="000000"/>
          <w:sz w:val="28"/>
          <w:szCs w:val="28"/>
          <w:lang w:val="el-GR"/>
        </w:rPr>
        <w:t>Παρασκευή</w:t>
      </w:r>
      <w:r w:rsidR="009A57F7" w:rsidRPr="00ED71A3"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 </w:t>
      </w:r>
      <w:r w:rsidR="00FE482E">
        <w:rPr>
          <w:rFonts w:ascii="Arial" w:hAnsi="Arial" w:cs="Arial"/>
          <w:b/>
          <w:color w:val="000000"/>
          <w:sz w:val="28"/>
          <w:szCs w:val="28"/>
          <w:lang w:val="el-GR"/>
        </w:rPr>
        <w:t>2</w:t>
      </w:r>
      <w:r w:rsidR="009A57F7">
        <w:rPr>
          <w:rFonts w:ascii="Arial" w:hAnsi="Arial" w:cs="Arial"/>
          <w:b/>
          <w:color w:val="000000"/>
          <w:sz w:val="28"/>
          <w:szCs w:val="28"/>
          <w:lang w:val="el-GR"/>
        </w:rPr>
        <w:t>6</w:t>
      </w:r>
      <w:r w:rsidR="00FE482E">
        <w:rPr>
          <w:rFonts w:ascii="Arial" w:hAnsi="Arial" w:cs="Arial"/>
          <w:b/>
          <w:color w:val="000000"/>
          <w:sz w:val="28"/>
          <w:szCs w:val="28"/>
          <w:lang w:val="el-GR"/>
        </w:rPr>
        <w:t>.07.2019</w:t>
      </w:r>
    </w:p>
    <w:p w14:paraId="24212270" w14:textId="4C0DCF16" w:rsidR="00203AA1" w:rsidRDefault="00603BDA" w:rsidP="00203AA1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el-GR"/>
        </w:rPr>
      </w:pPr>
      <w:r w:rsidRPr="00603BDA">
        <w:rPr>
          <w:rFonts w:ascii="Arial" w:hAnsi="Arial" w:cs="Arial"/>
          <w:b/>
          <w:color w:val="000000"/>
          <w:sz w:val="28"/>
          <w:szCs w:val="28"/>
          <w:lang w:val="el-GR"/>
        </w:rPr>
        <w:t>τα οριστικά αποτελέσματα</w:t>
      </w:r>
    </w:p>
    <w:p w14:paraId="1A0CEB29" w14:textId="37FCFF79" w:rsidR="00603BDA" w:rsidRDefault="00603BDA" w:rsidP="00203AA1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el-GR"/>
        </w:rPr>
      </w:pPr>
      <w:r w:rsidRPr="00603BDA">
        <w:rPr>
          <w:rFonts w:ascii="Arial" w:hAnsi="Arial" w:cs="Arial"/>
          <w:b/>
          <w:color w:val="000000"/>
          <w:sz w:val="28"/>
          <w:szCs w:val="28"/>
          <w:lang w:val="el-GR"/>
        </w:rPr>
        <w:t>της 2ης</w:t>
      </w:r>
      <w:r w:rsidR="009B0B70"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 Δράσης του ΕΛ</w:t>
      </w:r>
      <w:r w:rsidR="00E50BBE">
        <w:rPr>
          <w:rFonts w:ascii="Arial" w:hAnsi="Arial" w:cs="Arial"/>
          <w:b/>
          <w:color w:val="000000"/>
          <w:sz w:val="28"/>
          <w:szCs w:val="28"/>
          <w:lang w:val="el-GR"/>
        </w:rPr>
        <w:t>.ΙΔ.Ε.Κ. για</w:t>
      </w:r>
      <w:r w:rsidRPr="00603BDA"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 Υποψηφίους</w:t>
      </w:r>
      <w:r w:rsidR="00C86488">
        <w:rPr>
          <w:rFonts w:ascii="Arial" w:hAnsi="Arial" w:cs="Arial"/>
          <w:b/>
          <w:color w:val="000000"/>
          <w:sz w:val="28"/>
          <w:szCs w:val="28"/>
          <w:lang w:val="el-GR"/>
        </w:rPr>
        <w:t>/</w:t>
      </w:r>
      <w:proofErr w:type="spellStart"/>
      <w:r w:rsidR="00C86488">
        <w:rPr>
          <w:rFonts w:ascii="Arial" w:hAnsi="Arial" w:cs="Arial"/>
          <w:b/>
          <w:color w:val="000000"/>
          <w:sz w:val="28"/>
          <w:szCs w:val="28"/>
          <w:lang w:val="el-GR"/>
        </w:rPr>
        <w:t>ιες</w:t>
      </w:r>
      <w:proofErr w:type="spellEnd"/>
      <w:r w:rsidRPr="00603BDA"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 Διδάκτορες</w:t>
      </w:r>
      <w:r w:rsidR="009B0B70">
        <w:rPr>
          <w:rFonts w:ascii="Arial" w:hAnsi="Arial" w:cs="Arial"/>
          <w:b/>
          <w:color w:val="000000"/>
          <w:sz w:val="28"/>
          <w:szCs w:val="28"/>
          <w:lang w:val="el-GR"/>
        </w:rPr>
        <w:t>.</w:t>
      </w:r>
    </w:p>
    <w:p w14:paraId="7FE19008" w14:textId="5D11D051" w:rsidR="00203AA1" w:rsidRDefault="00203AA1" w:rsidP="00203AA1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el-GR"/>
        </w:rPr>
      </w:pPr>
    </w:p>
    <w:p w14:paraId="0F71AB8A" w14:textId="77777777" w:rsidR="00203AA1" w:rsidRDefault="00203AA1" w:rsidP="00203AA1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el-GR"/>
        </w:rPr>
      </w:pPr>
    </w:p>
    <w:p w14:paraId="74E632A7" w14:textId="569914C4" w:rsidR="00603BDA" w:rsidRDefault="00603BDA" w:rsidP="00FB564D">
      <w:pPr>
        <w:spacing w:after="120" w:line="288" w:lineRule="auto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603BDA">
        <w:rPr>
          <w:rFonts w:ascii="Arial" w:hAnsi="Arial" w:cs="Arial"/>
          <w:color w:val="000000"/>
          <w:sz w:val="24"/>
          <w:szCs w:val="24"/>
          <w:lang w:val="el-GR"/>
        </w:rPr>
        <w:t>Κατόπιν της ολοκλήρωσ</w:t>
      </w:r>
      <w:r w:rsidR="00ED71A3">
        <w:rPr>
          <w:rFonts w:ascii="Arial" w:hAnsi="Arial" w:cs="Arial"/>
          <w:color w:val="000000"/>
          <w:sz w:val="24"/>
          <w:szCs w:val="24"/>
          <w:lang w:val="el-GR"/>
        </w:rPr>
        <w:t xml:space="preserve">ης της αξιολόγησης </w:t>
      </w:r>
      <w:r w:rsidRPr="00E50BBE">
        <w:rPr>
          <w:rFonts w:ascii="Arial" w:hAnsi="Arial" w:cs="Arial"/>
          <w:b/>
          <w:color w:val="000000"/>
          <w:sz w:val="24"/>
          <w:szCs w:val="24"/>
          <w:lang w:val="el-GR"/>
        </w:rPr>
        <w:t>1.327</w:t>
      </w:r>
      <w:r w:rsidR="00ED71A3">
        <w:rPr>
          <w:rFonts w:ascii="Arial" w:hAnsi="Arial" w:cs="Arial"/>
          <w:color w:val="000000"/>
          <w:sz w:val="24"/>
          <w:szCs w:val="24"/>
          <w:lang w:val="el-GR"/>
        </w:rPr>
        <w:t xml:space="preserve"> συνολικά </w:t>
      </w:r>
      <w:r w:rsidR="00C86488">
        <w:rPr>
          <w:rFonts w:ascii="Arial" w:hAnsi="Arial" w:cs="Arial"/>
          <w:color w:val="000000"/>
          <w:sz w:val="24"/>
          <w:szCs w:val="24"/>
          <w:lang w:val="el-GR"/>
        </w:rPr>
        <w:t>Α</w:t>
      </w:r>
      <w:r w:rsidRPr="00ED71A3">
        <w:rPr>
          <w:rFonts w:ascii="Arial" w:hAnsi="Arial" w:cs="Arial"/>
          <w:color w:val="000000"/>
          <w:sz w:val="24"/>
          <w:szCs w:val="24"/>
          <w:lang w:val="el-GR"/>
        </w:rPr>
        <w:t>ιτήσεων</w:t>
      </w:r>
      <w:r w:rsidRPr="00603BDA">
        <w:rPr>
          <w:rFonts w:ascii="Arial" w:hAnsi="Arial" w:cs="Arial"/>
          <w:color w:val="000000"/>
          <w:sz w:val="24"/>
          <w:szCs w:val="24"/>
          <w:lang w:val="el-GR"/>
        </w:rPr>
        <w:t xml:space="preserve"> που υποβλήθηκαν στο πλαίσιο της «2ης Προκήρυξης Υποτροφιών ΕΛ.ΙΔ.Ε.Κ. για Υποψήφιους Διδάκτορες»</w:t>
      </w:r>
      <w:r w:rsidR="00ED71A3">
        <w:rPr>
          <w:rFonts w:ascii="Arial" w:hAnsi="Arial" w:cs="Arial"/>
          <w:color w:val="000000"/>
          <w:sz w:val="24"/>
          <w:szCs w:val="24"/>
          <w:lang w:val="el-GR"/>
        </w:rPr>
        <w:t>,</w:t>
      </w:r>
      <w:r w:rsidRPr="00603BDA">
        <w:rPr>
          <w:rFonts w:ascii="Arial" w:hAnsi="Arial" w:cs="Arial"/>
          <w:color w:val="000000"/>
          <w:sz w:val="24"/>
          <w:szCs w:val="24"/>
          <w:lang w:val="el-GR"/>
        </w:rPr>
        <w:t xml:space="preserve"> το ΕΛ.ΙΔ.Ε.Κ. ανακοίν</w:t>
      </w:r>
      <w:r w:rsidRPr="00FB564D">
        <w:rPr>
          <w:rFonts w:ascii="Arial" w:hAnsi="Arial" w:cs="Arial"/>
          <w:color w:val="000000"/>
          <w:sz w:val="24"/>
          <w:szCs w:val="24"/>
          <w:lang w:val="el-GR"/>
        </w:rPr>
        <w:t>ωσε</w:t>
      </w:r>
      <w:r w:rsidRPr="00603BDA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9A57F7">
        <w:rPr>
          <w:rFonts w:ascii="Arial" w:hAnsi="Arial" w:cs="Arial"/>
          <w:color w:val="000000"/>
          <w:sz w:val="24"/>
          <w:szCs w:val="24"/>
          <w:lang w:val="el-GR"/>
        </w:rPr>
        <w:t xml:space="preserve">σήμερα Παρασκευή </w:t>
      </w:r>
      <w:r w:rsidR="00FE482E">
        <w:rPr>
          <w:rFonts w:ascii="Arial" w:hAnsi="Arial" w:cs="Arial"/>
          <w:color w:val="000000"/>
          <w:sz w:val="24"/>
          <w:szCs w:val="24"/>
          <w:lang w:val="el-GR"/>
        </w:rPr>
        <w:t>2</w:t>
      </w:r>
      <w:r w:rsidR="009A57F7">
        <w:rPr>
          <w:rFonts w:ascii="Arial" w:hAnsi="Arial" w:cs="Arial"/>
          <w:color w:val="000000"/>
          <w:sz w:val="24"/>
          <w:szCs w:val="24"/>
          <w:lang w:val="el-GR"/>
        </w:rPr>
        <w:t>6</w:t>
      </w:r>
      <w:r w:rsidR="00FE482E">
        <w:rPr>
          <w:rFonts w:ascii="Arial" w:hAnsi="Arial" w:cs="Arial"/>
          <w:color w:val="000000"/>
          <w:sz w:val="24"/>
          <w:szCs w:val="24"/>
          <w:lang w:val="el-GR"/>
        </w:rPr>
        <w:t>.07.2019</w:t>
      </w:r>
      <w:r w:rsidR="00ED71A3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Pr="00603BDA">
        <w:rPr>
          <w:rFonts w:ascii="Arial" w:hAnsi="Arial" w:cs="Arial"/>
          <w:color w:val="000000"/>
          <w:sz w:val="24"/>
          <w:szCs w:val="24"/>
          <w:lang w:val="el-GR"/>
        </w:rPr>
        <w:t xml:space="preserve">τους </w:t>
      </w:r>
      <w:r>
        <w:rPr>
          <w:rFonts w:ascii="Arial" w:hAnsi="Arial" w:cs="Arial"/>
          <w:color w:val="000000"/>
          <w:sz w:val="24"/>
          <w:szCs w:val="24"/>
          <w:lang w:val="el-GR"/>
        </w:rPr>
        <w:t>οριστικούς</w:t>
      </w:r>
      <w:r w:rsidR="009B0B70">
        <w:rPr>
          <w:rFonts w:ascii="Arial" w:hAnsi="Arial" w:cs="Arial"/>
          <w:color w:val="000000"/>
          <w:sz w:val="24"/>
          <w:szCs w:val="24"/>
          <w:lang w:val="el-GR"/>
        </w:rPr>
        <w:t xml:space="preserve"> Πίνακες </w:t>
      </w:r>
      <w:r w:rsidRPr="00603BDA">
        <w:rPr>
          <w:rFonts w:ascii="Arial" w:hAnsi="Arial" w:cs="Arial"/>
          <w:color w:val="000000"/>
          <w:sz w:val="24"/>
          <w:szCs w:val="24"/>
          <w:lang w:val="el-GR"/>
        </w:rPr>
        <w:t xml:space="preserve">Κατάταξης </w:t>
      </w:r>
      <w:r w:rsidR="00ED71A3">
        <w:rPr>
          <w:rFonts w:ascii="Arial" w:hAnsi="Arial" w:cs="Arial"/>
          <w:color w:val="000000"/>
          <w:sz w:val="24"/>
          <w:szCs w:val="24"/>
          <w:lang w:val="el-GR"/>
        </w:rPr>
        <w:t xml:space="preserve">καθώς </w:t>
      </w:r>
      <w:r w:rsidR="00FE482E">
        <w:rPr>
          <w:rFonts w:ascii="Arial" w:hAnsi="Arial" w:cs="Arial"/>
          <w:color w:val="000000"/>
          <w:sz w:val="24"/>
          <w:szCs w:val="24"/>
          <w:lang w:val="el-GR"/>
        </w:rPr>
        <w:t xml:space="preserve">και τον </w:t>
      </w:r>
      <w:r w:rsidR="00DF55A0">
        <w:rPr>
          <w:rFonts w:ascii="Arial" w:hAnsi="Arial" w:cs="Arial"/>
          <w:color w:val="000000"/>
          <w:sz w:val="24"/>
          <w:szCs w:val="24"/>
          <w:lang w:val="el-GR"/>
        </w:rPr>
        <w:t>Κατάλογο</w:t>
      </w:r>
      <w:r w:rsidR="00FE482E">
        <w:rPr>
          <w:rFonts w:ascii="Arial" w:hAnsi="Arial" w:cs="Arial"/>
          <w:color w:val="000000"/>
          <w:sz w:val="24"/>
          <w:szCs w:val="24"/>
          <w:lang w:val="el-GR"/>
        </w:rPr>
        <w:t xml:space="preserve"> με τις προς </w:t>
      </w:r>
      <w:r w:rsidR="00ED71A3">
        <w:rPr>
          <w:rFonts w:ascii="Arial" w:hAnsi="Arial" w:cs="Arial"/>
          <w:color w:val="000000"/>
          <w:sz w:val="24"/>
          <w:szCs w:val="24"/>
          <w:lang w:val="el-GR"/>
        </w:rPr>
        <w:t>χρηματοδότηση</w:t>
      </w:r>
      <w:r w:rsidR="00FE482E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C86488">
        <w:rPr>
          <w:rFonts w:ascii="Arial" w:hAnsi="Arial" w:cs="Arial"/>
          <w:color w:val="000000"/>
          <w:sz w:val="24"/>
          <w:szCs w:val="24"/>
          <w:lang w:val="el-GR"/>
        </w:rPr>
        <w:t>Α</w:t>
      </w:r>
      <w:r w:rsidR="00ED71A3">
        <w:rPr>
          <w:rFonts w:ascii="Arial" w:hAnsi="Arial" w:cs="Arial"/>
          <w:color w:val="000000"/>
          <w:sz w:val="24"/>
          <w:szCs w:val="24"/>
          <w:lang w:val="el-GR"/>
        </w:rPr>
        <w:t>ιτήσεις.</w:t>
      </w:r>
    </w:p>
    <w:p w14:paraId="3E3218AB" w14:textId="4A627349" w:rsidR="00FD6BC8" w:rsidRDefault="009809B3" w:rsidP="00FB564D">
      <w:pPr>
        <w:spacing w:after="120" w:line="288" w:lineRule="auto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FB564D">
        <w:rPr>
          <w:rFonts w:ascii="Arial" w:hAnsi="Arial" w:cs="Arial"/>
          <w:b/>
          <w:color w:val="000000"/>
          <w:sz w:val="24"/>
          <w:szCs w:val="24"/>
          <w:lang w:val="el-GR"/>
        </w:rPr>
        <w:t>Συνολικά θα χρηματοδοτηθούν 350 Αιτήσεις σε όλες τις Επιστημονικές Περιοχές</w:t>
      </w:r>
      <w:r w:rsidR="0015680E" w:rsidRPr="004D13BB">
        <w:rPr>
          <w:rFonts w:ascii="Arial" w:hAnsi="Arial" w:cs="Arial"/>
          <w:bCs/>
          <w:color w:val="000000"/>
          <w:sz w:val="24"/>
          <w:szCs w:val="24"/>
          <w:lang w:val="el-GR"/>
        </w:rPr>
        <w:t>.</w:t>
      </w:r>
      <w:r w:rsidR="009A57F7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</w:t>
      </w:r>
      <w:r w:rsidR="009B0B70" w:rsidRPr="00FB564D">
        <w:rPr>
          <w:rFonts w:ascii="Arial" w:hAnsi="Arial" w:cs="Arial"/>
          <w:color w:val="000000"/>
          <w:sz w:val="24"/>
          <w:szCs w:val="24"/>
          <w:lang w:val="el-GR"/>
        </w:rPr>
        <w:t>Ο</w:t>
      </w:r>
      <w:r w:rsidR="00ED71A3" w:rsidRPr="00FB564D">
        <w:rPr>
          <w:rFonts w:ascii="Arial" w:hAnsi="Arial" w:cs="Arial"/>
          <w:color w:val="000000"/>
          <w:sz w:val="24"/>
          <w:szCs w:val="24"/>
          <w:lang w:val="el-GR"/>
        </w:rPr>
        <w:t xml:space="preserve"> αριθμός των χρηματοδοτούμενων αιτήσεων </w:t>
      </w:r>
      <w:r w:rsidR="009B0B70" w:rsidRPr="00FB564D">
        <w:rPr>
          <w:rFonts w:ascii="Arial" w:hAnsi="Arial" w:cs="Arial"/>
          <w:color w:val="000000"/>
          <w:sz w:val="24"/>
          <w:szCs w:val="24"/>
          <w:lang w:val="el-GR"/>
        </w:rPr>
        <w:t>ανά</w:t>
      </w:r>
      <w:r w:rsidR="00ED71A3" w:rsidRPr="00FB564D">
        <w:rPr>
          <w:rFonts w:ascii="Arial" w:hAnsi="Arial" w:cs="Arial"/>
          <w:color w:val="000000"/>
          <w:sz w:val="24"/>
          <w:szCs w:val="24"/>
          <w:lang w:val="el-GR"/>
        </w:rPr>
        <w:t xml:space="preserve"> επιστημονικό πεδίο έχει ως ακολούθως</w:t>
      </w:r>
      <w:r w:rsidR="00FD6BC8" w:rsidRPr="00FB564D">
        <w:rPr>
          <w:rFonts w:ascii="Arial" w:hAnsi="Arial" w:cs="Arial"/>
          <w:color w:val="000000"/>
          <w:sz w:val="24"/>
          <w:szCs w:val="24"/>
          <w:lang w:val="el-GR"/>
        </w:rPr>
        <w:t>:</w:t>
      </w:r>
      <w:r w:rsidR="00EC2689" w:rsidRPr="009B0B7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FD6BC8" w:rsidRPr="009B0B70">
        <w:rPr>
          <w:rFonts w:ascii="Arial" w:hAnsi="Arial" w:cs="Arial"/>
          <w:color w:val="000000"/>
          <w:sz w:val="24"/>
          <w:szCs w:val="24"/>
          <w:lang w:val="el-GR"/>
        </w:rPr>
        <w:t>Φυσικές Επιστήμες (</w:t>
      </w:r>
      <w:r w:rsidRPr="009B0B70">
        <w:rPr>
          <w:rFonts w:ascii="Arial" w:hAnsi="Arial" w:cs="Arial"/>
          <w:color w:val="000000"/>
          <w:sz w:val="24"/>
          <w:szCs w:val="24"/>
          <w:lang w:val="el-GR"/>
        </w:rPr>
        <w:t>5</w:t>
      </w:r>
      <w:r w:rsidRPr="009A57F7">
        <w:rPr>
          <w:rFonts w:ascii="Arial" w:hAnsi="Arial" w:cs="Arial"/>
          <w:color w:val="000000"/>
          <w:sz w:val="24"/>
          <w:szCs w:val="24"/>
          <w:lang w:val="el-GR"/>
        </w:rPr>
        <w:t>8</w:t>
      </w:r>
      <w:r w:rsidR="00FD6BC8" w:rsidRPr="009B0B70">
        <w:rPr>
          <w:rFonts w:ascii="Arial" w:hAnsi="Arial" w:cs="Arial"/>
          <w:color w:val="000000"/>
          <w:sz w:val="24"/>
          <w:szCs w:val="24"/>
          <w:lang w:val="el-GR"/>
        </w:rPr>
        <w:t>), Επιστήμες Μηχανικού και Τεχνολογίας (</w:t>
      </w:r>
      <w:r w:rsidRPr="009B0B70">
        <w:rPr>
          <w:rFonts w:ascii="Arial" w:hAnsi="Arial" w:cs="Arial"/>
          <w:color w:val="000000"/>
          <w:sz w:val="24"/>
          <w:szCs w:val="24"/>
          <w:lang w:val="el-GR"/>
        </w:rPr>
        <w:t>6</w:t>
      </w:r>
      <w:r w:rsidRPr="009A57F7">
        <w:rPr>
          <w:rFonts w:ascii="Arial" w:hAnsi="Arial" w:cs="Arial"/>
          <w:color w:val="000000"/>
          <w:sz w:val="24"/>
          <w:szCs w:val="24"/>
          <w:lang w:val="el-GR"/>
        </w:rPr>
        <w:t>8</w:t>
      </w:r>
      <w:r w:rsidR="00FD6BC8" w:rsidRPr="009B0B70">
        <w:rPr>
          <w:rFonts w:ascii="Arial" w:hAnsi="Arial" w:cs="Arial"/>
          <w:color w:val="000000"/>
          <w:sz w:val="24"/>
          <w:szCs w:val="24"/>
          <w:lang w:val="el-GR"/>
        </w:rPr>
        <w:t>), Επιστήμες Ζωής (</w:t>
      </w:r>
      <w:r w:rsidR="00FE482E" w:rsidRPr="009B0B70">
        <w:rPr>
          <w:rFonts w:ascii="Arial" w:hAnsi="Arial" w:cs="Arial"/>
          <w:color w:val="000000"/>
          <w:sz w:val="24"/>
          <w:szCs w:val="24"/>
          <w:lang w:val="el-GR"/>
        </w:rPr>
        <w:t>64</w:t>
      </w:r>
      <w:r w:rsidR="00FD6BC8" w:rsidRPr="009B0B70">
        <w:rPr>
          <w:rFonts w:ascii="Arial" w:hAnsi="Arial" w:cs="Arial"/>
          <w:color w:val="000000"/>
          <w:sz w:val="24"/>
          <w:szCs w:val="24"/>
          <w:lang w:val="el-GR"/>
        </w:rPr>
        <w:t>), Γεωπονικές Επιστήμες - Τρόφιμα (</w:t>
      </w:r>
      <w:r w:rsidR="00FE482E" w:rsidRPr="009B0B70">
        <w:rPr>
          <w:rFonts w:ascii="Arial" w:hAnsi="Arial" w:cs="Arial"/>
          <w:color w:val="000000"/>
          <w:sz w:val="24"/>
          <w:szCs w:val="24"/>
          <w:lang w:val="el-GR"/>
        </w:rPr>
        <w:t>17</w:t>
      </w:r>
      <w:r w:rsidR="00FD6BC8" w:rsidRPr="009B0B70">
        <w:rPr>
          <w:rFonts w:ascii="Arial" w:hAnsi="Arial" w:cs="Arial"/>
          <w:color w:val="000000"/>
          <w:sz w:val="24"/>
          <w:szCs w:val="24"/>
          <w:lang w:val="el-GR"/>
        </w:rPr>
        <w:t>), Μαθηματικά και Επιστήμες της Πληροφορίας (</w:t>
      </w:r>
      <w:r w:rsidR="00FE482E" w:rsidRPr="009B0B70">
        <w:rPr>
          <w:rFonts w:ascii="Arial" w:hAnsi="Arial" w:cs="Arial"/>
          <w:color w:val="000000"/>
          <w:sz w:val="24"/>
          <w:szCs w:val="24"/>
          <w:lang w:val="el-GR"/>
        </w:rPr>
        <w:t>22</w:t>
      </w:r>
      <w:r>
        <w:rPr>
          <w:rFonts w:ascii="Arial" w:hAnsi="Arial" w:cs="Arial"/>
          <w:color w:val="000000"/>
          <w:sz w:val="24"/>
          <w:szCs w:val="24"/>
          <w:lang w:val="el-GR"/>
        </w:rPr>
        <w:t>)</w:t>
      </w:r>
      <w:r w:rsidR="00FD6BC8" w:rsidRPr="009B0B70">
        <w:rPr>
          <w:rFonts w:ascii="Arial" w:hAnsi="Arial" w:cs="Arial"/>
          <w:color w:val="000000"/>
          <w:sz w:val="24"/>
          <w:szCs w:val="24"/>
          <w:lang w:val="el-GR"/>
        </w:rPr>
        <w:t>, Κοινωνικές Επιστήμες (</w:t>
      </w:r>
      <w:r w:rsidR="00FE482E" w:rsidRPr="009B0B70">
        <w:rPr>
          <w:rFonts w:ascii="Arial" w:hAnsi="Arial" w:cs="Arial"/>
          <w:color w:val="000000"/>
          <w:sz w:val="24"/>
          <w:szCs w:val="24"/>
          <w:lang w:val="el-GR"/>
        </w:rPr>
        <w:t>56</w:t>
      </w:r>
      <w:r w:rsidR="00FD6BC8" w:rsidRPr="009B0B70">
        <w:rPr>
          <w:rFonts w:ascii="Arial" w:hAnsi="Arial" w:cs="Arial"/>
          <w:color w:val="000000"/>
          <w:sz w:val="24"/>
          <w:szCs w:val="24"/>
          <w:lang w:val="el-GR"/>
        </w:rPr>
        <w:t>), Ανθρωπιστικές Επιστήμες και Τέχνες (</w:t>
      </w:r>
      <w:r w:rsidR="00FE482E" w:rsidRPr="009B0B70">
        <w:rPr>
          <w:rFonts w:ascii="Arial" w:hAnsi="Arial" w:cs="Arial"/>
          <w:color w:val="000000"/>
          <w:sz w:val="24"/>
          <w:szCs w:val="24"/>
          <w:lang w:val="el-GR"/>
        </w:rPr>
        <w:t>49</w:t>
      </w:r>
      <w:r w:rsidR="00FD6BC8" w:rsidRPr="009B0B70">
        <w:rPr>
          <w:rFonts w:ascii="Arial" w:hAnsi="Arial" w:cs="Arial"/>
          <w:color w:val="000000"/>
          <w:sz w:val="24"/>
          <w:szCs w:val="24"/>
          <w:lang w:val="el-GR"/>
        </w:rPr>
        <w:t>), Περιβάλλον και Ενέργεια (</w:t>
      </w:r>
      <w:r w:rsidR="00FE482E" w:rsidRPr="009B0B70">
        <w:rPr>
          <w:rFonts w:ascii="Arial" w:hAnsi="Arial" w:cs="Arial"/>
          <w:color w:val="000000"/>
          <w:sz w:val="24"/>
          <w:szCs w:val="24"/>
          <w:lang w:val="el-GR"/>
        </w:rPr>
        <w:t>11</w:t>
      </w:r>
      <w:r w:rsidR="00FD6BC8" w:rsidRPr="009B0B70">
        <w:rPr>
          <w:rFonts w:ascii="Arial" w:hAnsi="Arial" w:cs="Arial"/>
          <w:color w:val="000000"/>
          <w:sz w:val="24"/>
          <w:szCs w:val="24"/>
          <w:lang w:val="el-GR"/>
        </w:rPr>
        <w:t>), Διοίκηση και Οικονομία της Καινοτομίας (</w:t>
      </w:r>
      <w:r w:rsidR="00FE482E" w:rsidRPr="009B0B70">
        <w:rPr>
          <w:rFonts w:ascii="Arial" w:hAnsi="Arial" w:cs="Arial"/>
          <w:color w:val="000000"/>
          <w:sz w:val="24"/>
          <w:szCs w:val="24"/>
          <w:lang w:val="el-GR"/>
        </w:rPr>
        <w:t>5</w:t>
      </w:r>
      <w:r w:rsidR="00FD6BC8" w:rsidRPr="009B0B70">
        <w:rPr>
          <w:rFonts w:ascii="Arial" w:hAnsi="Arial" w:cs="Arial"/>
          <w:color w:val="000000"/>
          <w:sz w:val="24"/>
          <w:szCs w:val="24"/>
          <w:lang w:val="el-GR"/>
        </w:rPr>
        <w:t>).</w:t>
      </w:r>
      <w:r w:rsidR="00FD6BC8" w:rsidRPr="004758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</w:p>
    <w:p w14:paraId="67DAF447" w14:textId="09FFDB1B" w:rsidR="00FD6BC8" w:rsidRPr="00FD6BC8" w:rsidRDefault="00603BDA" w:rsidP="00FB564D">
      <w:pPr>
        <w:spacing w:after="120" w:line="288" w:lineRule="auto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603BDA">
        <w:rPr>
          <w:rFonts w:ascii="Arial" w:hAnsi="Arial" w:cs="Arial"/>
          <w:color w:val="000000"/>
          <w:sz w:val="24"/>
          <w:szCs w:val="24"/>
          <w:lang w:val="el-GR"/>
        </w:rPr>
        <w:t>Η</w:t>
      </w:r>
      <w:r w:rsidR="009B0B70">
        <w:rPr>
          <w:rFonts w:ascii="Arial" w:hAnsi="Arial" w:cs="Arial"/>
          <w:color w:val="000000"/>
          <w:sz w:val="24"/>
          <w:szCs w:val="24"/>
          <w:lang w:val="el-GR"/>
        </w:rPr>
        <w:t xml:space="preserve"> εν λόγω </w:t>
      </w:r>
      <w:r w:rsidRPr="00603BDA">
        <w:rPr>
          <w:rFonts w:ascii="Arial" w:hAnsi="Arial" w:cs="Arial"/>
          <w:color w:val="000000"/>
          <w:sz w:val="24"/>
          <w:szCs w:val="24"/>
          <w:lang w:val="el-GR"/>
        </w:rPr>
        <w:t xml:space="preserve">2η </w:t>
      </w:r>
      <w:r w:rsidR="009B0B70">
        <w:rPr>
          <w:rFonts w:ascii="Arial" w:hAnsi="Arial" w:cs="Arial"/>
          <w:color w:val="000000"/>
          <w:sz w:val="24"/>
          <w:szCs w:val="24"/>
          <w:lang w:val="el-GR"/>
        </w:rPr>
        <w:t xml:space="preserve">Προκήρυξη Υποτροφιών ΕΛ.ΙΔ.Ε.Κ., </w:t>
      </w:r>
      <w:r w:rsidRPr="00603BDA">
        <w:rPr>
          <w:rFonts w:ascii="Arial" w:hAnsi="Arial" w:cs="Arial"/>
          <w:color w:val="000000"/>
          <w:sz w:val="24"/>
          <w:szCs w:val="24"/>
          <w:lang w:val="el-GR"/>
        </w:rPr>
        <w:t xml:space="preserve">με </w:t>
      </w:r>
      <w:r w:rsidR="00E50BBE">
        <w:rPr>
          <w:rFonts w:ascii="Arial" w:hAnsi="Arial" w:cs="Arial"/>
          <w:color w:val="000000"/>
          <w:sz w:val="24"/>
          <w:szCs w:val="24"/>
          <w:lang w:val="el-GR"/>
        </w:rPr>
        <w:t>συνολικό</w:t>
      </w:r>
      <w:r w:rsidR="009B0B7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Pr="00603BDA">
        <w:rPr>
          <w:rFonts w:ascii="Arial" w:hAnsi="Arial" w:cs="Arial"/>
          <w:color w:val="000000"/>
          <w:sz w:val="24"/>
          <w:szCs w:val="24"/>
          <w:lang w:val="el-GR"/>
        </w:rPr>
        <w:t xml:space="preserve">προϋπολογισμό </w:t>
      </w:r>
      <w:r w:rsidRPr="00FD6BC8">
        <w:rPr>
          <w:rFonts w:ascii="Arial" w:hAnsi="Arial" w:cs="Arial"/>
          <w:b/>
          <w:color w:val="000000"/>
          <w:sz w:val="24"/>
          <w:szCs w:val="24"/>
          <w:lang w:val="el-GR"/>
        </w:rPr>
        <w:t>10.000.000 ευρώ</w:t>
      </w:r>
      <w:r w:rsidR="009809B3" w:rsidRPr="00FB564D">
        <w:rPr>
          <w:rFonts w:ascii="Arial" w:hAnsi="Arial" w:cs="Arial"/>
          <w:color w:val="000000"/>
          <w:sz w:val="24"/>
          <w:szCs w:val="24"/>
          <w:lang w:val="el-GR"/>
        </w:rPr>
        <w:t>,</w:t>
      </w:r>
      <w:r w:rsidRPr="00603BDA">
        <w:rPr>
          <w:rFonts w:ascii="Arial" w:hAnsi="Arial" w:cs="Arial"/>
          <w:color w:val="000000"/>
          <w:sz w:val="24"/>
          <w:szCs w:val="24"/>
          <w:lang w:val="el-GR"/>
        </w:rPr>
        <w:t xml:space="preserve"> αποσκοπεί στην υποστήριξη Υποψηφίων Διδακτόρων για τη διεξαγωγή υψηλού επιπέδου έρευνας στα Πανεπιστήμια και Ερευνητικά Κέντρα της χώρας. </w:t>
      </w:r>
      <w:r w:rsidR="00FD6BC8" w:rsidRPr="00FD6BC8">
        <w:rPr>
          <w:rFonts w:ascii="Arial" w:hAnsi="Arial" w:cs="Arial"/>
          <w:color w:val="000000"/>
          <w:sz w:val="24"/>
          <w:szCs w:val="24"/>
          <w:lang w:val="el-GR"/>
        </w:rPr>
        <w:t>Η διάρκεια της χρηματοδότησης (υ</w:t>
      </w:r>
      <w:r w:rsidR="009B0B70">
        <w:rPr>
          <w:rFonts w:ascii="Arial" w:hAnsi="Arial" w:cs="Arial"/>
          <w:color w:val="000000"/>
          <w:sz w:val="24"/>
          <w:szCs w:val="24"/>
          <w:lang w:val="el-GR"/>
        </w:rPr>
        <w:t xml:space="preserve">πό μορφή υποτροφίας) </w:t>
      </w:r>
      <w:r w:rsidR="007A6D6E">
        <w:rPr>
          <w:rFonts w:ascii="Arial" w:hAnsi="Arial" w:cs="Arial"/>
          <w:color w:val="000000"/>
          <w:sz w:val="24"/>
          <w:szCs w:val="24"/>
          <w:lang w:val="el-GR"/>
        </w:rPr>
        <w:t>είναι</w:t>
      </w:r>
      <w:r w:rsidR="00FD6BC8" w:rsidRPr="00FD6BC8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7A6D6E">
        <w:rPr>
          <w:rFonts w:ascii="Arial" w:hAnsi="Arial" w:cs="Arial"/>
          <w:color w:val="000000"/>
          <w:sz w:val="24"/>
          <w:szCs w:val="24"/>
          <w:lang w:val="el-GR"/>
        </w:rPr>
        <w:t>12 έως 36 μήνες και τ</w:t>
      </w:r>
      <w:r w:rsidR="00FD6BC8" w:rsidRPr="00FD6BC8">
        <w:rPr>
          <w:rFonts w:ascii="Arial" w:hAnsi="Arial" w:cs="Arial"/>
          <w:color w:val="000000"/>
          <w:sz w:val="24"/>
          <w:szCs w:val="24"/>
          <w:lang w:val="el-GR"/>
        </w:rPr>
        <w:t>ο ύψος της υποτροφίας αν</w:t>
      </w:r>
      <w:r w:rsidR="007A6D6E">
        <w:rPr>
          <w:rFonts w:ascii="Arial" w:hAnsi="Arial" w:cs="Arial"/>
          <w:color w:val="000000"/>
          <w:sz w:val="24"/>
          <w:szCs w:val="24"/>
          <w:lang w:val="el-GR"/>
        </w:rPr>
        <w:t>έρχεται στα 900 ευρώ το</w:t>
      </w:r>
      <w:r w:rsidR="00FD6BC8" w:rsidRPr="00FD6BC8">
        <w:rPr>
          <w:rFonts w:ascii="Arial" w:hAnsi="Arial" w:cs="Arial"/>
          <w:color w:val="000000"/>
          <w:sz w:val="24"/>
          <w:szCs w:val="24"/>
          <w:lang w:val="el-GR"/>
        </w:rPr>
        <w:t xml:space="preserve"> μήνα.</w:t>
      </w:r>
    </w:p>
    <w:p w14:paraId="55DA3676" w14:textId="1247A48D" w:rsidR="00F0354D" w:rsidRDefault="00FD6BC8" w:rsidP="00FB564D">
      <w:pPr>
        <w:spacing w:after="120" w:line="288" w:lineRule="auto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FD6BC8">
        <w:rPr>
          <w:rFonts w:ascii="Arial" w:hAnsi="Arial" w:cs="Arial"/>
          <w:color w:val="000000"/>
          <w:sz w:val="24"/>
          <w:szCs w:val="24"/>
          <w:lang w:val="el-GR"/>
        </w:rPr>
        <w:t>Με κύριο στόχο τη στήριξη της ελεύθερης και ποιοτικής επιστημονικής έρευνας</w:t>
      </w:r>
      <w:r w:rsidR="00373141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373141" w:rsidRPr="00373141">
        <w:rPr>
          <w:rFonts w:ascii="Arial" w:hAnsi="Arial" w:cs="Arial"/>
          <w:color w:val="000000"/>
          <w:sz w:val="24"/>
          <w:szCs w:val="24"/>
          <w:lang w:val="el-GR"/>
        </w:rPr>
        <w:t>χωρίς γεωγραφικούς και θεματικούς περιορισμούς</w:t>
      </w:r>
      <w:r w:rsidR="007A6D6E">
        <w:rPr>
          <w:rFonts w:ascii="Arial" w:hAnsi="Arial" w:cs="Arial"/>
          <w:color w:val="000000"/>
          <w:sz w:val="24"/>
          <w:szCs w:val="24"/>
          <w:lang w:val="el-GR"/>
        </w:rPr>
        <w:t>,</w:t>
      </w:r>
      <w:r w:rsidR="00373141" w:rsidRPr="00373141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Pr="00FD6BC8">
        <w:rPr>
          <w:rFonts w:ascii="Arial" w:hAnsi="Arial" w:cs="Arial"/>
          <w:color w:val="000000"/>
          <w:sz w:val="24"/>
          <w:szCs w:val="24"/>
          <w:lang w:val="el-GR"/>
        </w:rPr>
        <w:t>το ΕΛ.ΙΔ.Ε.Κ. επενδύει στους νέους Έλληνες και στις νέες Ελληνίδες Επιστήμονες</w:t>
      </w:r>
      <w:r w:rsidR="00373141">
        <w:rPr>
          <w:rFonts w:ascii="Arial" w:hAnsi="Arial" w:cs="Arial"/>
          <w:color w:val="000000"/>
          <w:sz w:val="24"/>
          <w:szCs w:val="24"/>
          <w:lang w:val="el-GR"/>
        </w:rPr>
        <w:t xml:space="preserve"> με μοναδικά κριτήρια την επιστημονική </w:t>
      </w:r>
      <w:r w:rsidR="00373141">
        <w:rPr>
          <w:rFonts w:ascii="Arial" w:hAnsi="Arial" w:cs="Arial"/>
          <w:color w:val="000000"/>
          <w:sz w:val="24"/>
          <w:szCs w:val="24"/>
          <w:lang w:val="el-GR"/>
        </w:rPr>
        <w:lastRenderedPageBreak/>
        <w:t>ποιότητα και αριστεία</w:t>
      </w:r>
      <w:r w:rsidR="007A6D6E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EC53A4">
        <w:rPr>
          <w:rFonts w:ascii="Arial" w:hAnsi="Arial" w:cs="Arial"/>
          <w:color w:val="000000"/>
          <w:sz w:val="24"/>
          <w:szCs w:val="24"/>
          <w:lang w:val="el-GR"/>
        </w:rPr>
        <w:t xml:space="preserve">και συμβάλλει </w:t>
      </w:r>
      <w:r w:rsidR="007A6D6E">
        <w:rPr>
          <w:rFonts w:ascii="Arial" w:hAnsi="Arial" w:cs="Arial"/>
          <w:color w:val="000000"/>
          <w:sz w:val="24"/>
          <w:szCs w:val="24"/>
          <w:lang w:val="el-GR"/>
        </w:rPr>
        <w:t>στην</w:t>
      </w:r>
      <w:r w:rsidR="000D3A2E">
        <w:rPr>
          <w:rFonts w:ascii="Arial" w:hAnsi="Arial" w:cs="Arial"/>
          <w:color w:val="000000"/>
          <w:sz w:val="24"/>
          <w:szCs w:val="24"/>
          <w:lang w:val="el-GR"/>
        </w:rPr>
        <w:t xml:space="preserve"> αναχαίτιση του φαινομένου</w:t>
      </w:r>
      <w:r w:rsidRPr="00FD6BC8">
        <w:rPr>
          <w:rFonts w:ascii="Arial" w:hAnsi="Arial" w:cs="Arial"/>
          <w:color w:val="000000"/>
          <w:sz w:val="24"/>
          <w:szCs w:val="24"/>
          <w:lang w:val="el-GR"/>
        </w:rPr>
        <w:t xml:space="preserve"> της </w:t>
      </w:r>
      <w:proofErr w:type="spellStart"/>
      <w:r w:rsidRPr="00FD6BC8">
        <w:rPr>
          <w:rFonts w:ascii="Arial" w:hAnsi="Arial" w:cs="Arial"/>
          <w:color w:val="000000"/>
          <w:sz w:val="24"/>
          <w:szCs w:val="24"/>
          <w:lang w:val="el-GR"/>
        </w:rPr>
        <w:t>ετεροαπασχό</w:t>
      </w:r>
      <w:r w:rsidR="007A6D6E">
        <w:rPr>
          <w:rFonts w:ascii="Arial" w:hAnsi="Arial" w:cs="Arial"/>
          <w:color w:val="000000"/>
          <w:sz w:val="24"/>
          <w:szCs w:val="24"/>
          <w:lang w:val="el-GR"/>
        </w:rPr>
        <w:t>λησης</w:t>
      </w:r>
      <w:proofErr w:type="spellEnd"/>
      <w:r w:rsidR="007A6D6E">
        <w:rPr>
          <w:rFonts w:ascii="Arial" w:hAnsi="Arial" w:cs="Arial"/>
          <w:color w:val="000000"/>
          <w:sz w:val="24"/>
          <w:szCs w:val="24"/>
          <w:lang w:val="el-GR"/>
        </w:rPr>
        <w:t xml:space="preserve"> καθώς και της διαφυγής </w:t>
      </w:r>
      <w:r w:rsidRPr="00FD6BC8">
        <w:rPr>
          <w:rFonts w:ascii="Arial" w:hAnsi="Arial" w:cs="Arial"/>
          <w:color w:val="000000"/>
          <w:sz w:val="24"/>
          <w:szCs w:val="24"/>
          <w:lang w:val="el-GR"/>
        </w:rPr>
        <w:t>νέων επιστημόνων στο εξωτερικό.</w:t>
      </w:r>
    </w:p>
    <w:p w14:paraId="4B428CAC" w14:textId="61807117" w:rsidR="00753C7D" w:rsidRDefault="007A6D6E" w:rsidP="00FB564D">
      <w:pPr>
        <w:spacing w:after="120" w:line="288" w:lineRule="auto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>Σύμφωνα με στοιχεία</w:t>
      </w:r>
      <w:r w:rsidR="000D3A2E" w:rsidRPr="00753C7D">
        <w:rPr>
          <w:rFonts w:ascii="Arial" w:hAnsi="Arial" w:cs="Arial"/>
          <w:color w:val="000000"/>
          <w:sz w:val="24"/>
          <w:szCs w:val="24"/>
          <w:lang w:val="el-GR"/>
        </w:rPr>
        <w:t xml:space="preserve"> αποτίμηση</w:t>
      </w:r>
      <w:r>
        <w:rPr>
          <w:rFonts w:ascii="Arial" w:hAnsi="Arial" w:cs="Arial"/>
          <w:color w:val="000000"/>
          <w:sz w:val="24"/>
          <w:szCs w:val="24"/>
          <w:lang w:val="el-GR"/>
        </w:rPr>
        <w:t>ς</w:t>
      </w:r>
      <w:r w:rsidR="000D3A2E">
        <w:rPr>
          <w:rFonts w:ascii="Arial" w:hAnsi="Arial" w:cs="Arial"/>
          <w:color w:val="000000"/>
          <w:sz w:val="24"/>
          <w:szCs w:val="24"/>
          <w:lang w:val="el-GR"/>
        </w:rPr>
        <w:t xml:space="preserve"> της 1ης Δράσης Υποτροφιών </w:t>
      </w:r>
      <w:r w:rsidR="000D3A2E" w:rsidRPr="00753C7D">
        <w:rPr>
          <w:rFonts w:ascii="Arial" w:hAnsi="Arial" w:cs="Arial"/>
          <w:color w:val="000000"/>
          <w:sz w:val="24"/>
          <w:szCs w:val="24"/>
          <w:lang w:val="el-GR"/>
        </w:rPr>
        <w:t xml:space="preserve">ΕΛ.ΙΔ.Ε.Κ. για Υποψηφίους Διδάκτορες </w:t>
      </w:r>
      <w:r w:rsidR="000D3A2E">
        <w:rPr>
          <w:rFonts w:ascii="Arial" w:hAnsi="Arial" w:cs="Arial"/>
          <w:color w:val="000000"/>
          <w:sz w:val="24"/>
          <w:szCs w:val="24"/>
          <w:lang w:val="el-GR"/>
        </w:rPr>
        <w:t xml:space="preserve">αναδεικνύεται η σημασία της </w:t>
      </w:r>
      <w:r>
        <w:rPr>
          <w:rFonts w:ascii="Arial" w:hAnsi="Arial" w:cs="Arial"/>
          <w:color w:val="000000"/>
          <w:sz w:val="24"/>
          <w:szCs w:val="24"/>
          <w:lang w:val="el-GR"/>
        </w:rPr>
        <w:t>υποτροφίας ως προς την ανάσχεση</w:t>
      </w:r>
      <w:r w:rsidR="000D3A2E">
        <w:rPr>
          <w:rFonts w:ascii="Arial" w:hAnsi="Arial" w:cs="Arial"/>
          <w:color w:val="000000"/>
          <w:sz w:val="24"/>
          <w:szCs w:val="24"/>
          <w:lang w:val="el-GR"/>
        </w:rPr>
        <w:t xml:space="preserve"> του φαινομένου</w:t>
      </w:r>
      <w:r w:rsidR="00986603">
        <w:rPr>
          <w:rFonts w:ascii="Arial" w:hAnsi="Arial" w:cs="Arial"/>
          <w:color w:val="000000"/>
          <w:sz w:val="24"/>
          <w:szCs w:val="24"/>
          <w:lang w:val="el-GR"/>
        </w:rPr>
        <w:t xml:space="preserve"> του </w:t>
      </w:r>
      <w:r w:rsidR="00986603">
        <w:rPr>
          <w:rFonts w:ascii="Arial" w:hAnsi="Arial" w:cs="Arial"/>
          <w:color w:val="000000"/>
          <w:sz w:val="24"/>
          <w:szCs w:val="24"/>
        </w:rPr>
        <w:t>brain</w:t>
      </w:r>
      <w:r w:rsidR="00986603" w:rsidRPr="00986603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986603">
        <w:rPr>
          <w:rFonts w:ascii="Arial" w:hAnsi="Arial" w:cs="Arial"/>
          <w:color w:val="000000"/>
          <w:sz w:val="24"/>
          <w:szCs w:val="24"/>
        </w:rPr>
        <w:t>drain</w:t>
      </w:r>
      <w:r w:rsidR="000D3A2E">
        <w:rPr>
          <w:rFonts w:ascii="Arial" w:hAnsi="Arial" w:cs="Arial"/>
          <w:color w:val="000000"/>
          <w:sz w:val="24"/>
          <w:szCs w:val="24"/>
          <w:lang w:val="el-GR"/>
        </w:rPr>
        <w:t xml:space="preserve">  καθώς</w:t>
      </w:r>
      <w:r w:rsidR="00EC2689">
        <w:rPr>
          <w:rFonts w:ascii="Arial" w:hAnsi="Arial" w:cs="Arial"/>
          <w:color w:val="000000"/>
          <w:sz w:val="24"/>
          <w:szCs w:val="24"/>
          <w:lang w:val="el-GR"/>
        </w:rPr>
        <w:t xml:space="preserve"> το </w:t>
      </w:r>
      <w:r w:rsidR="00753C7D" w:rsidRPr="00ED42F3">
        <w:rPr>
          <w:rFonts w:ascii="Arial" w:hAnsi="Arial" w:cs="Arial"/>
          <w:color w:val="000000"/>
          <w:sz w:val="24"/>
          <w:szCs w:val="24"/>
          <w:lang w:val="el-GR"/>
        </w:rPr>
        <w:t xml:space="preserve">45% </w:t>
      </w:r>
      <w:r w:rsidR="00753C7D">
        <w:rPr>
          <w:rFonts w:ascii="Arial" w:hAnsi="Arial" w:cs="Arial"/>
          <w:color w:val="000000"/>
          <w:sz w:val="24"/>
          <w:szCs w:val="24"/>
          <w:lang w:val="el-GR"/>
        </w:rPr>
        <w:t>των Υποψηφίων Διδακτόρων απάντησαν</w:t>
      </w:r>
      <w:r w:rsidR="000D3A2E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753C7D">
        <w:rPr>
          <w:rFonts w:ascii="Arial" w:hAnsi="Arial" w:cs="Arial"/>
          <w:color w:val="000000"/>
          <w:sz w:val="24"/>
          <w:szCs w:val="24"/>
          <w:lang w:val="el-GR"/>
        </w:rPr>
        <w:t>ότι</w:t>
      </w:r>
      <w:r w:rsidR="00753C7D" w:rsidRPr="00ED42F3">
        <w:rPr>
          <w:rFonts w:ascii="Arial" w:hAnsi="Arial" w:cs="Arial"/>
          <w:color w:val="000000"/>
          <w:sz w:val="24"/>
          <w:szCs w:val="24"/>
          <w:lang w:val="el-GR"/>
        </w:rPr>
        <w:t xml:space="preserve"> θα έφευγαν από τη χώρα αν δεν λάμβαναν την υποτρ</w:t>
      </w:r>
      <w:r w:rsidR="00986603">
        <w:rPr>
          <w:rFonts w:ascii="Arial" w:hAnsi="Arial" w:cs="Arial"/>
          <w:color w:val="000000"/>
          <w:sz w:val="24"/>
          <w:szCs w:val="24"/>
          <w:lang w:val="el-GR"/>
        </w:rPr>
        <w:t>οφία του ΕΛ.ΙΔ.Ε</w:t>
      </w:r>
      <w:r w:rsidR="009809B3">
        <w:rPr>
          <w:rFonts w:ascii="Arial" w:hAnsi="Arial" w:cs="Arial"/>
          <w:color w:val="000000"/>
          <w:sz w:val="24"/>
          <w:szCs w:val="24"/>
          <w:lang w:val="el-GR"/>
        </w:rPr>
        <w:t>.</w:t>
      </w:r>
      <w:r w:rsidR="00986603">
        <w:rPr>
          <w:rFonts w:ascii="Arial" w:hAnsi="Arial" w:cs="Arial"/>
          <w:color w:val="000000"/>
          <w:sz w:val="24"/>
          <w:szCs w:val="24"/>
          <w:lang w:val="el-GR"/>
        </w:rPr>
        <w:t xml:space="preserve">Κ., </w:t>
      </w:r>
      <w:r w:rsidR="00753C7D" w:rsidRPr="00ED42F3">
        <w:rPr>
          <w:rFonts w:ascii="Arial" w:hAnsi="Arial" w:cs="Arial"/>
          <w:color w:val="000000"/>
          <w:sz w:val="24"/>
          <w:szCs w:val="24"/>
          <w:lang w:val="el-GR"/>
        </w:rPr>
        <w:t xml:space="preserve">ενώ το 76% </w:t>
      </w:r>
      <w:r w:rsidR="00753C7D">
        <w:rPr>
          <w:rFonts w:ascii="Arial" w:hAnsi="Arial" w:cs="Arial"/>
          <w:color w:val="000000"/>
          <w:sz w:val="24"/>
          <w:szCs w:val="24"/>
          <w:lang w:val="el-GR"/>
        </w:rPr>
        <w:t xml:space="preserve">απάντησε ότι </w:t>
      </w:r>
      <w:r w:rsidR="00753C7D" w:rsidRPr="00ED42F3">
        <w:rPr>
          <w:rFonts w:ascii="Arial" w:hAnsi="Arial" w:cs="Arial"/>
          <w:color w:val="000000"/>
          <w:sz w:val="24"/>
          <w:szCs w:val="24"/>
          <w:lang w:val="el-GR"/>
        </w:rPr>
        <w:t>επέστρεψε από το εξωτερικό λόγω της υποτρο</w:t>
      </w:r>
      <w:r w:rsidR="00986603">
        <w:rPr>
          <w:rFonts w:ascii="Arial" w:hAnsi="Arial" w:cs="Arial"/>
          <w:color w:val="000000"/>
          <w:sz w:val="24"/>
          <w:szCs w:val="24"/>
          <w:lang w:val="el-GR"/>
        </w:rPr>
        <w:t xml:space="preserve">φίας του ΕΛ.ΙΔ.Ε.Κ. </w:t>
      </w:r>
      <w:r>
        <w:rPr>
          <w:rFonts w:ascii="Arial" w:hAnsi="Arial" w:cs="Arial"/>
          <w:color w:val="000000"/>
          <w:sz w:val="24"/>
          <w:szCs w:val="24"/>
          <w:lang w:val="el-GR"/>
        </w:rPr>
        <w:t>(</w:t>
      </w:r>
      <w:hyperlink r:id="rId12" w:history="1">
        <w:r w:rsidRPr="007A6D6E">
          <w:rPr>
            <w:rStyle w:val="Hyperlink"/>
            <w:rFonts w:ascii="Arial" w:hAnsi="Arial" w:cs="Arial"/>
            <w:i/>
            <w:sz w:val="24"/>
            <w:szCs w:val="24"/>
            <w:lang w:val="el-GR"/>
          </w:rPr>
          <w:t>στοιχεία ΕΛΙΔΕΚ Απρίλιος 2019</w:t>
        </w:r>
      </w:hyperlink>
      <w:r>
        <w:rPr>
          <w:rFonts w:ascii="Arial" w:hAnsi="Arial" w:cs="Arial"/>
          <w:color w:val="000000"/>
          <w:sz w:val="24"/>
          <w:szCs w:val="24"/>
          <w:lang w:val="el-GR"/>
        </w:rPr>
        <w:t xml:space="preserve"> ) </w:t>
      </w:r>
    </w:p>
    <w:p w14:paraId="7C6CFC48" w14:textId="3089ECD8" w:rsidR="003D7038" w:rsidRPr="00373141" w:rsidRDefault="00603BDA" w:rsidP="00FB564D">
      <w:pPr>
        <w:spacing w:after="120" w:line="288" w:lineRule="auto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603BDA">
        <w:rPr>
          <w:rFonts w:ascii="Arial" w:hAnsi="Arial" w:cs="Arial"/>
          <w:color w:val="000000"/>
          <w:sz w:val="24"/>
          <w:szCs w:val="24"/>
          <w:lang w:val="el-GR"/>
        </w:rPr>
        <w:t>Το ΕΛ.ΙΔ.Ε.Κ.</w:t>
      </w:r>
      <w:r w:rsidR="00373141" w:rsidRPr="00373141">
        <w:rPr>
          <w:lang w:val="el-GR"/>
        </w:rPr>
        <w:t xml:space="preserve"> </w:t>
      </w:r>
      <w:r w:rsidR="00373141" w:rsidRPr="00373141">
        <w:rPr>
          <w:rFonts w:ascii="Arial" w:hAnsi="Arial" w:cs="Arial"/>
          <w:color w:val="000000"/>
          <w:sz w:val="24"/>
          <w:szCs w:val="24"/>
          <w:lang w:val="el-GR"/>
        </w:rPr>
        <w:t>πιστό στην αποστολή του</w:t>
      </w:r>
      <w:r w:rsidRPr="00373141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Pr="00603BDA">
        <w:rPr>
          <w:rFonts w:ascii="Arial" w:hAnsi="Arial" w:cs="Arial"/>
          <w:color w:val="000000"/>
          <w:sz w:val="24"/>
          <w:szCs w:val="24"/>
          <w:lang w:val="el-GR"/>
        </w:rPr>
        <w:t xml:space="preserve">επιδιώκει να υποστηρίζει με συνέχεια και συνέπεια το μέλλον της ακαδημαϊκής και ερευνητικής κοινότητας της χώρας έχοντας ήδη επενδύσει για τη στήριξη των Υποψηφίων Διδακτόρων συνολικά </w:t>
      </w:r>
      <w:r w:rsidRPr="00373141">
        <w:rPr>
          <w:rFonts w:ascii="Arial" w:hAnsi="Arial" w:cs="Arial"/>
          <w:b/>
          <w:color w:val="000000"/>
          <w:sz w:val="24"/>
          <w:szCs w:val="24"/>
          <w:lang w:val="el-GR"/>
        </w:rPr>
        <w:t>23.500.000 ευρώ</w:t>
      </w:r>
      <w:r w:rsidR="007F449A">
        <w:rPr>
          <w:rFonts w:ascii="Arial" w:hAnsi="Arial" w:cs="Arial"/>
          <w:color w:val="000000"/>
          <w:sz w:val="24"/>
          <w:szCs w:val="24"/>
          <w:lang w:val="el-GR"/>
        </w:rPr>
        <w:t xml:space="preserve"> μέσω των δύο πρώτων σχετικών δράσεων</w:t>
      </w:r>
      <w:r w:rsidR="00373141">
        <w:rPr>
          <w:rFonts w:ascii="Arial" w:hAnsi="Arial" w:cs="Arial"/>
          <w:color w:val="000000"/>
          <w:sz w:val="24"/>
          <w:szCs w:val="24"/>
          <w:lang w:val="el-GR"/>
        </w:rPr>
        <w:t xml:space="preserve"> του μέχρι σήμερα, </w:t>
      </w:r>
      <w:r w:rsidR="00373141" w:rsidRPr="00373141">
        <w:rPr>
          <w:rFonts w:ascii="Arial" w:hAnsi="Arial" w:cs="Arial"/>
          <w:color w:val="000000"/>
          <w:sz w:val="24"/>
          <w:szCs w:val="24"/>
          <w:lang w:val="el-GR"/>
        </w:rPr>
        <w:t xml:space="preserve">λειτουργώντας ως ουσιαστικό αντίδοτο στο φαινόμενο του </w:t>
      </w:r>
      <w:proofErr w:type="spellStart"/>
      <w:r w:rsidR="00373141" w:rsidRPr="00373141">
        <w:rPr>
          <w:rFonts w:ascii="Arial" w:hAnsi="Arial" w:cs="Arial"/>
          <w:color w:val="000000"/>
          <w:sz w:val="24"/>
          <w:szCs w:val="24"/>
          <w:lang w:val="el-GR"/>
        </w:rPr>
        <w:t>brain</w:t>
      </w:r>
      <w:proofErr w:type="spellEnd"/>
      <w:r w:rsidR="00373141" w:rsidRPr="00373141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proofErr w:type="spellStart"/>
      <w:r w:rsidR="00373141" w:rsidRPr="00373141">
        <w:rPr>
          <w:rFonts w:ascii="Arial" w:hAnsi="Arial" w:cs="Arial"/>
          <w:color w:val="000000"/>
          <w:sz w:val="24"/>
          <w:szCs w:val="24"/>
          <w:lang w:val="el-GR"/>
        </w:rPr>
        <w:t>drain</w:t>
      </w:r>
      <w:proofErr w:type="spellEnd"/>
      <w:r w:rsidR="00373141" w:rsidRPr="00373141">
        <w:rPr>
          <w:rFonts w:ascii="Arial" w:hAnsi="Arial" w:cs="Arial"/>
          <w:color w:val="000000"/>
          <w:sz w:val="24"/>
          <w:szCs w:val="24"/>
          <w:lang w:val="el-GR"/>
        </w:rPr>
        <w:t xml:space="preserve"> και στις τάσεις μονόπλευρης φυγής των Ελλήνων Επιστημόνων στο εξωτερικό</w:t>
      </w:r>
      <w:r w:rsidR="00373141">
        <w:rPr>
          <w:rFonts w:ascii="Arial" w:hAnsi="Arial" w:cs="Arial"/>
          <w:color w:val="000000"/>
          <w:sz w:val="24"/>
          <w:szCs w:val="24"/>
          <w:lang w:val="el-GR"/>
        </w:rPr>
        <w:t>.</w:t>
      </w:r>
    </w:p>
    <w:p w14:paraId="7C176065" w14:textId="5F5E8720" w:rsidR="00F0354D" w:rsidRPr="007A6D6E" w:rsidRDefault="00C532C8" w:rsidP="00FB564D">
      <w:pPr>
        <w:spacing w:after="120" w:line="288" w:lineRule="auto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7A6D6E">
        <w:rPr>
          <w:rFonts w:ascii="Arial" w:hAnsi="Arial" w:cs="Arial"/>
          <w:color w:val="000000"/>
          <w:sz w:val="24"/>
          <w:szCs w:val="24"/>
          <w:lang w:val="el-GR"/>
        </w:rPr>
        <w:t xml:space="preserve">Το ΕΛ.ΙΔ.Ε.Κ υποστηρίζει με συνέχεια και συνέπεια την ακαδημαϊκή και ερευνητική κοινότητα της χώρας έχοντας ήδη επενδύσει </w:t>
      </w:r>
      <w:r w:rsidR="00BE0C8F">
        <w:rPr>
          <w:rFonts w:ascii="Arial" w:hAnsi="Arial" w:cs="Arial"/>
          <w:b/>
          <w:color w:val="000000"/>
          <w:sz w:val="24"/>
          <w:szCs w:val="24"/>
          <w:lang w:val="el-GR"/>
        </w:rPr>
        <w:t>150.</w:t>
      </w:r>
      <w:r w:rsidR="00203AA1">
        <w:rPr>
          <w:rFonts w:ascii="Arial" w:hAnsi="Arial" w:cs="Arial"/>
          <w:b/>
          <w:color w:val="000000"/>
          <w:sz w:val="24"/>
          <w:szCs w:val="24"/>
          <w:lang w:val="el-GR"/>
        </w:rPr>
        <w:t>000.000 με την προκήρυξη επτά (</w:t>
      </w:r>
      <w:r w:rsidR="00BE0C8F">
        <w:rPr>
          <w:rFonts w:ascii="Arial" w:hAnsi="Arial" w:cs="Arial"/>
          <w:b/>
          <w:color w:val="000000"/>
          <w:sz w:val="24"/>
          <w:szCs w:val="24"/>
          <w:lang w:val="el-GR"/>
        </w:rPr>
        <w:t>7) δράσεων του.</w:t>
      </w:r>
    </w:p>
    <w:p w14:paraId="726B9466" w14:textId="77777777" w:rsidR="00603BDA" w:rsidRPr="007A6D6E" w:rsidRDefault="00603BDA" w:rsidP="00603BDA">
      <w:p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</w:p>
    <w:p w14:paraId="24291055" w14:textId="2C349B41" w:rsidR="003005B8" w:rsidRPr="00203AA1" w:rsidRDefault="00EC02DA" w:rsidP="00203AA1">
      <w:pPr>
        <w:pStyle w:val="ListParagraph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hyperlink r:id="rId13" w:history="1">
        <w:r w:rsidR="00E50BBE" w:rsidRPr="00203AA1">
          <w:rPr>
            <w:rStyle w:val="Hyperlink"/>
            <w:rFonts w:ascii="Arial" w:hAnsi="Arial" w:cs="Arial"/>
            <w:sz w:val="24"/>
            <w:szCs w:val="24"/>
            <w:lang w:val="el-GR"/>
          </w:rPr>
          <w:t>Οριστικά αποτελέσματα της 2ης Προκήρυξης Υποτροφιών ΕΛ.ΙΔ.Ε.Κ.</w:t>
        </w:r>
        <w:r w:rsidR="00C3044F" w:rsidRPr="00203AA1">
          <w:rPr>
            <w:rStyle w:val="Hyperlink"/>
            <w:rFonts w:ascii="Arial" w:hAnsi="Arial" w:cs="Arial"/>
            <w:sz w:val="24"/>
            <w:szCs w:val="24"/>
            <w:lang w:val="el-GR"/>
          </w:rPr>
          <w:t xml:space="preserve"> Υποψηφίων Διδακτόρων</w:t>
        </w:r>
      </w:hyperlink>
    </w:p>
    <w:p w14:paraId="2D03DC4A" w14:textId="0412922A" w:rsidR="007A6D6E" w:rsidRPr="00203AA1" w:rsidRDefault="00EC02DA" w:rsidP="00203AA1">
      <w:pPr>
        <w:pStyle w:val="ListParagraph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hyperlink r:id="rId14" w:history="1">
        <w:r w:rsidR="007A6D6E" w:rsidRPr="00203AA1">
          <w:rPr>
            <w:rStyle w:val="Hyperlink"/>
            <w:rFonts w:ascii="Arial" w:hAnsi="Arial" w:cs="Arial"/>
            <w:sz w:val="24"/>
            <w:szCs w:val="24"/>
            <w:lang w:val="el-GR"/>
          </w:rPr>
          <w:t>Αποτίμηση Δράσεων ΕΛ.ΙΔ.Ε.Κ.</w:t>
        </w:r>
      </w:hyperlink>
      <w:r w:rsidR="00E50BBE" w:rsidRPr="00203AA1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</w:p>
    <w:p w14:paraId="577E0E5A" w14:textId="77777777" w:rsidR="00E50BBE" w:rsidRPr="007A6D6E" w:rsidRDefault="00E50BBE" w:rsidP="00E50BBE">
      <w:pPr>
        <w:pStyle w:val="ListParagraph"/>
        <w:ind w:left="1440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</w:p>
    <w:p w14:paraId="605EA536" w14:textId="06FAF0A9" w:rsidR="00634531" w:rsidRPr="00E50BBE" w:rsidRDefault="00EC02DA" w:rsidP="003005B8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36"/>
          <w:szCs w:val="28"/>
          <w:lang w:val="el-GR"/>
        </w:rPr>
      </w:pPr>
      <w:hyperlink r:id="rId15" w:history="1">
        <w:r w:rsidR="00634531" w:rsidRPr="00E50BBE">
          <w:rPr>
            <w:rStyle w:val="Hyperlink"/>
            <w:rFonts w:ascii="Arial" w:hAnsi="Arial" w:cs="Arial"/>
            <w:sz w:val="36"/>
            <w:szCs w:val="28"/>
          </w:rPr>
          <w:t>www</w:t>
        </w:r>
        <w:r w:rsidR="00634531" w:rsidRPr="00E50BBE">
          <w:rPr>
            <w:rStyle w:val="Hyperlink"/>
            <w:rFonts w:ascii="Arial" w:hAnsi="Arial" w:cs="Arial"/>
            <w:sz w:val="36"/>
            <w:szCs w:val="28"/>
            <w:lang w:val="el-GR"/>
          </w:rPr>
          <w:t>.</w:t>
        </w:r>
        <w:r w:rsidR="00634531" w:rsidRPr="00E50BBE">
          <w:rPr>
            <w:rStyle w:val="Hyperlink"/>
            <w:rFonts w:ascii="Arial" w:hAnsi="Arial" w:cs="Arial"/>
            <w:sz w:val="36"/>
            <w:szCs w:val="28"/>
          </w:rPr>
          <w:t>elidek</w:t>
        </w:r>
        <w:r w:rsidR="00634531" w:rsidRPr="00E50BBE">
          <w:rPr>
            <w:rStyle w:val="Hyperlink"/>
            <w:rFonts w:ascii="Arial" w:hAnsi="Arial" w:cs="Arial"/>
            <w:sz w:val="36"/>
            <w:szCs w:val="28"/>
            <w:lang w:val="el-GR"/>
          </w:rPr>
          <w:t>.</w:t>
        </w:r>
        <w:r w:rsidR="00634531" w:rsidRPr="00E50BBE">
          <w:rPr>
            <w:rStyle w:val="Hyperlink"/>
            <w:rFonts w:ascii="Arial" w:hAnsi="Arial" w:cs="Arial"/>
            <w:sz w:val="36"/>
            <w:szCs w:val="28"/>
          </w:rPr>
          <w:t>gr</w:t>
        </w:r>
      </w:hyperlink>
      <w:r w:rsidR="00634531" w:rsidRPr="00E50BBE">
        <w:rPr>
          <w:rFonts w:ascii="Arial" w:hAnsi="Arial" w:cs="Arial"/>
          <w:color w:val="000000"/>
          <w:sz w:val="36"/>
          <w:szCs w:val="28"/>
          <w:lang w:val="el-GR"/>
        </w:rPr>
        <w:t xml:space="preserve"> </w:t>
      </w:r>
    </w:p>
    <w:p w14:paraId="29F4E634" w14:textId="77777777" w:rsidR="00634531" w:rsidRPr="004758FD" w:rsidRDefault="00634531" w:rsidP="00634531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lang w:val="el-GR"/>
        </w:rPr>
      </w:pPr>
      <w:r w:rsidRPr="002C029D">
        <w:rPr>
          <w:rFonts w:ascii="Arial" w:hAnsi="Arial" w:cs="Arial"/>
          <w:noProof/>
          <w:color w:val="000000"/>
        </w:rPr>
        <w:drawing>
          <wp:inline distT="0" distB="0" distL="0" distR="0" wp14:anchorId="0ADB0D82" wp14:editId="10A1EF59">
            <wp:extent cx="436880" cy="238560"/>
            <wp:effectExtent l="0" t="0" r="1270" b="9525"/>
            <wp:docPr id="4" name="Picture 4" descr="C:\Users\Aspasia.Trevlaki\Desktop\TWITTER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pasia.Trevlaki\Desktop\TWITTER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8" cy="26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029D">
        <w:rPr>
          <w:rFonts w:ascii="Arial" w:hAnsi="Arial" w:cs="Arial"/>
          <w:noProof/>
          <w:color w:val="000000"/>
        </w:rPr>
        <w:drawing>
          <wp:inline distT="0" distB="0" distL="0" distR="0" wp14:anchorId="2F67E8DF" wp14:editId="405D8E0D">
            <wp:extent cx="295275" cy="295275"/>
            <wp:effectExtent l="0" t="0" r="9525" b="9525"/>
            <wp:docPr id="5" name="Picture 5" descr="C:\Users\Aspasia.Trevlaki\Desktop\FACEBOOK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pasia.Trevlaki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02DB6" w14:textId="77777777" w:rsidR="00634531" w:rsidRDefault="00634531" w:rsidP="00634531">
      <w:pPr>
        <w:spacing w:after="0" w:line="240" w:lineRule="auto"/>
        <w:rPr>
          <w:rFonts w:ascii="Arial" w:eastAsia="Times New Roman" w:hAnsi="Arial" w:cs="Arial"/>
          <w:b/>
          <w:lang w:val="el-GR"/>
        </w:rPr>
      </w:pPr>
    </w:p>
    <w:p w14:paraId="5A566A45" w14:textId="77777777" w:rsidR="00634531" w:rsidRDefault="00634531" w:rsidP="00634531">
      <w:pPr>
        <w:spacing w:after="0" w:line="240" w:lineRule="auto"/>
        <w:rPr>
          <w:rFonts w:ascii="Arial" w:eastAsia="Times New Roman" w:hAnsi="Arial" w:cs="Arial"/>
          <w:b/>
          <w:lang w:val="el-GR"/>
        </w:rPr>
      </w:pPr>
    </w:p>
    <w:p w14:paraId="4037BA06" w14:textId="77777777" w:rsidR="00634531" w:rsidRPr="00FF49FD" w:rsidRDefault="00634531" w:rsidP="00634531">
      <w:pPr>
        <w:spacing w:after="0" w:line="240" w:lineRule="auto"/>
        <w:rPr>
          <w:rFonts w:ascii="Arial" w:eastAsia="Times New Roman" w:hAnsi="Arial" w:cs="Arial"/>
          <w:b/>
          <w:lang w:val="el-GR"/>
        </w:rPr>
      </w:pPr>
      <w:r w:rsidRPr="00FF49FD">
        <w:rPr>
          <w:rFonts w:ascii="Arial" w:eastAsia="Times New Roman" w:hAnsi="Arial" w:cs="Arial"/>
          <w:b/>
          <w:lang w:val="el-GR"/>
        </w:rPr>
        <w:t>Επικοινωνία με τα Μ.Μ.Ε.</w:t>
      </w:r>
    </w:p>
    <w:p w14:paraId="04F54A2F" w14:textId="4610F799" w:rsidR="009809B3" w:rsidRDefault="00634531" w:rsidP="00634531">
      <w:pPr>
        <w:spacing w:after="0" w:line="240" w:lineRule="auto"/>
        <w:rPr>
          <w:rFonts w:ascii="Arial" w:eastAsia="Times New Roman" w:hAnsi="Arial" w:cs="Arial"/>
          <w:lang w:val="el-GR"/>
        </w:rPr>
      </w:pPr>
      <w:r w:rsidRPr="00FF49FD">
        <w:rPr>
          <w:rFonts w:ascii="Arial" w:eastAsia="Times New Roman" w:hAnsi="Arial" w:cs="Arial"/>
          <w:lang w:val="el-GR"/>
        </w:rPr>
        <w:t xml:space="preserve">Ασπασία </w:t>
      </w:r>
      <w:proofErr w:type="spellStart"/>
      <w:r w:rsidRPr="00FF49FD">
        <w:rPr>
          <w:rFonts w:ascii="Arial" w:eastAsia="Times New Roman" w:hAnsi="Arial" w:cs="Arial"/>
          <w:lang w:val="el-GR"/>
        </w:rPr>
        <w:t>Τρευλάκη</w:t>
      </w:r>
      <w:proofErr w:type="spellEnd"/>
      <w:r w:rsidRPr="00FF49FD">
        <w:rPr>
          <w:rFonts w:ascii="Arial" w:eastAsia="Times New Roman" w:hAnsi="Arial" w:cs="Arial"/>
          <w:lang w:val="el-GR"/>
        </w:rPr>
        <w:t>, Επικοινωνία και Δημόσιες Σχέσεις ΕΛ.ΙΔ.Ε.Κ., τηλ.: 210 6412417,</w:t>
      </w:r>
    </w:p>
    <w:p w14:paraId="34E853AB" w14:textId="1BEBF489" w:rsidR="00634531" w:rsidRPr="009A57F7" w:rsidRDefault="00634531" w:rsidP="00634531">
      <w:pPr>
        <w:spacing w:after="0" w:line="240" w:lineRule="auto"/>
        <w:rPr>
          <w:rFonts w:ascii="Arial" w:eastAsia="Times New Roman" w:hAnsi="Arial" w:cs="Arial"/>
        </w:rPr>
      </w:pPr>
      <w:r w:rsidRPr="00FF49FD">
        <w:rPr>
          <w:rFonts w:ascii="Arial" w:eastAsia="Times New Roman" w:hAnsi="Arial" w:cs="Arial"/>
        </w:rPr>
        <w:t>E</w:t>
      </w:r>
      <w:r w:rsidRPr="009A57F7">
        <w:rPr>
          <w:rFonts w:ascii="Arial" w:eastAsia="Times New Roman" w:hAnsi="Arial" w:cs="Arial"/>
        </w:rPr>
        <w:t>-</w:t>
      </w:r>
      <w:r w:rsidRPr="00FF49FD">
        <w:rPr>
          <w:rFonts w:ascii="Arial" w:eastAsia="Times New Roman" w:hAnsi="Arial" w:cs="Arial"/>
        </w:rPr>
        <w:t>mail</w:t>
      </w:r>
      <w:r w:rsidRPr="009A57F7">
        <w:rPr>
          <w:rFonts w:ascii="Arial" w:eastAsia="Times New Roman" w:hAnsi="Arial" w:cs="Arial"/>
        </w:rPr>
        <w:t xml:space="preserve">: </w:t>
      </w:r>
      <w:hyperlink r:id="rId20" w:history="1">
        <w:r w:rsidRPr="00FF49FD">
          <w:rPr>
            <w:rStyle w:val="Hyperlink"/>
            <w:rFonts w:ascii="Arial" w:eastAsia="Times New Roman" w:hAnsi="Arial" w:cs="Arial"/>
            <w:color w:val="auto"/>
          </w:rPr>
          <w:t>atrevlaki</w:t>
        </w:r>
        <w:r w:rsidRPr="009A57F7">
          <w:rPr>
            <w:rStyle w:val="Hyperlink"/>
            <w:rFonts w:ascii="Arial" w:eastAsia="Times New Roman" w:hAnsi="Arial" w:cs="Arial"/>
            <w:color w:val="auto"/>
          </w:rPr>
          <w:t>@</w:t>
        </w:r>
        <w:r w:rsidRPr="00FF49FD">
          <w:rPr>
            <w:rStyle w:val="Hyperlink"/>
            <w:rFonts w:ascii="Arial" w:eastAsia="Times New Roman" w:hAnsi="Arial" w:cs="Arial"/>
            <w:color w:val="auto"/>
          </w:rPr>
          <w:t>elidek</w:t>
        </w:r>
        <w:r w:rsidRPr="009A57F7">
          <w:rPr>
            <w:rStyle w:val="Hyperlink"/>
            <w:rFonts w:ascii="Arial" w:eastAsia="Times New Roman" w:hAnsi="Arial" w:cs="Arial"/>
            <w:color w:val="auto"/>
          </w:rPr>
          <w:t>.</w:t>
        </w:r>
        <w:r w:rsidRPr="00FF49FD">
          <w:rPr>
            <w:rStyle w:val="Hyperlink"/>
            <w:rFonts w:ascii="Arial" w:eastAsia="Times New Roman" w:hAnsi="Arial" w:cs="Arial"/>
            <w:color w:val="auto"/>
          </w:rPr>
          <w:t>gr</w:t>
        </w:r>
      </w:hyperlink>
      <w:r w:rsidRPr="009A57F7">
        <w:rPr>
          <w:rFonts w:ascii="Arial" w:eastAsia="Times New Roman" w:hAnsi="Arial" w:cs="Arial"/>
        </w:rPr>
        <w:t xml:space="preserve">, </w:t>
      </w:r>
      <w:hyperlink r:id="rId21" w:history="1">
        <w:r w:rsidR="00AB0184" w:rsidRPr="009A57F7">
          <w:rPr>
            <w:rStyle w:val="Hyperlink"/>
            <w:rFonts w:ascii="Arial" w:eastAsia="Times New Roman" w:hAnsi="Arial" w:cs="Arial"/>
          </w:rPr>
          <w:t>http://www.elidek.gr</w:t>
        </w:r>
      </w:hyperlink>
    </w:p>
    <w:p w14:paraId="4FDE98A4" w14:textId="77777777" w:rsidR="00E74E02" w:rsidRPr="009A57F7" w:rsidRDefault="00E74E02" w:rsidP="00634531">
      <w:pPr>
        <w:pBdr>
          <w:bottom w:val="single" w:sz="6" w:space="1" w:color="auto"/>
        </w:pBdr>
        <w:spacing w:after="0" w:line="240" w:lineRule="auto"/>
        <w:rPr>
          <w:rStyle w:val="Hyperlink"/>
          <w:rFonts w:ascii="Arial" w:eastAsia="Times New Roman" w:hAnsi="Arial" w:cs="Arial"/>
          <w:color w:val="auto"/>
          <w:u w:val="none"/>
        </w:rPr>
      </w:pPr>
    </w:p>
    <w:sectPr w:rsidR="00E74E02" w:rsidRPr="009A57F7" w:rsidSect="00FB564D">
      <w:footerReference w:type="default" r:id="rId22"/>
      <w:pgSz w:w="11906" w:h="16838"/>
      <w:pgMar w:top="1440" w:right="1276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3299B" w14:textId="77777777" w:rsidR="00EC02DA" w:rsidRDefault="00EC02DA" w:rsidP="00014EE6">
      <w:pPr>
        <w:spacing w:after="0" w:line="240" w:lineRule="auto"/>
      </w:pPr>
      <w:r>
        <w:separator/>
      </w:r>
    </w:p>
  </w:endnote>
  <w:endnote w:type="continuationSeparator" w:id="0">
    <w:p w14:paraId="1738E714" w14:textId="77777777" w:rsidR="00EC02DA" w:rsidRDefault="00EC02DA" w:rsidP="0001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128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5A8E58" w14:textId="3F852CF6" w:rsidR="00014EE6" w:rsidRDefault="00014EE6" w:rsidP="00FB56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F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42790" w14:textId="77777777" w:rsidR="00EC02DA" w:rsidRDefault="00EC02DA" w:rsidP="00014EE6">
      <w:pPr>
        <w:spacing w:after="0" w:line="240" w:lineRule="auto"/>
      </w:pPr>
      <w:r>
        <w:separator/>
      </w:r>
    </w:p>
  </w:footnote>
  <w:footnote w:type="continuationSeparator" w:id="0">
    <w:p w14:paraId="65073FF2" w14:textId="77777777" w:rsidR="00EC02DA" w:rsidRDefault="00EC02DA" w:rsidP="00014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63E8"/>
    <w:multiLevelType w:val="hybridMultilevel"/>
    <w:tmpl w:val="F0EC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7395B"/>
    <w:multiLevelType w:val="hybridMultilevel"/>
    <w:tmpl w:val="10E6B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E7300"/>
    <w:multiLevelType w:val="hybridMultilevel"/>
    <w:tmpl w:val="ABC88C62"/>
    <w:lvl w:ilvl="0" w:tplc="C810AD7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13110"/>
    <w:multiLevelType w:val="hybridMultilevel"/>
    <w:tmpl w:val="FCEA4B2A"/>
    <w:lvl w:ilvl="0" w:tplc="C810AD7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CA"/>
    <w:rsid w:val="000068A7"/>
    <w:rsid w:val="00014EE6"/>
    <w:rsid w:val="00030E98"/>
    <w:rsid w:val="0004427F"/>
    <w:rsid w:val="00071651"/>
    <w:rsid w:val="00074E26"/>
    <w:rsid w:val="00091C9E"/>
    <w:rsid w:val="000A3D64"/>
    <w:rsid w:val="000B2C4B"/>
    <w:rsid w:val="000C3603"/>
    <w:rsid w:val="000D3A2E"/>
    <w:rsid w:val="000E2CA3"/>
    <w:rsid w:val="00133553"/>
    <w:rsid w:val="00144E97"/>
    <w:rsid w:val="0015680E"/>
    <w:rsid w:val="0017381B"/>
    <w:rsid w:val="0019629A"/>
    <w:rsid w:val="001A65B5"/>
    <w:rsid w:val="001C4D49"/>
    <w:rsid w:val="001D2589"/>
    <w:rsid w:val="001D645A"/>
    <w:rsid w:val="001D743F"/>
    <w:rsid w:val="00203AA1"/>
    <w:rsid w:val="002154E1"/>
    <w:rsid w:val="0025073A"/>
    <w:rsid w:val="002679CE"/>
    <w:rsid w:val="0028659E"/>
    <w:rsid w:val="00287E8E"/>
    <w:rsid w:val="00290DAA"/>
    <w:rsid w:val="002A22E3"/>
    <w:rsid w:val="002C029D"/>
    <w:rsid w:val="003005B8"/>
    <w:rsid w:val="00312BB7"/>
    <w:rsid w:val="00313E2F"/>
    <w:rsid w:val="00373141"/>
    <w:rsid w:val="00375C4B"/>
    <w:rsid w:val="00380DBB"/>
    <w:rsid w:val="0038252D"/>
    <w:rsid w:val="003855BB"/>
    <w:rsid w:val="00394257"/>
    <w:rsid w:val="003956AB"/>
    <w:rsid w:val="003D7038"/>
    <w:rsid w:val="003F40C8"/>
    <w:rsid w:val="003F7F47"/>
    <w:rsid w:val="00401BD9"/>
    <w:rsid w:val="004243F2"/>
    <w:rsid w:val="004566CE"/>
    <w:rsid w:val="00464C14"/>
    <w:rsid w:val="004758FD"/>
    <w:rsid w:val="00482CBD"/>
    <w:rsid w:val="004956AF"/>
    <w:rsid w:val="004A0A65"/>
    <w:rsid w:val="004A35F7"/>
    <w:rsid w:val="004C42D9"/>
    <w:rsid w:val="004D13BB"/>
    <w:rsid w:val="004F5F36"/>
    <w:rsid w:val="00512707"/>
    <w:rsid w:val="005233BA"/>
    <w:rsid w:val="00545CAE"/>
    <w:rsid w:val="0055088E"/>
    <w:rsid w:val="0055355E"/>
    <w:rsid w:val="005544D3"/>
    <w:rsid w:val="005B088C"/>
    <w:rsid w:val="005B10A0"/>
    <w:rsid w:val="005B2881"/>
    <w:rsid w:val="005E69CA"/>
    <w:rsid w:val="005F6892"/>
    <w:rsid w:val="00603BDA"/>
    <w:rsid w:val="00617015"/>
    <w:rsid w:val="00633D5A"/>
    <w:rsid w:val="00634531"/>
    <w:rsid w:val="0066765A"/>
    <w:rsid w:val="00676B1A"/>
    <w:rsid w:val="006A0E79"/>
    <w:rsid w:val="006A2284"/>
    <w:rsid w:val="006A69C6"/>
    <w:rsid w:val="006C2CBC"/>
    <w:rsid w:val="007145D6"/>
    <w:rsid w:val="0074422C"/>
    <w:rsid w:val="00753C7D"/>
    <w:rsid w:val="0077730D"/>
    <w:rsid w:val="007A1A75"/>
    <w:rsid w:val="007A6D6E"/>
    <w:rsid w:val="007B5198"/>
    <w:rsid w:val="007C3CA3"/>
    <w:rsid w:val="007F449A"/>
    <w:rsid w:val="007F7B31"/>
    <w:rsid w:val="00814927"/>
    <w:rsid w:val="00862444"/>
    <w:rsid w:val="00876880"/>
    <w:rsid w:val="00890308"/>
    <w:rsid w:val="008A5A50"/>
    <w:rsid w:val="008C61A0"/>
    <w:rsid w:val="008D0AC0"/>
    <w:rsid w:val="008D72A5"/>
    <w:rsid w:val="008E0476"/>
    <w:rsid w:val="009369D7"/>
    <w:rsid w:val="00957E29"/>
    <w:rsid w:val="00973B33"/>
    <w:rsid w:val="00975B26"/>
    <w:rsid w:val="009809B3"/>
    <w:rsid w:val="00986603"/>
    <w:rsid w:val="009A57F7"/>
    <w:rsid w:val="009B0B70"/>
    <w:rsid w:val="009E65B3"/>
    <w:rsid w:val="009F1624"/>
    <w:rsid w:val="009F21F2"/>
    <w:rsid w:val="00A01C2D"/>
    <w:rsid w:val="00A1462D"/>
    <w:rsid w:val="00A17B89"/>
    <w:rsid w:val="00A22967"/>
    <w:rsid w:val="00A36A71"/>
    <w:rsid w:val="00A4161B"/>
    <w:rsid w:val="00A60379"/>
    <w:rsid w:val="00AB0184"/>
    <w:rsid w:val="00AB24E0"/>
    <w:rsid w:val="00AB41D4"/>
    <w:rsid w:val="00AB6DFA"/>
    <w:rsid w:val="00AC064E"/>
    <w:rsid w:val="00AF5F79"/>
    <w:rsid w:val="00AF7CF1"/>
    <w:rsid w:val="00B21B3F"/>
    <w:rsid w:val="00B52648"/>
    <w:rsid w:val="00B72CA9"/>
    <w:rsid w:val="00B816F6"/>
    <w:rsid w:val="00B90531"/>
    <w:rsid w:val="00B90CB4"/>
    <w:rsid w:val="00BB5F4C"/>
    <w:rsid w:val="00BC09D3"/>
    <w:rsid w:val="00BE0C8F"/>
    <w:rsid w:val="00C136A4"/>
    <w:rsid w:val="00C3044F"/>
    <w:rsid w:val="00C31817"/>
    <w:rsid w:val="00C532C8"/>
    <w:rsid w:val="00C62964"/>
    <w:rsid w:val="00C73FB1"/>
    <w:rsid w:val="00C86488"/>
    <w:rsid w:val="00CD0721"/>
    <w:rsid w:val="00D224BE"/>
    <w:rsid w:val="00D45940"/>
    <w:rsid w:val="00D72ABA"/>
    <w:rsid w:val="00D81096"/>
    <w:rsid w:val="00D91259"/>
    <w:rsid w:val="00D921B1"/>
    <w:rsid w:val="00DD537A"/>
    <w:rsid w:val="00DE14B6"/>
    <w:rsid w:val="00DE631B"/>
    <w:rsid w:val="00DF55A0"/>
    <w:rsid w:val="00E011E5"/>
    <w:rsid w:val="00E04DCF"/>
    <w:rsid w:val="00E30665"/>
    <w:rsid w:val="00E42069"/>
    <w:rsid w:val="00E50BBE"/>
    <w:rsid w:val="00E6610B"/>
    <w:rsid w:val="00E74E02"/>
    <w:rsid w:val="00E77AD2"/>
    <w:rsid w:val="00E852F5"/>
    <w:rsid w:val="00E879C4"/>
    <w:rsid w:val="00E97735"/>
    <w:rsid w:val="00EC02DA"/>
    <w:rsid w:val="00EC2689"/>
    <w:rsid w:val="00EC53A4"/>
    <w:rsid w:val="00ED4B61"/>
    <w:rsid w:val="00ED71A3"/>
    <w:rsid w:val="00EF7CC3"/>
    <w:rsid w:val="00F0354D"/>
    <w:rsid w:val="00F36FAD"/>
    <w:rsid w:val="00F44656"/>
    <w:rsid w:val="00F52EB8"/>
    <w:rsid w:val="00F70C4C"/>
    <w:rsid w:val="00F729DF"/>
    <w:rsid w:val="00F72EB0"/>
    <w:rsid w:val="00F94DDA"/>
    <w:rsid w:val="00FA22B4"/>
    <w:rsid w:val="00FB339B"/>
    <w:rsid w:val="00FB564D"/>
    <w:rsid w:val="00FD6BC8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57AA93"/>
  <w15:docId w15:val="{FB3EF787-538A-4764-9519-03DD8E1C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65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67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E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4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EE6"/>
  </w:style>
  <w:style w:type="paragraph" w:styleId="Footer">
    <w:name w:val="footer"/>
    <w:basedOn w:val="Normal"/>
    <w:link w:val="FooterChar"/>
    <w:uiPriority w:val="99"/>
    <w:unhideWhenUsed/>
    <w:rsid w:val="00014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EE6"/>
  </w:style>
  <w:style w:type="character" w:styleId="FollowedHyperlink">
    <w:name w:val="FollowedHyperlink"/>
    <w:basedOn w:val="DefaultParagraphFont"/>
    <w:uiPriority w:val="99"/>
    <w:semiHidden/>
    <w:unhideWhenUsed/>
    <w:rsid w:val="00AB018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005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4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8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8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8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lidek.gr/2019/07/26/anakoinosi-oristikon-pinakon-katataxis-amp-katalogoy-ton-pros-chrimatodotisi-aitiseon-tis-2is-prokiryxis-ypotrofion-el-id-e-k-gia-ypopsifioys-didaktores/" TargetMode="External"/><Relationship Id="rId18" Type="http://schemas.openxmlformats.org/officeDocument/2006/relationships/hyperlink" Target="https://www.facebook.com/ELIDEKgr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lidek.g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lidek.gr/2019/04/25/to-el-id-e-k-exelissetai-se-simantiko-py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twitter.com/ELIDEK_HFRI" TargetMode="External"/><Relationship Id="rId20" Type="http://schemas.openxmlformats.org/officeDocument/2006/relationships/hyperlink" Target="mailto:atrevlaki@elidek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lidek.g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lidek.g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elidek.gr/2019/04/25/to-el-id-e-k-exelissetai-se-simantiko-py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C198C-D3CC-429F-BEFB-7CEB70A0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ELIDEK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paraskevi.markou</dc:creator>
  <cp:lastModifiedBy>MARIA Massaouti</cp:lastModifiedBy>
  <cp:revision>10</cp:revision>
  <cp:lastPrinted>2018-06-15T13:45:00Z</cp:lastPrinted>
  <dcterms:created xsi:type="dcterms:W3CDTF">2019-07-25T17:05:00Z</dcterms:created>
  <dcterms:modified xsi:type="dcterms:W3CDTF">2019-07-26T09:17:00Z</dcterms:modified>
</cp:coreProperties>
</file>