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="-180" w:tblpY="-620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777"/>
      </w:tblGrid>
      <w:tr w:rsidR="0066765A" w:rsidTr="005B088C">
        <w:tc>
          <w:tcPr>
            <w:tcW w:w="4673" w:type="dxa"/>
          </w:tcPr>
          <w:p w:rsidR="0066765A" w:rsidRDefault="0066765A" w:rsidP="00926DAD">
            <w:pPr>
              <w:pStyle w:val="NoSpacing"/>
              <w:rPr>
                <w:rFonts w:ascii="Candara" w:hAnsi="Candara"/>
                <w:lang w:val="en-GB"/>
              </w:rPr>
            </w:pPr>
            <w:r w:rsidRPr="005A544A">
              <w:rPr>
                <w:lang w:val="el-GR"/>
              </w:rPr>
              <w:object w:dxaOrig="2700" w:dyaOrig="2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75pt;height:63.75pt" o:ole="" fillcolor="window">
                  <v:imagedata r:id="rId8" o:title="" croptop="-2039f" cropleft="7840f"/>
                </v:shape>
                <o:OLEObject Type="Embed" ProgID="PBrush" ShapeID="_x0000_i1025" DrawAspect="Content" ObjectID="_1633440471" r:id="rId9"/>
              </w:object>
            </w:r>
          </w:p>
        </w:tc>
        <w:tc>
          <w:tcPr>
            <w:tcW w:w="4777" w:type="dxa"/>
          </w:tcPr>
          <w:p w:rsidR="0066765A" w:rsidRDefault="0066765A" w:rsidP="005B088C">
            <w:pPr>
              <w:jc w:val="right"/>
              <w:rPr>
                <w:rFonts w:ascii="Candara" w:hAnsi="Candara" w:cs="Times New Roman"/>
                <w:lang w:val="en-GB"/>
              </w:rPr>
            </w:pPr>
          </w:p>
          <w:p w:rsidR="0066765A" w:rsidRDefault="0066765A" w:rsidP="005B088C">
            <w:pPr>
              <w:ind w:right="-210"/>
              <w:jc w:val="right"/>
              <w:rPr>
                <w:rFonts w:ascii="Candara" w:hAnsi="Candara" w:cs="Times New Roman"/>
                <w:lang w:val="en-GB"/>
              </w:rPr>
            </w:pPr>
            <w:r>
              <w:rPr>
                <w:rFonts w:ascii="Candara" w:hAnsi="Candara" w:cs="Times New Roman"/>
                <w:noProof/>
              </w:rPr>
              <w:drawing>
                <wp:inline distT="0" distB="0" distL="0" distR="0" wp14:anchorId="7B10E9A1" wp14:editId="52DFB787">
                  <wp:extent cx="2065258" cy="5715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LIDEK__HQ_v4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868" cy="577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69CA" w:rsidRPr="0066765A" w:rsidRDefault="005E69CA" w:rsidP="0066765A">
      <w:pPr>
        <w:spacing w:after="0" w:line="240" w:lineRule="auto"/>
        <w:rPr>
          <w:rFonts w:ascii="Candara" w:hAnsi="Candara" w:cs="Times New Roman"/>
          <w:lang w:val="el-GR"/>
        </w:rPr>
      </w:pPr>
      <w:r w:rsidRPr="0066765A">
        <w:rPr>
          <w:rFonts w:ascii="Candara" w:hAnsi="Candara" w:cs="Times New Roman"/>
          <w:lang w:val="en-GB"/>
        </w:rPr>
        <w:t>E</w:t>
      </w:r>
      <w:r w:rsidRPr="0066765A">
        <w:rPr>
          <w:rFonts w:ascii="Candara" w:hAnsi="Candara" w:cs="Times New Roman"/>
          <w:lang w:val="el-GR"/>
        </w:rPr>
        <w:t xml:space="preserve">ΛΛΗΝΙΚΗ ΔΗΜΟΚΡΑΤΙΑ      </w:t>
      </w:r>
    </w:p>
    <w:p w:rsidR="005E69CA" w:rsidRPr="0066765A" w:rsidRDefault="005E69CA" w:rsidP="0066765A">
      <w:pPr>
        <w:spacing w:after="0" w:line="240" w:lineRule="auto"/>
        <w:rPr>
          <w:rFonts w:ascii="Candara" w:hAnsi="Candara" w:cs="Times New Roman"/>
          <w:b/>
          <w:lang w:val="el-GR"/>
        </w:rPr>
      </w:pPr>
      <w:r w:rsidRPr="0066765A">
        <w:rPr>
          <w:rFonts w:ascii="Candara" w:hAnsi="Candara" w:cs="Times New Roman"/>
          <w:lang w:val="el-GR"/>
        </w:rPr>
        <w:t>ΥΠΟΥΡΓΕΙΟ  ΠΑΙΔΕΙΑΣ, ΕΡΕΥΝΑΣ ΚΑΙ ΘΡΗΣΚΕΥΜΑΤΩΝ</w:t>
      </w:r>
      <w:r w:rsidRPr="0066765A">
        <w:rPr>
          <w:rFonts w:ascii="Candara" w:hAnsi="Candara" w:cs="Times New Roman"/>
          <w:b/>
          <w:lang w:val="el-GR"/>
        </w:rPr>
        <w:tab/>
      </w:r>
    </w:p>
    <w:p w:rsidR="005E69CA" w:rsidRPr="0066765A" w:rsidRDefault="005E69CA" w:rsidP="0066765A">
      <w:pPr>
        <w:spacing w:after="0" w:line="240" w:lineRule="auto"/>
        <w:rPr>
          <w:rFonts w:ascii="Candara" w:hAnsi="Candara" w:cs="Times New Roman"/>
          <w:b/>
          <w:lang w:val="el-GR"/>
        </w:rPr>
      </w:pPr>
      <w:r w:rsidRPr="0066765A">
        <w:rPr>
          <w:rFonts w:ascii="Candara" w:hAnsi="Candara" w:cs="Times New Roman"/>
          <w:b/>
          <w:lang w:val="el-GR"/>
        </w:rPr>
        <w:t xml:space="preserve">ΕΛΛΗΝΙΚΟ ΙΔΡΥΜΑ ΕΡΕΥΝΑΣ ΚΑΙ ΚΑΙΝΟΤΟΜΙΑΣ </w:t>
      </w:r>
    </w:p>
    <w:p w:rsidR="005E69CA" w:rsidRPr="0066765A" w:rsidRDefault="005E69CA" w:rsidP="0066765A">
      <w:pPr>
        <w:spacing w:after="0" w:line="240" w:lineRule="auto"/>
        <w:rPr>
          <w:rFonts w:ascii="Candara" w:hAnsi="Candara" w:cs="Times New Roman"/>
          <w:lang w:val="el-GR"/>
        </w:rPr>
      </w:pPr>
      <w:r w:rsidRPr="0066765A">
        <w:rPr>
          <w:rFonts w:ascii="Candara" w:hAnsi="Candara" w:cs="Times New Roman"/>
          <w:lang w:val="el-GR"/>
        </w:rPr>
        <w:t xml:space="preserve"> </w:t>
      </w:r>
    </w:p>
    <w:p w:rsidR="0080373B" w:rsidRPr="0080373B" w:rsidRDefault="0080373B" w:rsidP="0080373B">
      <w:pPr>
        <w:spacing w:after="0" w:line="276" w:lineRule="auto"/>
        <w:jc w:val="both"/>
        <w:rPr>
          <w:rFonts w:eastAsia="Times New Roman" w:cstheme="minorHAnsi"/>
          <w:color w:val="222222"/>
          <w:sz w:val="24"/>
          <w:szCs w:val="24"/>
          <w:lang w:val="el-GR"/>
        </w:rPr>
      </w:pPr>
      <w:bookmarkStart w:id="0" w:name="OLE_LINK1"/>
      <w:bookmarkStart w:id="1" w:name="OLE_LINK2"/>
      <w:proofErr w:type="spellStart"/>
      <w:r w:rsidRPr="0080373B">
        <w:rPr>
          <w:rFonts w:eastAsia="Times New Roman" w:cstheme="minorHAnsi"/>
          <w:color w:val="222222"/>
          <w:sz w:val="24"/>
          <w:szCs w:val="24"/>
          <w:lang w:val="el-GR"/>
        </w:rPr>
        <w:t>Ταχ</w:t>
      </w:r>
      <w:proofErr w:type="spellEnd"/>
      <w:r w:rsidRPr="0080373B">
        <w:rPr>
          <w:rFonts w:eastAsia="Times New Roman" w:cstheme="minorHAnsi"/>
          <w:color w:val="222222"/>
          <w:sz w:val="24"/>
          <w:szCs w:val="24"/>
          <w:lang w:val="el-GR"/>
        </w:rPr>
        <w:t xml:space="preserve">. Διεύθυνση: </w:t>
      </w:r>
      <w:proofErr w:type="spellStart"/>
      <w:r w:rsidRPr="0080373B">
        <w:rPr>
          <w:rFonts w:eastAsia="Times New Roman" w:cstheme="minorHAnsi"/>
          <w:color w:val="222222"/>
          <w:sz w:val="24"/>
          <w:szCs w:val="24"/>
          <w:lang w:val="el-GR"/>
        </w:rPr>
        <w:t>Βασ</w:t>
      </w:r>
      <w:proofErr w:type="spellEnd"/>
      <w:r w:rsidRPr="0080373B">
        <w:rPr>
          <w:rFonts w:eastAsia="Times New Roman" w:cstheme="minorHAnsi"/>
          <w:color w:val="222222"/>
          <w:sz w:val="24"/>
          <w:szCs w:val="24"/>
          <w:lang w:val="el-GR"/>
        </w:rPr>
        <w:t>. Σοφίας, 127, 115 21 Αθήνα</w:t>
      </w:r>
    </w:p>
    <w:p w:rsidR="0080373B" w:rsidRPr="0080373B" w:rsidRDefault="0080373B" w:rsidP="0080373B">
      <w:pPr>
        <w:spacing w:after="0" w:line="276" w:lineRule="auto"/>
        <w:jc w:val="both"/>
        <w:rPr>
          <w:rFonts w:eastAsia="Times New Roman" w:cstheme="minorHAnsi"/>
          <w:color w:val="222222"/>
          <w:sz w:val="24"/>
          <w:szCs w:val="24"/>
          <w:lang w:val="el-GR"/>
        </w:rPr>
      </w:pPr>
      <w:r w:rsidRPr="0080373B">
        <w:rPr>
          <w:rFonts w:eastAsia="Times New Roman" w:cstheme="minorHAnsi"/>
          <w:color w:val="222222"/>
          <w:sz w:val="24"/>
          <w:szCs w:val="24"/>
          <w:lang w:val="el-GR"/>
        </w:rPr>
        <w:t xml:space="preserve">Τμήμα: Διοικητικών Υπηρεσιών </w:t>
      </w:r>
    </w:p>
    <w:p w:rsidR="0080373B" w:rsidRPr="0080373B" w:rsidRDefault="0080373B" w:rsidP="0080373B">
      <w:pPr>
        <w:spacing w:after="0" w:line="276" w:lineRule="auto"/>
        <w:jc w:val="both"/>
        <w:rPr>
          <w:rFonts w:eastAsia="Calibri" w:cstheme="minorHAnsi"/>
          <w:sz w:val="24"/>
          <w:szCs w:val="24"/>
          <w:lang w:val="el-GR"/>
        </w:rPr>
      </w:pPr>
      <w:r w:rsidRPr="0080373B">
        <w:rPr>
          <w:rFonts w:eastAsia="Times New Roman" w:cstheme="minorHAnsi"/>
          <w:color w:val="222222"/>
          <w:sz w:val="24"/>
          <w:szCs w:val="24"/>
          <w:lang w:val="el-GR"/>
        </w:rPr>
        <w:t xml:space="preserve">Πληροφορίες: Ασπασία </w:t>
      </w:r>
      <w:proofErr w:type="spellStart"/>
      <w:r w:rsidRPr="0080373B">
        <w:rPr>
          <w:rFonts w:eastAsia="Times New Roman" w:cstheme="minorHAnsi"/>
          <w:color w:val="222222"/>
          <w:sz w:val="24"/>
          <w:szCs w:val="24"/>
          <w:lang w:val="el-GR"/>
        </w:rPr>
        <w:t>Τρευλάκη</w:t>
      </w:r>
      <w:proofErr w:type="spellEnd"/>
      <w:r w:rsidRPr="0080373B">
        <w:rPr>
          <w:rFonts w:eastAsia="Times New Roman" w:cstheme="minorHAnsi"/>
          <w:color w:val="222222"/>
          <w:sz w:val="24"/>
          <w:szCs w:val="24"/>
          <w:lang w:val="el-GR"/>
        </w:rPr>
        <w:t xml:space="preserve">, Υπεύθυνη Επικοινωνίας και Δημοσίων Σχέσεων  </w:t>
      </w:r>
    </w:p>
    <w:p w:rsidR="0080373B" w:rsidRPr="0080373B" w:rsidRDefault="0080373B" w:rsidP="0080373B">
      <w:pPr>
        <w:spacing w:after="0" w:line="276" w:lineRule="auto"/>
        <w:jc w:val="both"/>
        <w:rPr>
          <w:rFonts w:eastAsia="Times New Roman" w:cstheme="minorHAnsi"/>
          <w:color w:val="222222"/>
          <w:sz w:val="24"/>
          <w:szCs w:val="24"/>
          <w:lang w:val="el-GR"/>
        </w:rPr>
      </w:pPr>
      <w:proofErr w:type="spellStart"/>
      <w:r>
        <w:rPr>
          <w:rFonts w:eastAsia="Times New Roman" w:cstheme="minorHAnsi"/>
          <w:color w:val="222222"/>
          <w:sz w:val="24"/>
          <w:szCs w:val="24"/>
          <w:lang w:val="el-GR"/>
        </w:rPr>
        <w:t>Τηλ</w:t>
      </w:r>
      <w:proofErr w:type="spellEnd"/>
      <w:r>
        <w:rPr>
          <w:rFonts w:eastAsia="Times New Roman" w:cstheme="minorHAnsi"/>
          <w:color w:val="222222"/>
          <w:sz w:val="24"/>
          <w:szCs w:val="24"/>
          <w:lang w:val="el-GR"/>
        </w:rPr>
        <w:t xml:space="preserve">. </w:t>
      </w:r>
      <w:proofErr w:type="spellStart"/>
      <w:r>
        <w:rPr>
          <w:rFonts w:eastAsia="Times New Roman" w:cstheme="minorHAnsi"/>
          <w:color w:val="222222"/>
          <w:sz w:val="24"/>
          <w:szCs w:val="24"/>
          <w:lang w:val="el-GR"/>
        </w:rPr>
        <w:t>Επικ</w:t>
      </w:r>
      <w:proofErr w:type="spellEnd"/>
      <w:r>
        <w:rPr>
          <w:rFonts w:eastAsia="Times New Roman" w:cstheme="minorHAnsi"/>
          <w:color w:val="222222"/>
          <w:sz w:val="24"/>
          <w:szCs w:val="24"/>
          <w:lang w:val="el-GR"/>
        </w:rPr>
        <w:t xml:space="preserve">.: 210 </w:t>
      </w:r>
      <w:r w:rsidRPr="0080373B">
        <w:rPr>
          <w:rFonts w:eastAsia="Times New Roman" w:cstheme="minorHAnsi"/>
          <w:color w:val="222222"/>
          <w:sz w:val="24"/>
          <w:szCs w:val="24"/>
          <w:lang w:val="el-GR"/>
        </w:rPr>
        <w:t>6412410-420, Φαξ: 210-6412429</w:t>
      </w:r>
    </w:p>
    <w:p w:rsidR="0080373B" w:rsidRPr="0080373B" w:rsidRDefault="0080373B" w:rsidP="0080373B">
      <w:pPr>
        <w:spacing w:after="0" w:line="276" w:lineRule="auto"/>
        <w:jc w:val="both"/>
        <w:rPr>
          <w:rFonts w:eastAsia="Times New Roman" w:cstheme="minorHAnsi"/>
          <w:color w:val="0563C1" w:themeColor="hyperlink"/>
          <w:sz w:val="24"/>
          <w:szCs w:val="24"/>
          <w:u w:val="single"/>
          <w:lang w:val="el-GR"/>
        </w:rPr>
      </w:pPr>
      <w:proofErr w:type="spellStart"/>
      <w:r w:rsidRPr="0080373B">
        <w:rPr>
          <w:rFonts w:eastAsia="Times New Roman" w:cstheme="minorHAnsi"/>
          <w:color w:val="222222"/>
          <w:sz w:val="24"/>
          <w:szCs w:val="24"/>
          <w:lang w:val="el-GR"/>
        </w:rPr>
        <w:t>Ηλ</w:t>
      </w:r>
      <w:proofErr w:type="spellEnd"/>
      <w:r w:rsidRPr="0080373B">
        <w:rPr>
          <w:rFonts w:eastAsia="Times New Roman" w:cstheme="minorHAnsi"/>
          <w:color w:val="222222"/>
          <w:sz w:val="24"/>
          <w:szCs w:val="24"/>
          <w:lang w:val="el-GR"/>
        </w:rPr>
        <w:t xml:space="preserve">. Διεύθυνση: </w:t>
      </w:r>
      <w:hyperlink r:id="rId11" w:history="1">
        <w:r w:rsidRPr="0080373B">
          <w:rPr>
            <w:rFonts w:eastAsia="Times New Roman" w:cstheme="minorHAnsi"/>
            <w:color w:val="0563C1" w:themeColor="hyperlink"/>
            <w:sz w:val="24"/>
            <w:szCs w:val="24"/>
            <w:u w:val="single"/>
            <w:lang w:val="el-GR"/>
          </w:rPr>
          <w:t>info@elidek.gr</w:t>
        </w:r>
      </w:hyperlink>
      <w:bookmarkEnd w:id="0"/>
      <w:bookmarkEnd w:id="1"/>
      <w:r w:rsidRPr="0080373B">
        <w:rPr>
          <w:rFonts w:eastAsia="Times New Roman" w:cstheme="minorHAnsi"/>
          <w:color w:val="0563C1" w:themeColor="hyperlink"/>
          <w:sz w:val="24"/>
          <w:szCs w:val="24"/>
          <w:u w:val="single"/>
          <w:lang w:val="el-GR"/>
        </w:rPr>
        <w:t xml:space="preserve">, </w:t>
      </w:r>
      <w:hyperlink r:id="rId12" w:history="1">
        <w:r w:rsidRPr="0080373B">
          <w:rPr>
            <w:rFonts w:eastAsia="Times New Roman" w:cstheme="minorHAnsi"/>
            <w:color w:val="0563C1" w:themeColor="hyperlink"/>
            <w:sz w:val="24"/>
            <w:szCs w:val="24"/>
            <w:u w:val="single"/>
          </w:rPr>
          <w:t>communication</w:t>
        </w:r>
        <w:r w:rsidRPr="0080373B">
          <w:rPr>
            <w:rFonts w:eastAsia="Times New Roman" w:cstheme="minorHAnsi"/>
            <w:color w:val="0563C1" w:themeColor="hyperlink"/>
            <w:sz w:val="24"/>
            <w:szCs w:val="24"/>
            <w:u w:val="single"/>
            <w:lang w:val="el-GR"/>
          </w:rPr>
          <w:t>@</w:t>
        </w:r>
        <w:proofErr w:type="spellStart"/>
        <w:r w:rsidRPr="0080373B">
          <w:rPr>
            <w:rFonts w:eastAsia="Times New Roman" w:cstheme="minorHAnsi"/>
            <w:color w:val="0563C1" w:themeColor="hyperlink"/>
            <w:sz w:val="24"/>
            <w:szCs w:val="24"/>
            <w:u w:val="single"/>
          </w:rPr>
          <w:t>elidek</w:t>
        </w:r>
        <w:proofErr w:type="spellEnd"/>
        <w:r w:rsidRPr="0080373B">
          <w:rPr>
            <w:rFonts w:eastAsia="Times New Roman" w:cstheme="minorHAnsi"/>
            <w:color w:val="0563C1" w:themeColor="hyperlink"/>
            <w:sz w:val="24"/>
            <w:szCs w:val="24"/>
            <w:u w:val="single"/>
            <w:lang w:val="el-GR"/>
          </w:rPr>
          <w:t>.</w:t>
        </w:r>
        <w:r w:rsidRPr="0080373B">
          <w:rPr>
            <w:rFonts w:eastAsia="Times New Roman" w:cstheme="minorHAnsi"/>
            <w:color w:val="0563C1" w:themeColor="hyperlink"/>
            <w:sz w:val="24"/>
            <w:szCs w:val="24"/>
            <w:u w:val="single"/>
          </w:rPr>
          <w:t>gr</w:t>
        </w:r>
      </w:hyperlink>
    </w:p>
    <w:p w:rsidR="00380DBB" w:rsidRDefault="00380DBB" w:rsidP="00512707">
      <w:pPr>
        <w:rPr>
          <w:sz w:val="28"/>
          <w:szCs w:val="28"/>
          <w:lang w:val="el-GR"/>
        </w:rPr>
      </w:pPr>
    </w:p>
    <w:p w:rsidR="0055088E" w:rsidRPr="00372ECB" w:rsidRDefault="00F51B2A" w:rsidP="00372ECB">
      <w:pPr>
        <w:jc w:val="right"/>
        <w:rPr>
          <w:rFonts w:ascii="Arial" w:hAnsi="Arial" w:cs="Arial"/>
          <w:color w:val="000000"/>
          <w:lang w:val="el-GR"/>
        </w:rPr>
      </w:pPr>
      <w:r>
        <w:rPr>
          <w:rFonts w:ascii="Arial" w:hAnsi="Arial" w:cs="Arial"/>
          <w:color w:val="000000"/>
          <w:lang w:val="el-GR"/>
        </w:rPr>
        <w:t>Πέμπτη, 24 Οκτωβρίου</w:t>
      </w:r>
      <w:r w:rsidR="000C701A">
        <w:rPr>
          <w:rFonts w:ascii="Arial" w:hAnsi="Arial" w:cs="Arial"/>
          <w:color w:val="000000"/>
          <w:lang w:val="el-GR"/>
        </w:rPr>
        <w:t xml:space="preserve"> 2019</w:t>
      </w:r>
    </w:p>
    <w:p w:rsidR="0055088E" w:rsidRPr="00F51B2A" w:rsidRDefault="0055088E" w:rsidP="0055088E">
      <w:pPr>
        <w:jc w:val="center"/>
        <w:rPr>
          <w:rFonts w:ascii="Arial" w:hAnsi="Arial" w:cs="Arial"/>
          <w:b/>
          <w:color w:val="000000"/>
          <w:sz w:val="28"/>
          <w:szCs w:val="28"/>
          <w:lang w:val="el-GR"/>
        </w:rPr>
      </w:pPr>
      <w:r w:rsidRPr="00F51B2A">
        <w:rPr>
          <w:rFonts w:ascii="Arial" w:hAnsi="Arial" w:cs="Arial"/>
          <w:b/>
          <w:color w:val="000000"/>
          <w:sz w:val="28"/>
          <w:szCs w:val="28"/>
          <w:lang w:val="el-GR"/>
        </w:rPr>
        <w:t xml:space="preserve">ΔΕΛΤΙΟ ΤΥΠΟΥ </w:t>
      </w:r>
    </w:p>
    <w:p w:rsidR="00F51B2A" w:rsidRDefault="0081039D" w:rsidP="00F51B2A">
      <w:pPr>
        <w:jc w:val="center"/>
        <w:rPr>
          <w:rFonts w:ascii="Arial" w:hAnsi="Arial" w:cs="Arial"/>
          <w:b/>
          <w:color w:val="000000"/>
          <w:sz w:val="28"/>
          <w:szCs w:val="28"/>
          <w:lang w:val="el-GR"/>
        </w:rPr>
      </w:pPr>
      <w:r w:rsidRPr="0000689F">
        <w:rPr>
          <w:rFonts w:ascii="Arial" w:hAnsi="Arial" w:cs="Arial"/>
          <w:b/>
          <w:color w:val="000000"/>
          <w:sz w:val="28"/>
          <w:szCs w:val="28"/>
          <w:lang w:val="el-GR"/>
        </w:rPr>
        <w:t xml:space="preserve">Αποτελέσματα σε </w:t>
      </w:r>
      <w:r w:rsidR="00F51B2A">
        <w:rPr>
          <w:rFonts w:ascii="Arial" w:hAnsi="Arial" w:cs="Arial"/>
          <w:b/>
          <w:color w:val="000000"/>
          <w:sz w:val="28"/>
          <w:szCs w:val="28"/>
          <w:lang w:val="el-GR"/>
        </w:rPr>
        <w:t>4 επιστημονικές</w:t>
      </w:r>
      <w:r w:rsidRPr="0000689F">
        <w:rPr>
          <w:rFonts w:ascii="Arial" w:hAnsi="Arial" w:cs="Arial"/>
          <w:b/>
          <w:color w:val="000000"/>
          <w:sz w:val="28"/>
          <w:szCs w:val="28"/>
          <w:lang w:val="el-GR"/>
        </w:rPr>
        <w:t xml:space="preserve"> περιοχές στο πλαίσιο της </w:t>
      </w:r>
      <w:r w:rsidRPr="0000689F">
        <w:rPr>
          <w:rFonts w:ascii="Arial" w:hAnsi="Arial" w:cs="Arial"/>
          <w:b/>
          <w:color w:val="000000"/>
          <w:sz w:val="28"/>
          <w:szCs w:val="28"/>
          <w:lang w:val="el-GR"/>
        </w:rPr>
        <w:br/>
      </w:r>
      <w:r w:rsidR="00F51B2A" w:rsidRPr="00F51B2A">
        <w:rPr>
          <w:rFonts w:ascii="Arial" w:hAnsi="Arial" w:cs="Arial"/>
          <w:b/>
          <w:color w:val="000000"/>
          <w:sz w:val="28"/>
          <w:szCs w:val="28"/>
          <w:lang w:val="el-GR"/>
        </w:rPr>
        <w:t>2ης Προκήρυξης ερευνητικών έργων ΕΛ.ΙΔ.Ε.Κ. γι</w:t>
      </w:r>
      <w:r w:rsidR="00F51B2A">
        <w:rPr>
          <w:rFonts w:ascii="Arial" w:hAnsi="Arial" w:cs="Arial"/>
          <w:b/>
          <w:color w:val="000000"/>
          <w:sz w:val="28"/>
          <w:szCs w:val="28"/>
          <w:lang w:val="el-GR"/>
        </w:rPr>
        <w:t xml:space="preserve">α την ενίσχυση Μεταδιδακτορικών </w:t>
      </w:r>
      <w:r w:rsidR="00F51B2A" w:rsidRPr="00F51B2A">
        <w:rPr>
          <w:rFonts w:ascii="Arial" w:hAnsi="Arial" w:cs="Arial"/>
          <w:b/>
          <w:color w:val="000000"/>
          <w:sz w:val="28"/>
          <w:szCs w:val="28"/>
          <w:lang w:val="el-GR"/>
        </w:rPr>
        <w:t>Ερευνητών/τριών</w:t>
      </w:r>
    </w:p>
    <w:p w:rsidR="00F67378" w:rsidRPr="00372ECB" w:rsidRDefault="00511349" w:rsidP="00372ECB">
      <w:pPr>
        <w:jc w:val="center"/>
        <w:rPr>
          <w:rFonts w:ascii="Arial" w:hAnsi="Arial" w:cs="Arial"/>
          <w:b/>
          <w:i/>
          <w:color w:val="000000"/>
          <w:lang w:val="el-GR"/>
        </w:rPr>
      </w:pPr>
      <w:r>
        <w:rPr>
          <w:rFonts w:ascii="Arial" w:hAnsi="Arial" w:cs="Arial"/>
          <w:b/>
          <w:i/>
          <w:color w:val="000000"/>
          <w:lang w:val="el-GR"/>
        </w:rPr>
        <w:t>Ο</w:t>
      </w:r>
      <w:r w:rsidRPr="00511349">
        <w:rPr>
          <w:rFonts w:ascii="Arial" w:hAnsi="Arial" w:cs="Arial"/>
          <w:b/>
          <w:i/>
          <w:color w:val="000000"/>
          <w:lang w:val="el-GR"/>
        </w:rPr>
        <w:t>λοκλη</w:t>
      </w:r>
      <w:r>
        <w:rPr>
          <w:rFonts w:ascii="Arial" w:hAnsi="Arial" w:cs="Arial"/>
          <w:b/>
          <w:i/>
          <w:color w:val="000000"/>
          <w:lang w:val="el-GR"/>
        </w:rPr>
        <w:t xml:space="preserve">ρώθηκε η έκδοση των προσωρινών </w:t>
      </w:r>
      <w:r w:rsidRPr="00511349">
        <w:rPr>
          <w:rFonts w:ascii="Arial" w:hAnsi="Arial" w:cs="Arial"/>
          <w:b/>
          <w:i/>
          <w:color w:val="000000"/>
          <w:lang w:val="el-GR"/>
        </w:rPr>
        <w:t>αποτελεσμάτων με την επιστημονική περιοχή «Περιβάλλον και Ενέργεια» στο πλαίσιο της «1ης Προκήρυξης ερευνητικών έργων ΕΛ.ΙΔ.Ε.Κ. για την ενίσχυση των μελών ΔΕΠ και Ερευνητών/τριών και την προμήθεια ερευνητικού εξοπλισμού μεγάλης αξίας»</w:t>
      </w:r>
      <w:r w:rsidR="0081039D" w:rsidRPr="002F55BA">
        <w:rPr>
          <w:rFonts w:ascii="Arial" w:hAnsi="Arial" w:cs="Arial"/>
          <w:b/>
          <w:i/>
          <w:color w:val="000000"/>
          <w:lang w:val="el-GR"/>
        </w:rPr>
        <w:br/>
      </w:r>
      <w:r w:rsidR="0081039D" w:rsidRPr="002F55BA">
        <w:rPr>
          <w:rFonts w:ascii="Arial" w:hAnsi="Arial" w:cs="Arial"/>
          <w:b/>
          <w:i/>
          <w:color w:val="000000"/>
          <w:lang w:val="el-GR"/>
        </w:rPr>
        <w:br/>
      </w:r>
    </w:p>
    <w:p w:rsidR="00F67378" w:rsidRDefault="00F67378" w:rsidP="00F67378">
      <w:pPr>
        <w:jc w:val="both"/>
        <w:rPr>
          <w:rFonts w:ascii="Arial" w:hAnsi="Arial" w:cs="Arial"/>
          <w:color w:val="000000"/>
          <w:sz w:val="24"/>
          <w:szCs w:val="24"/>
          <w:lang w:val="el-GR"/>
        </w:rPr>
      </w:pPr>
      <w:r w:rsidRPr="00F67378">
        <w:rPr>
          <w:rFonts w:ascii="Arial" w:hAnsi="Arial" w:cs="Arial"/>
          <w:color w:val="000000"/>
          <w:sz w:val="24"/>
          <w:szCs w:val="24"/>
          <w:lang w:val="el-GR"/>
        </w:rPr>
        <w:t xml:space="preserve">Κατόπιν της ολοκλήρωσης της 1ης φάσης αξιολόγησης των προτάσεων που υποβλήθηκαν στο πλαίσιο της </w:t>
      </w:r>
      <w:r w:rsidRPr="00372ECB">
        <w:rPr>
          <w:rFonts w:ascii="Arial" w:hAnsi="Arial" w:cs="Arial"/>
          <w:b/>
          <w:color w:val="000000"/>
          <w:sz w:val="24"/>
          <w:szCs w:val="24"/>
          <w:lang w:val="el-GR"/>
        </w:rPr>
        <w:t>«2ης Προκήρυξης ερευνητικών έργων ΕΛ.ΙΔ.Ε.Κ. για την ενίσχυση Μεταδιδακτορικών Ερευνητών/τριών»</w:t>
      </w:r>
      <w:r w:rsidRPr="00F67378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 xml:space="preserve">ανακοινώθηκαν </w:t>
      </w:r>
      <w:r w:rsidRPr="00F67378">
        <w:rPr>
          <w:rFonts w:ascii="Arial" w:hAnsi="Arial" w:cs="Arial"/>
          <w:color w:val="000000"/>
          <w:sz w:val="24"/>
          <w:szCs w:val="24"/>
          <w:lang w:val="el-GR"/>
        </w:rPr>
        <w:t>οι προσωρινοί Πίνακες Βαθμολογικής Κατάταξης</w:t>
      </w:r>
      <w:r>
        <w:rPr>
          <w:rFonts w:ascii="Arial" w:hAnsi="Arial" w:cs="Arial"/>
          <w:color w:val="000000"/>
          <w:sz w:val="24"/>
          <w:szCs w:val="24"/>
          <w:lang w:val="el-GR"/>
        </w:rPr>
        <w:t xml:space="preserve"> των ερευνητικών προτάσεων των Επιστημονικών Περιοχών</w:t>
      </w:r>
      <w:r w:rsidR="00372ECB">
        <w:rPr>
          <w:rFonts w:ascii="Arial" w:hAnsi="Arial" w:cs="Arial"/>
          <w:color w:val="000000"/>
          <w:sz w:val="24"/>
          <w:szCs w:val="24"/>
          <w:lang w:val="el-GR"/>
        </w:rPr>
        <w:t xml:space="preserve">: </w:t>
      </w:r>
      <w:r w:rsidRPr="00F67378">
        <w:rPr>
          <w:rFonts w:ascii="Arial" w:hAnsi="Arial" w:cs="Arial"/>
          <w:color w:val="000000"/>
          <w:sz w:val="24"/>
          <w:szCs w:val="24"/>
          <w:lang w:val="el-GR"/>
        </w:rPr>
        <w:t>Επιστήμες Μ</w:t>
      </w:r>
      <w:r w:rsidR="00372ECB">
        <w:rPr>
          <w:rFonts w:ascii="Arial" w:hAnsi="Arial" w:cs="Arial"/>
          <w:color w:val="000000"/>
          <w:sz w:val="24"/>
          <w:szCs w:val="24"/>
          <w:lang w:val="el-GR"/>
        </w:rPr>
        <w:t xml:space="preserve">ηχανικού και Τεχνολογίας, Κοινωνικές Επιστήμες, </w:t>
      </w:r>
      <w:r w:rsidRPr="00F67378">
        <w:rPr>
          <w:rFonts w:ascii="Arial" w:hAnsi="Arial" w:cs="Arial"/>
          <w:color w:val="000000"/>
          <w:sz w:val="24"/>
          <w:szCs w:val="24"/>
          <w:lang w:val="el-GR"/>
        </w:rPr>
        <w:t>Ανθρωπιστι</w:t>
      </w:r>
      <w:r w:rsidR="00372ECB">
        <w:rPr>
          <w:rFonts w:ascii="Arial" w:hAnsi="Arial" w:cs="Arial"/>
          <w:color w:val="000000"/>
          <w:sz w:val="24"/>
          <w:szCs w:val="24"/>
          <w:lang w:val="el-GR"/>
        </w:rPr>
        <w:t>κές Επιστήμες και Τέχνες</w:t>
      </w:r>
      <w:r>
        <w:rPr>
          <w:rFonts w:ascii="Arial" w:hAnsi="Arial" w:cs="Arial"/>
          <w:color w:val="000000"/>
          <w:sz w:val="24"/>
          <w:szCs w:val="24"/>
          <w:lang w:val="el-GR"/>
        </w:rPr>
        <w:t xml:space="preserve">, </w:t>
      </w:r>
      <w:r w:rsidRPr="00F67378">
        <w:rPr>
          <w:rFonts w:ascii="Arial" w:hAnsi="Arial" w:cs="Arial"/>
          <w:color w:val="000000"/>
          <w:sz w:val="24"/>
          <w:szCs w:val="24"/>
          <w:lang w:val="el-GR"/>
        </w:rPr>
        <w:t xml:space="preserve">Διοίκηση και </w:t>
      </w:r>
      <w:r w:rsidR="00372ECB">
        <w:rPr>
          <w:rFonts w:ascii="Arial" w:hAnsi="Arial" w:cs="Arial"/>
          <w:color w:val="000000"/>
          <w:sz w:val="24"/>
          <w:szCs w:val="24"/>
          <w:lang w:val="el-GR"/>
        </w:rPr>
        <w:t>Οικονομία της Καινοτομίας</w:t>
      </w:r>
      <w:r w:rsidR="00564403">
        <w:rPr>
          <w:rFonts w:ascii="Arial" w:hAnsi="Arial" w:cs="Arial"/>
          <w:color w:val="000000"/>
          <w:sz w:val="24"/>
          <w:szCs w:val="24"/>
          <w:lang w:val="el-GR"/>
        </w:rPr>
        <w:t>.</w:t>
      </w:r>
    </w:p>
    <w:p w:rsidR="00564403" w:rsidRDefault="00564403" w:rsidP="00564403">
      <w:pPr>
        <w:jc w:val="both"/>
        <w:rPr>
          <w:rFonts w:ascii="Arial" w:hAnsi="Arial" w:cs="Arial"/>
          <w:color w:val="000000"/>
          <w:sz w:val="24"/>
          <w:szCs w:val="24"/>
          <w:lang w:val="el-GR"/>
        </w:rPr>
      </w:pPr>
      <w:r w:rsidRPr="004758FD">
        <w:rPr>
          <w:rFonts w:ascii="Arial" w:hAnsi="Arial" w:cs="Arial"/>
          <w:color w:val="000000"/>
          <w:sz w:val="24"/>
          <w:szCs w:val="24"/>
          <w:lang w:val="el-GR"/>
        </w:rPr>
        <w:t>Με συνολικό προϋπολογισμό</w:t>
      </w:r>
      <w:r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Pr="00D101D2">
        <w:rPr>
          <w:rFonts w:ascii="Arial" w:hAnsi="Arial" w:cs="Arial"/>
          <w:b/>
          <w:color w:val="000000"/>
          <w:sz w:val="24"/>
          <w:szCs w:val="24"/>
          <w:lang w:val="el-GR"/>
        </w:rPr>
        <w:t>16.580.000</w:t>
      </w:r>
      <w:r w:rsidRPr="000F661C">
        <w:rPr>
          <w:rFonts w:ascii="Arial" w:hAnsi="Arial" w:cs="Arial"/>
          <w:color w:val="000000"/>
          <w:sz w:val="24"/>
          <w:szCs w:val="24"/>
          <w:lang w:val="el-GR"/>
        </w:rPr>
        <w:t xml:space="preserve"> ευρώ</w:t>
      </w:r>
      <w:r>
        <w:rPr>
          <w:rFonts w:ascii="Arial" w:hAnsi="Arial" w:cs="Arial"/>
          <w:color w:val="000000"/>
          <w:sz w:val="24"/>
          <w:szCs w:val="24"/>
          <w:lang w:val="el-GR"/>
        </w:rPr>
        <w:t xml:space="preserve"> η δράση στοχεύει στη </w:t>
      </w:r>
      <w:r w:rsidRPr="007B3EAF">
        <w:rPr>
          <w:rFonts w:ascii="Arial" w:hAnsi="Arial" w:cs="Arial"/>
          <w:color w:val="000000"/>
          <w:sz w:val="24"/>
          <w:szCs w:val="24"/>
          <w:lang w:val="el-GR"/>
        </w:rPr>
        <w:t xml:space="preserve">δημιουργία ελκυστικών ευκαιριών και προοπτικών σταδιοδρομίας για </w:t>
      </w:r>
      <w:r>
        <w:rPr>
          <w:rFonts w:ascii="Arial" w:hAnsi="Arial" w:cs="Arial"/>
          <w:color w:val="000000"/>
          <w:sz w:val="24"/>
          <w:szCs w:val="24"/>
          <w:lang w:val="el-GR"/>
        </w:rPr>
        <w:t xml:space="preserve">τους </w:t>
      </w:r>
      <w:r w:rsidRPr="007B3EAF">
        <w:rPr>
          <w:rFonts w:ascii="Arial" w:hAnsi="Arial" w:cs="Arial"/>
          <w:color w:val="000000"/>
          <w:sz w:val="24"/>
          <w:szCs w:val="24"/>
          <w:lang w:val="el-GR"/>
        </w:rPr>
        <w:t xml:space="preserve">Έλληνες Μεταδιδάκτορες </w:t>
      </w:r>
      <w:r>
        <w:rPr>
          <w:rFonts w:ascii="Arial" w:hAnsi="Arial" w:cs="Arial"/>
          <w:color w:val="000000"/>
          <w:sz w:val="24"/>
          <w:szCs w:val="24"/>
          <w:lang w:val="el-GR"/>
        </w:rPr>
        <w:t>συμβάλλοντας στην ερευνητική τους εξέλιξη καθώς οι ίδιοι έχουν πλέον τη δυνατότητα να</w:t>
      </w:r>
      <w:r w:rsidRPr="007B3EAF">
        <w:rPr>
          <w:rFonts w:ascii="Arial" w:hAnsi="Arial" w:cs="Arial"/>
          <w:color w:val="000000"/>
          <w:sz w:val="24"/>
          <w:szCs w:val="24"/>
          <w:lang w:val="el-GR"/>
        </w:rPr>
        <w:t xml:space="preserve"> είναι </w:t>
      </w:r>
      <w:r w:rsidRPr="004758FD">
        <w:rPr>
          <w:rFonts w:ascii="Arial" w:hAnsi="Arial" w:cs="Arial"/>
          <w:color w:val="000000"/>
          <w:sz w:val="24"/>
          <w:szCs w:val="24"/>
          <w:lang w:val="el-GR"/>
        </w:rPr>
        <w:t xml:space="preserve">Επιστημονικοί Υπεύθυνοι των ερευνητικών </w:t>
      </w:r>
      <w:r>
        <w:rPr>
          <w:rFonts w:ascii="Arial" w:hAnsi="Arial" w:cs="Arial"/>
          <w:color w:val="000000"/>
          <w:sz w:val="24"/>
          <w:szCs w:val="24"/>
          <w:lang w:val="el-GR"/>
        </w:rPr>
        <w:t xml:space="preserve">τους </w:t>
      </w:r>
      <w:r w:rsidRPr="004758FD">
        <w:rPr>
          <w:rFonts w:ascii="Arial" w:hAnsi="Arial" w:cs="Arial"/>
          <w:color w:val="000000"/>
          <w:sz w:val="24"/>
          <w:szCs w:val="24"/>
          <w:lang w:val="el-GR"/>
        </w:rPr>
        <w:t>έργων</w:t>
      </w:r>
      <w:r>
        <w:rPr>
          <w:rFonts w:ascii="Arial" w:hAnsi="Arial" w:cs="Arial"/>
          <w:color w:val="000000"/>
          <w:sz w:val="24"/>
          <w:szCs w:val="24"/>
          <w:lang w:val="el-GR"/>
        </w:rPr>
        <w:t xml:space="preserve"> και να δημιουργήσουν την ερευνητική τους ομάδα, λειτουργώντας αυτόνομα και ανεξάρτητα. </w:t>
      </w:r>
    </w:p>
    <w:p w:rsidR="00564403" w:rsidRDefault="00564403" w:rsidP="00564403">
      <w:pPr>
        <w:jc w:val="both"/>
        <w:rPr>
          <w:rFonts w:ascii="Arial" w:hAnsi="Arial" w:cs="Arial"/>
          <w:color w:val="000000"/>
          <w:sz w:val="24"/>
          <w:szCs w:val="24"/>
          <w:lang w:val="el-GR"/>
        </w:rPr>
      </w:pPr>
      <w:r w:rsidRPr="00D101D2">
        <w:rPr>
          <w:rFonts w:ascii="Arial" w:hAnsi="Arial" w:cs="Arial"/>
          <w:color w:val="000000"/>
          <w:sz w:val="24"/>
          <w:szCs w:val="24"/>
          <w:lang w:val="el-GR"/>
        </w:rPr>
        <w:t>Το ΕΛ.ΙΔ.Ε.Κ. συνεχίζει με</w:t>
      </w:r>
      <w:r>
        <w:rPr>
          <w:rFonts w:ascii="Arial" w:hAnsi="Arial" w:cs="Arial"/>
          <w:color w:val="000000"/>
          <w:sz w:val="24"/>
          <w:szCs w:val="24"/>
          <w:lang w:val="el-GR"/>
        </w:rPr>
        <w:t xml:space="preserve"> αποφασιστικότητα,</w:t>
      </w:r>
      <w:r w:rsidRPr="00D101D2">
        <w:rPr>
          <w:rFonts w:ascii="Arial" w:hAnsi="Arial" w:cs="Arial"/>
          <w:color w:val="000000"/>
          <w:sz w:val="24"/>
          <w:szCs w:val="24"/>
          <w:lang w:val="el-GR"/>
        </w:rPr>
        <w:t xml:space="preserve"> συνέπεια και συνέχεια να στηρίζει τους Έλληνες Επιστήμονες και την ελεύθερη έρευνα με κριτήρια την επι</w:t>
      </w:r>
      <w:r>
        <w:rPr>
          <w:rFonts w:ascii="Arial" w:hAnsi="Arial" w:cs="Arial"/>
          <w:color w:val="000000"/>
          <w:sz w:val="24"/>
          <w:szCs w:val="24"/>
          <w:lang w:val="el-GR"/>
        </w:rPr>
        <w:t xml:space="preserve">στημονική ποιότητα και αριστεία -χωρίς θεματικούς και γεωγραφικούς περιορισμούς- </w:t>
      </w:r>
      <w:r w:rsidRPr="00D101D2">
        <w:rPr>
          <w:rFonts w:ascii="Arial" w:hAnsi="Arial" w:cs="Arial"/>
          <w:color w:val="000000"/>
          <w:sz w:val="24"/>
          <w:szCs w:val="24"/>
          <w:lang w:val="el-GR"/>
        </w:rPr>
        <w:t xml:space="preserve">καθώς πρόκειται για τη δεύτερη δράση του σε συνέχεια της </w:t>
      </w:r>
      <w:r>
        <w:rPr>
          <w:rFonts w:ascii="Arial" w:hAnsi="Arial" w:cs="Arial"/>
          <w:color w:val="000000"/>
          <w:sz w:val="24"/>
          <w:szCs w:val="24"/>
          <w:lang w:val="el-GR"/>
        </w:rPr>
        <w:t>«1</w:t>
      </w:r>
      <w:r w:rsidRPr="00D101D2">
        <w:rPr>
          <w:rFonts w:ascii="Arial" w:hAnsi="Arial" w:cs="Arial"/>
          <w:color w:val="000000"/>
          <w:sz w:val="24"/>
          <w:szCs w:val="24"/>
          <w:lang w:val="el-GR"/>
        </w:rPr>
        <w:t xml:space="preserve">ης </w:t>
      </w:r>
      <w:r w:rsidRPr="004758FD">
        <w:rPr>
          <w:rFonts w:ascii="Arial" w:hAnsi="Arial" w:cs="Arial"/>
          <w:color w:val="000000"/>
          <w:sz w:val="24"/>
          <w:szCs w:val="24"/>
          <w:lang w:val="el-GR"/>
        </w:rPr>
        <w:t>Προκήρυξη</w:t>
      </w:r>
      <w:r>
        <w:rPr>
          <w:rFonts w:ascii="Arial" w:hAnsi="Arial" w:cs="Arial"/>
          <w:color w:val="000000"/>
          <w:sz w:val="24"/>
          <w:szCs w:val="24"/>
          <w:lang w:val="el-GR"/>
        </w:rPr>
        <w:t>ς Ερευνητικών Έ</w:t>
      </w:r>
      <w:r w:rsidRPr="004758FD">
        <w:rPr>
          <w:rFonts w:ascii="Arial" w:hAnsi="Arial" w:cs="Arial"/>
          <w:color w:val="000000"/>
          <w:sz w:val="24"/>
          <w:szCs w:val="24"/>
          <w:lang w:val="el-GR"/>
        </w:rPr>
        <w:t xml:space="preserve">ργων ΕΛ.ΙΔ.Ε.Κ. για την ενίσχυση </w:t>
      </w:r>
      <w:proofErr w:type="spellStart"/>
      <w:r w:rsidRPr="004758FD">
        <w:rPr>
          <w:rFonts w:ascii="Arial" w:hAnsi="Arial" w:cs="Arial"/>
          <w:color w:val="000000"/>
          <w:sz w:val="24"/>
          <w:szCs w:val="24"/>
          <w:lang w:val="el-GR"/>
        </w:rPr>
        <w:t>Μεταδιδακτόρων</w:t>
      </w:r>
      <w:proofErr w:type="spellEnd"/>
      <w:r w:rsidRPr="004758FD">
        <w:rPr>
          <w:rFonts w:ascii="Arial" w:hAnsi="Arial" w:cs="Arial"/>
          <w:color w:val="000000"/>
          <w:sz w:val="24"/>
          <w:szCs w:val="24"/>
          <w:lang w:val="el-GR"/>
        </w:rPr>
        <w:t xml:space="preserve"> Ερευνητών/τριών» </w:t>
      </w:r>
      <w:r>
        <w:rPr>
          <w:rFonts w:ascii="Arial" w:hAnsi="Arial" w:cs="Arial"/>
          <w:color w:val="000000"/>
          <w:sz w:val="24"/>
          <w:szCs w:val="24"/>
          <w:lang w:val="el-GR"/>
        </w:rPr>
        <w:t xml:space="preserve">που πραγματοποιήθηκε </w:t>
      </w:r>
      <w:r w:rsidRPr="004758FD">
        <w:rPr>
          <w:rFonts w:ascii="Arial" w:hAnsi="Arial" w:cs="Arial"/>
          <w:color w:val="000000"/>
          <w:sz w:val="24"/>
          <w:szCs w:val="24"/>
          <w:lang w:val="el-GR"/>
        </w:rPr>
        <w:t>με τη</w:t>
      </w:r>
      <w:r>
        <w:rPr>
          <w:rFonts w:ascii="Arial" w:hAnsi="Arial" w:cs="Arial"/>
          <w:color w:val="000000"/>
          <w:sz w:val="24"/>
          <w:szCs w:val="24"/>
          <w:lang w:val="el-GR"/>
        </w:rPr>
        <w:t xml:space="preserve"> σημαντική</w:t>
      </w:r>
      <w:r w:rsidRPr="004758FD">
        <w:rPr>
          <w:rFonts w:ascii="Arial" w:hAnsi="Arial" w:cs="Arial"/>
          <w:color w:val="000000"/>
          <w:sz w:val="24"/>
          <w:szCs w:val="24"/>
          <w:lang w:val="el-GR"/>
        </w:rPr>
        <w:t xml:space="preserve"> συμβολή της ΓΓΕΤ</w:t>
      </w:r>
      <w:r>
        <w:rPr>
          <w:rFonts w:ascii="Arial" w:hAnsi="Arial" w:cs="Arial"/>
          <w:color w:val="000000"/>
          <w:sz w:val="24"/>
          <w:szCs w:val="24"/>
          <w:lang w:val="el-GR"/>
        </w:rPr>
        <w:t xml:space="preserve"> με </w:t>
      </w:r>
      <w:r w:rsidRPr="004758FD">
        <w:rPr>
          <w:rFonts w:ascii="Arial" w:hAnsi="Arial" w:cs="Arial"/>
          <w:color w:val="000000"/>
          <w:sz w:val="24"/>
          <w:szCs w:val="24"/>
          <w:lang w:val="el-GR"/>
        </w:rPr>
        <w:t xml:space="preserve">συνολικό προϋπολογισμό </w:t>
      </w:r>
      <w:r w:rsidRPr="00D101D2">
        <w:rPr>
          <w:rFonts w:ascii="Arial" w:hAnsi="Arial" w:cs="Arial"/>
          <w:b/>
          <w:color w:val="000000"/>
          <w:sz w:val="24"/>
          <w:szCs w:val="24"/>
          <w:lang w:val="el-GR"/>
        </w:rPr>
        <w:t>34.000.000 ευρώ.</w:t>
      </w:r>
      <w:r w:rsidRPr="00D101D2">
        <w:rPr>
          <w:rFonts w:ascii="Arial" w:hAnsi="Arial" w:cs="Arial"/>
          <w:color w:val="000000"/>
          <w:sz w:val="24"/>
          <w:szCs w:val="24"/>
          <w:lang w:val="el-GR"/>
        </w:rPr>
        <w:t xml:space="preserve"> Στο πλαίσιο της 1ης </w:t>
      </w:r>
      <w:r>
        <w:rPr>
          <w:rFonts w:ascii="Arial" w:hAnsi="Arial" w:cs="Arial"/>
          <w:color w:val="000000"/>
          <w:sz w:val="24"/>
          <w:szCs w:val="24"/>
          <w:lang w:val="el-GR"/>
        </w:rPr>
        <w:t>Προκήρυξης, 188</w:t>
      </w:r>
      <w:r w:rsidRPr="00D101D2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Pr="004758FD">
        <w:rPr>
          <w:rFonts w:ascii="Arial" w:hAnsi="Arial" w:cs="Arial"/>
          <w:color w:val="000000"/>
          <w:sz w:val="24"/>
          <w:szCs w:val="24"/>
          <w:lang w:val="el-GR"/>
        </w:rPr>
        <w:t xml:space="preserve">ερευνητικά έργα Ελλήνων </w:t>
      </w:r>
      <w:proofErr w:type="spellStart"/>
      <w:r w:rsidRPr="004758FD">
        <w:rPr>
          <w:rFonts w:ascii="Arial" w:hAnsi="Arial" w:cs="Arial"/>
          <w:color w:val="000000"/>
          <w:sz w:val="24"/>
          <w:szCs w:val="24"/>
          <w:lang w:val="el-GR"/>
        </w:rPr>
        <w:t>μεταδιδακτόρων</w:t>
      </w:r>
      <w:proofErr w:type="spellEnd"/>
      <w:r w:rsidRPr="004758FD">
        <w:rPr>
          <w:rFonts w:ascii="Arial" w:hAnsi="Arial" w:cs="Arial"/>
          <w:color w:val="000000"/>
          <w:sz w:val="24"/>
          <w:szCs w:val="24"/>
          <w:lang w:val="el-GR"/>
        </w:rPr>
        <w:t xml:space="preserve"> ερευνητών υψηλών προδιαγραφών επιστημονικής ποιότητας και πρωτοτυπίας </w:t>
      </w:r>
      <w:r>
        <w:rPr>
          <w:rFonts w:ascii="Arial" w:hAnsi="Arial" w:cs="Arial"/>
          <w:color w:val="000000"/>
          <w:sz w:val="24"/>
          <w:szCs w:val="24"/>
          <w:lang w:val="el-GR"/>
        </w:rPr>
        <w:t xml:space="preserve">βρίσκονται στη φάση </w:t>
      </w:r>
      <w:r>
        <w:rPr>
          <w:rFonts w:ascii="Arial" w:hAnsi="Arial" w:cs="Arial"/>
          <w:color w:val="000000"/>
          <w:sz w:val="24"/>
          <w:szCs w:val="24"/>
          <w:lang w:val="el-GR"/>
        </w:rPr>
        <w:lastRenderedPageBreak/>
        <w:t xml:space="preserve">υλοποίησης εκ των οποίων </w:t>
      </w:r>
      <w:r w:rsidRPr="00D101D2">
        <w:rPr>
          <w:rFonts w:ascii="Arial" w:hAnsi="Arial" w:cs="Arial"/>
          <w:color w:val="000000"/>
          <w:sz w:val="24"/>
          <w:szCs w:val="24"/>
          <w:lang w:val="el-GR"/>
        </w:rPr>
        <w:t>37</w:t>
      </w:r>
      <w:r w:rsidRPr="004758FD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 xml:space="preserve">προτάσεις </w:t>
      </w:r>
      <w:r w:rsidRPr="004758FD">
        <w:rPr>
          <w:rFonts w:ascii="Arial" w:hAnsi="Arial" w:cs="Arial"/>
          <w:color w:val="000000"/>
          <w:sz w:val="24"/>
          <w:szCs w:val="24"/>
          <w:lang w:val="el-GR"/>
        </w:rPr>
        <w:t xml:space="preserve">προέρχονται από </w:t>
      </w:r>
      <w:r>
        <w:rPr>
          <w:rFonts w:ascii="Arial" w:hAnsi="Arial" w:cs="Arial"/>
          <w:color w:val="000000"/>
          <w:sz w:val="24"/>
          <w:szCs w:val="24"/>
          <w:lang w:val="el-GR"/>
        </w:rPr>
        <w:t>Έλληνες Μ</w:t>
      </w:r>
      <w:r w:rsidRPr="00D101D2">
        <w:rPr>
          <w:rFonts w:ascii="Arial" w:hAnsi="Arial" w:cs="Arial"/>
          <w:color w:val="000000"/>
          <w:sz w:val="24"/>
          <w:szCs w:val="24"/>
          <w:lang w:val="el-GR"/>
        </w:rPr>
        <w:t>εταδιδάκτορες του εξωτερικού</w:t>
      </w:r>
      <w:r>
        <w:rPr>
          <w:rFonts w:ascii="Arial" w:hAnsi="Arial" w:cs="Arial"/>
          <w:color w:val="000000"/>
          <w:sz w:val="24"/>
          <w:szCs w:val="24"/>
          <w:lang w:val="el-GR"/>
        </w:rPr>
        <w:t>.</w:t>
      </w:r>
    </w:p>
    <w:p w:rsidR="00564403" w:rsidRDefault="00564403" w:rsidP="00564403">
      <w:pPr>
        <w:jc w:val="both"/>
        <w:rPr>
          <w:rFonts w:ascii="Arial" w:hAnsi="Arial" w:cs="Arial"/>
          <w:color w:val="000000"/>
          <w:sz w:val="24"/>
          <w:szCs w:val="24"/>
          <w:lang w:val="el-GR"/>
        </w:rPr>
      </w:pPr>
      <w:r w:rsidRPr="004758FD">
        <w:rPr>
          <w:rFonts w:ascii="Arial" w:hAnsi="Arial" w:cs="Arial"/>
          <w:color w:val="000000"/>
          <w:sz w:val="24"/>
          <w:szCs w:val="24"/>
          <w:lang w:val="el-GR"/>
        </w:rPr>
        <w:t>Το  ΕΛ.ΙΔ.Ε.Κ. πιστό στην αποστολή του για την ενδ</w:t>
      </w:r>
      <w:r>
        <w:rPr>
          <w:rFonts w:ascii="Arial" w:hAnsi="Arial" w:cs="Arial"/>
          <w:color w:val="000000"/>
          <w:sz w:val="24"/>
          <w:szCs w:val="24"/>
          <w:lang w:val="el-GR"/>
        </w:rPr>
        <w:t xml:space="preserve">υνάμωση και στήριξη της έρευνας </w:t>
      </w:r>
      <w:r w:rsidRPr="004758FD">
        <w:rPr>
          <w:rFonts w:ascii="Arial" w:hAnsi="Arial" w:cs="Arial"/>
          <w:color w:val="000000"/>
          <w:sz w:val="24"/>
          <w:szCs w:val="24"/>
          <w:lang w:val="el-GR"/>
        </w:rPr>
        <w:t>προχωρά με στα</w:t>
      </w:r>
      <w:r>
        <w:rPr>
          <w:rFonts w:ascii="Arial" w:hAnsi="Arial" w:cs="Arial"/>
          <w:color w:val="000000"/>
          <w:sz w:val="24"/>
          <w:szCs w:val="24"/>
          <w:lang w:val="el-GR"/>
        </w:rPr>
        <w:t xml:space="preserve">θερά βήματα στην αξιοποίηση του </w:t>
      </w:r>
      <w:r w:rsidRPr="004758FD">
        <w:rPr>
          <w:rFonts w:ascii="Arial" w:hAnsi="Arial" w:cs="Arial"/>
          <w:color w:val="000000"/>
          <w:sz w:val="24"/>
          <w:szCs w:val="24"/>
          <w:lang w:val="el-GR"/>
        </w:rPr>
        <w:t xml:space="preserve">ερευνητικού δυναμικού </w:t>
      </w:r>
      <w:r>
        <w:rPr>
          <w:rFonts w:ascii="Arial" w:hAnsi="Arial" w:cs="Arial"/>
          <w:color w:val="000000"/>
          <w:sz w:val="24"/>
          <w:szCs w:val="24"/>
          <w:lang w:val="el-GR"/>
        </w:rPr>
        <w:t xml:space="preserve">εντός και εκτός συνόρων λειτουργώντας ως ουσιαστικό αντίδοτο στο φαινόμενο του </w:t>
      </w:r>
      <w:proofErr w:type="spellStart"/>
      <w:r w:rsidRPr="00DC4E91">
        <w:rPr>
          <w:rFonts w:ascii="Arial" w:hAnsi="Arial" w:cs="Arial"/>
          <w:color w:val="000000"/>
          <w:sz w:val="24"/>
          <w:szCs w:val="24"/>
          <w:lang w:val="el-GR"/>
        </w:rPr>
        <w:t>brain-drain</w:t>
      </w:r>
      <w:proofErr w:type="spellEnd"/>
      <w:r>
        <w:rPr>
          <w:rFonts w:ascii="Arial" w:hAnsi="Arial" w:cs="Arial"/>
          <w:color w:val="000000"/>
          <w:sz w:val="24"/>
          <w:szCs w:val="24"/>
          <w:lang w:val="el-GR"/>
        </w:rPr>
        <w:t xml:space="preserve"> και </w:t>
      </w:r>
      <w:r w:rsidRPr="00DC4E91">
        <w:rPr>
          <w:rFonts w:ascii="Arial" w:hAnsi="Arial" w:cs="Arial"/>
          <w:color w:val="000000"/>
          <w:sz w:val="24"/>
          <w:szCs w:val="24"/>
          <w:lang w:val="el-GR"/>
        </w:rPr>
        <w:t>στις τάσεις μονόπλευρης φυγής των Ελλήνων Επιστημόνων</w:t>
      </w:r>
      <w:r>
        <w:rPr>
          <w:rFonts w:ascii="Arial" w:hAnsi="Arial" w:cs="Arial"/>
          <w:color w:val="000000"/>
          <w:sz w:val="24"/>
          <w:szCs w:val="24"/>
          <w:lang w:val="el-GR"/>
        </w:rPr>
        <w:t xml:space="preserve"> στο εξωτερικό </w:t>
      </w:r>
      <w:r w:rsidRPr="006216A8">
        <w:rPr>
          <w:rFonts w:ascii="Arial" w:hAnsi="Arial" w:cs="Arial"/>
          <w:b/>
          <w:color w:val="000000"/>
          <w:sz w:val="24"/>
          <w:szCs w:val="24"/>
          <w:lang w:val="el-GR"/>
        </w:rPr>
        <w:t>επενδύοντας</w:t>
      </w:r>
      <w:r>
        <w:rPr>
          <w:rFonts w:ascii="Arial" w:hAnsi="Arial" w:cs="Arial"/>
          <w:b/>
          <w:color w:val="000000"/>
          <w:sz w:val="24"/>
          <w:szCs w:val="24"/>
          <w:lang w:val="el-GR"/>
        </w:rPr>
        <w:t xml:space="preserve"> μέχρι σήμερα,</w:t>
      </w:r>
      <w:r w:rsidRPr="006216A8">
        <w:rPr>
          <w:rFonts w:ascii="Arial" w:hAnsi="Arial" w:cs="Arial"/>
          <w:b/>
          <w:color w:val="000000"/>
          <w:sz w:val="24"/>
          <w:szCs w:val="24"/>
          <w:lang w:val="el-GR"/>
        </w:rPr>
        <w:t xml:space="preserve"> μό</w:t>
      </w:r>
      <w:r>
        <w:rPr>
          <w:rFonts w:ascii="Arial" w:hAnsi="Arial" w:cs="Arial"/>
          <w:b/>
          <w:color w:val="000000"/>
          <w:sz w:val="24"/>
          <w:szCs w:val="24"/>
          <w:lang w:val="el-GR"/>
        </w:rPr>
        <w:t xml:space="preserve">νο για τις εν λόγω δράσεις των </w:t>
      </w:r>
      <w:proofErr w:type="spellStart"/>
      <w:r>
        <w:rPr>
          <w:rFonts w:ascii="Arial" w:hAnsi="Arial" w:cs="Arial"/>
          <w:b/>
          <w:color w:val="000000"/>
          <w:sz w:val="24"/>
          <w:szCs w:val="24"/>
          <w:lang w:val="el-GR"/>
        </w:rPr>
        <w:t>Μεταδιδακτόρων</w:t>
      </w:r>
      <w:proofErr w:type="spellEnd"/>
      <w:r>
        <w:rPr>
          <w:rFonts w:ascii="Arial" w:hAnsi="Arial" w:cs="Arial"/>
          <w:b/>
          <w:color w:val="000000"/>
          <w:sz w:val="24"/>
          <w:szCs w:val="24"/>
          <w:lang w:val="el-GR"/>
        </w:rPr>
        <w:t xml:space="preserve"> Ε</w:t>
      </w:r>
      <w:r w:rsidRPr="006216A8">
        <w:rPr>
          <w:rFonts w:ascii="Arial" w:hAnsi="Arial" w:cs="Arial"/>
          <w:b/>
          <w:color w:val="000000"/>
          <w:sz w:val="24"/>
          <w:szCs w:val="24"/>
          <w:lang w:val="el-GR"/>
        </w:rPr>
        <w:t>ρευνητών</w:t>
      </w:r>
      <w:r>
        <w:rPr>
          <w:rFonts w:ascii="Arial" w:hAnsi="Arial" w:cs="Arial"/>
          <w:b/>
          <w:color w:val="000000"/>
          <w:sz w:val="24"/>
          <w:szCs w:val="24"/>
          <w:lang w:val="el-GR"/>
        </w:rPr>
        <w:t>,</w:t>
      </w:r>
      <w:r w:rsidRPr="006216A8">
        <w:rPr>
          <w:rFonts w:ascii="Arial" w:hAnsi="Arial" w:cs="Arial"/>
          <w:b/>
          <w:color w:val="000000"/>
          <w:sz w:val="24"/>
          <w:szCs w:val="24"/>
          <w:lang w:val="el-GR"/>
        </w:rPr>
        <w:t xml:space="preserve"> συνολικά  50.580.000 εκ ευρώ</w:t>
      </w:r>
      <w:r w:rsidRPr="00411BD8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(σύνολο προϋπολογισμού 1</w:t>
      </w:r>
      <w:r>
        <w:rPr>
          <w:rFonts w:ascii="Arial" w:hAnsi="Arial" w:cs="Arial"/>
          <w:color w:val="000000"/>
          <w:sz w:val="24"/>
          <w:szCs w:val="24"/>
          <w:vertAlign w:val="superscript"/>
          <w:lang w:val="el-GR"/>
        </w:rPr>
        <w:t xml:space="preserve">ης </w:t>
      </w:r>
      <w:r>
        <w:rPr>
          <w:rFonts w:ascii="Arial" w:hAnsi="Arial" w:cs="Arial"/>
          <w:color w:val="000000"/>
          <w:sz w:val="24"/>
          <w:szCs w:val="24"/>
          <w:lang w:val="el-GR"/>
        </w:rPr>
        <w:t>και 2</w:t>
      </w:r>
      <w:r w:rsidRPr="00411BD8">
        <w:rPr>
          <w:rFonts w:ascii="Arial" w:hAnsi="Arial" w:cs="Arial"/>
          <w:color w:val="000000"/>
          <w:sz w:val="24"/>
          <w:szCs w:val="24"/>
          <w:vertAlign w:val="superscript"/>
          <w:lang w:val="el-GR"/>
        </w:rPr>
        <w:t>ης</w:t>
      </w:r>
      <w:r>
        <w:rPr>
          <w:rFonts w:ascii="Arial" w:hAnsi="Arial" w:cs="Arial"/>
          <w:color w:val="000000"/>
          <w:sz w:val="24"/>
          <w:szCs w:val="24"/>
          <w:lang w:val="el-GR"/>
        </w:rPr>
        <w:t xml:space="preserve"> Προκήρυξης </w:t>
      </w:r>
      <w:r w:rsidRPr="00411BD8">
        <w:rPr>
          <w:rFonts w:ascii="Arial" w:hAnsi="Arial" w:cs="Arial"/>
          <w:color w:val="000000"/>
          <w:sz w:val="24"/>
          <w:szCs w:val="24"/>
          <w:lang w:val="el-GR"/>
        </w:rPr>
        <w:t>Ερευνητικών Έργων ΕΛ.ΙΔ.Ε.Κ. για την ενίσχυση Μεταδιδακτορικών Ερευνητών/τριών</w:t>
      </w:r>
      <w:r>
        <w:rPr>
          <w:rFonts w:ascii="Arial" w:hAnsi="Arial" w:cs="Arial"/>
          <w:color w:val="000000"/>
          <w:sz w:val="24"/>
          <w:szCs w:val="24"/>
          <w:lang w:val="el-GR"/>
        </w:rPr>
        <w:t>)</w:t>
      </w:r>
      <w:r w:rsidR="00511349">
        <w:rPr>
          <w:rFonts w:ascii="Arial" w:hAnsi="Arial" w:cs="Arial"/>
          <w:color w:val="000000"/>
          <w:sz w:val="24"/>
          <w:szCs w:val="24"/>
          <w:lang w:val="el-GR"/>
        </w:rPr>
        <w:t>.</w:t>
      </w:r>
    </w:p>
    <w:p w:rsidR="005825EC" w:rsidRPr="009217B9" w:rsidRDefault="00564403" w:rsidP="00564403">
      <w:pPr>
        <w:jc w:val="both"/>
        <w:rPr>
          <w:rFonts w:ascii="Arial" w:hAnsi="Arial" w:cs="Arial"/>
          <w:color w:val="000000"/>
          <w:sz w:val="24"/>
          <w:szCs w:val="24"/>
          <w:lang w:val="el-GR"/>
        </w:rPr>
      </w:pPr>
      <w:r>
        <w:rPr>
          <w:rFonts w:ascii="Arial" w:hAnsi="Arial" w:cs="Arial"/>
          <w:color w:val="000000"/>
          <w:sz w:val="24"/>
          <w:szCs w:val="24"/>
          <w:lang w:val="el-GR"/>
        </w:rPr>
        <w:t xml:space="preserve">Παράλληλα </w:t>
      </w:r>
      <w:r w:rsidR="00372ECB">
        <w:rPr>
          <w:rFonts w:ascii="Arial" w:hAnsi="Arial" w:cs="Arial"/>
          <w:color w:val="000000"/>
          <w:sz w:val="24"/>
          <w:szCs w:val="24"/>
          <w:lang w:val="el-GR"/>
        </w:rPr>
        <w:t xml:space="preserve">σήμερα Πέμπτη, 24 Οκτωβρίου </w:t>
      </w:r>
      <w:r w:rsidR="00511349">
        <w:rPr>
          <w:rFonts w:ascii="Arial" w:hAnsi="Arial" w:cs="Arial"/>
          <w:color w:val="000000"/>
          <w:sz w:val="24"/>
          <w:szCs w:val="24"/>
          <w:lang w:val="el-GR"/>
        </w:rPr>
        <w:t xml:space="preserve">ολοκληρώθηκε η έκδοση των προσωρινών </w:t>
      </w:r>
      <w:r w:rsidRPr="00564403">
        <w:rPr>
          <w:rFonts w:ascii="Arial" w:hAnsi="Arial" w:cs="Arial"/>
          <w:color w:val="000000"/>
          <w:sz w:val="24"/>
          <w:szCs w:val="24"/>
          <w:lang w:val="el-GR"/>
        </w:rPr>
        <w:t xml:space="preserve"> αποτελ</w:t>
      </w:r>
      <w:r w:rsidR="00511349">
        <w:rPr>
          <w:rFonts w:ascii="Arial" w:hAnsi="Arial" w:cs="Arial"/>
          <w:color w:val="000000"/>
          <w:sz w:val="24"/>
          <w:szCs w:val="24"/>
          <w:lang w:val="el-GR"/>
        </w:rPr>
        <w:t>εσμάτων</w:t>
      </w:r>
      <w:r w:rsidRPr="00564403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="00511349">
        <w:rPr>
          <w:rFonts w:ascii="Arial" w:hAnsi="Arial" w:cs="Arial"/>
          <w:color w:val="000000"/>
          <w:sz w:val="24"/>
          <w:szCs w:val="24"/>
          <w:lang w:val="el-GR"/>
        </w:rPr>
        <w:t>με την</w:t>
      </w:r>
      <w:r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Pr="00564403">
        <w:rPr>
          <w:rFonts w:ascii="Arial" w:hAnsi="Arial" w:cs="Arial"/>
          <w:color w:val="000000"/>
          <w:sz w:val="24"/>
          <w:szCs w:val="24"/>
          <w:lang w:val="el-GR"/>
        </w:rPr>
        <w:t>επιστημονικ</w:t>
      </w:r>
      <w:r>
        <w:rPr>
          <w:rFonts w:ascii="Arial" w:hAnsi="Arial" w:cs="Arial"/>
          <w:color w:val="000000"/>
          <w:sz w:val="24"/>
          <w:szCs w:val="24"/>
          <w:lang w:val="el-GR"/>
        </w:rPr>
        <w:t xml:space="preserve">ή </w:t>
      </w:r>
      <w:r w:rsidRPr="00564403">
        <w:rPr>
          <w:rFonts w:ascii="Arial" w:hAnsi="Arial" w:cs="Arial"/>
          <w:color w:val="000000"/>
          <w:sz w:val="24"/>
          <w:szCs w:val="24"/>
          <w:lang w:val="el-GR"/>
        </w:rPr>
        <w:t>περιοχ</w:t>
      </w:r>
      <w:r>
        <w:rPr>
          <w:rFonts w:ascii="Arial" w:hAnsi="Arial" w:cs="Arial"/>
          <w:color w:val="000000"/>
          <w:sz w:val="24"/>
          <w:szCs w:val="24"/>
          <w:lang w:val="el-GR"/>
        </w:rPr>
        <w:t xml:space="preserve">ή </w:t>
      </w:r>
      <w:r w:rsidRPr="00564403">
        <w:rPr>
          <w:rFonts w:ascii="Arial" w:hAnsi="Arial" w:cs="Arial"/>
          <w:color w:val="000000"/>
          <w:sz w:val="24"/>
          <w:szCs w:val="24"/>
          <w:lang w:val="el-GR"/>
        </w:rPr>
        <w:t>«Περιβάλλον και Ενέργεια» στο πλαίσιο της «1ης Προκήρυξης ερευνητικών έργων ΕΛ.ΙΔ.Ε.Κ. για την ενίσχυση των μελών ΔΕΠ και Ερευνητών/τριών</w:t>
      </w:r>
      <w:r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Pr="00A751F2">
        <w:rPr>
          <w:rFonts w:ascii="Arial" w:hAnsi="Arial" w:cs="Arial"/>
          <w:color w:val="000000"/>
          <w:sz w:val="24"/>
          <w:szCs w:val="24"/>
          <w:lang w:val="el-GR"/>
        </w:rPr>
        <w:t>και την προμήθεια ερευν</w:t>
      </w:r>
      <w:r>
        <w:rPr>
          <w:rFonts w:ascii="Arial" w:hAnsi="Arial" w:cs="Arial"/>
          <w:color w:val="000000"/>
          <w:sz w:val="24"/>
          <w:szCs w:val="24"/>
          <w:lang w:val="el-GR"/>
        </w:rPr>
        <w:t xml:space="preserve">ητικού εξοπλισμού μεγάλης αξίας». Η δράση </w:t>
      </w:r>
      <w:r w:rsidR="005825EC" w:rsidRPr="00A751F2">
        <w:rPr>
          <w:rFonts w:ascii="Arial" w:hAnsi="Arial" w:cs="Arial"/>
          <w:color w:val="000000"/>
          <w:sz w:val="24"/>
          <w:szCs w:val="24"/>
          <w:lang w:val="el-GR"/>
        </w:rPr>
        <w:t>με</w:t>
      </w:r>
      <w:r w:rsidR="005825EC" w:rsidRPr="00A751F2">
        <w:rPr>
          <w:rFonts w:ascii="Arial" w:hAnsi="Arial" w:cs="Arial"/>
          <w:b/>
          <w:color w:val="000000"/>
          <w:sz w:val="24"/>
          <w:szCs w:val="24"/>
          <w:lang w:val="el-GR"/>
        </w:rPr>
        <w:t xml:space="preserve"> </w:t>
      </w:r>
      <w:r w:rsidR="00511349">
        <w:rPr>
          <w:rFonts w:ascii="Arial" w:hAnsi="Arial" w:cs="Arial"/>
          <w:b/>
          <w:color w:val="000000"/>
          <w:sz w:val="24"/>
          <w:szCs w:val="24"/>
          <w:lang w:val="el-GR"/>
        </w:rPr>
        <w:t xml:space="preserve">συνολικό </w:t>
      </w:r>
      <w:r w:rsidR="005825EC" w:rsidRPr="00A751F2">
        <w:rPr>
          <w:rFonts w:ascii="Arial" w:hAnsi="Arial" w:cs="Arial"/>
          <w:b/>
          <w:color w:val="000000"/>
          <w:sz w:val="24"/>
          <w:szCs w:val="24"/>
          <w:lang w:val="el-GR"/>
        </w:rPr>
        <w:t xml:space="preserve">προϋπολογισμό </w:t>
      </w:r>
      <w:r w:rsidR="00AC6F8C" w:rsidRPr="00A751F2">
        <w:rPr>
          <w:rFonts w:ascii="Arial" w:hAnsi="Arial" w:cs="Arial"/>
          <w:b/>
          <w:color w:val="000000"/>
          <w:sz w:val="24"/>
          <w:szCs w:val="24"/>
          <w:lang w:val="el-GR"/>
        </w:rPr>
        <w:t>65</w:t>
      </w:r>
      <w:r w:rsidR="005825EC" w:rsidRPr="00A751F2">
        <w:rPr>
          <w:rFonts w:ascii="Arial" w:hAnsi="Arial" w:cs="Arial"/>
          <w:b/>
          <w:color w:val="000000"/>
          <w:sz w:val="24"/>
          <w:szCs w:val="24"/>
          <w:lang w:val="el-GR"/>
        </w:rPr>
        <w:t>.000</w:t>
      </w:r>
      <w:r w:rsidR="005825EC" w:rsidRPr="005825EC">
        <w:rPr>
          <w:rFonts w:ascii="Arial" w:hAnsi="Arial" w:cs="Arial"/>
          <w:b/>
          <w:color w:val="000000"/>
          <w:sz w:val="24"/>
          <w:szCs w:val="24"/>
          <w:lang w:val="el-GR"/>
        </w:rPr>
        <w:t>.</w:t>
      </w:r>
      <w:r w:rsidR="005825EC">
        <w:rPr>
          <w:rFonts w:ascii="Arial" w:hAnsi="Arial" w:cs="Arial"/>
          <w:b/>
          <w:color w:val="000000"/>
          <w:sz w:val="24"/>
          <w:szCs w:val="24"/>
          <w:lang w:val="el-GR"/>
        </w:rPr>
        <w:t xml:space="preserve">000 </w:t>
      </w:r>
      <w:r w:rsidR="005825EC" w:rsidRPr="00871B69">
        <w:rPr>
          <w:rFonts w:ascii="Arial" w:hAnsi="Arial" w:cs="Arial"/>
          <w:b/>
          <w:color w:val="000000"/>
          <w:sz w:val="24"/>
          <w:szCs w:val="24"/>
          <w:lang w:val="el-GR"/>
        </w:rPr>
        <w:t>ευρώ</w:t>
      </w:r>
      <w:r w:rsidR="005825EC" w:rsidRPr="00DC5462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="005825EC">
        <w:rPr>
          <w:rFonts w:ascii="Arial" w:hAnsi="Arial" w:cs="Arial"/>
          <w:color w:val="000000"/>
          <w:sz w:val="24"/>
          <w:szCs w:val="24"/>
          <w:lang w:val="el-GR"/>
        </w:rPr>
        <w:t>αποσκοπεί στην υποστήριξη της ακαδημαϊκής και ερευνητικής κοινότητας</w:t>
      </w:r>
      <w:r w:rsidR="005825EC" w:rsidRPr="00DC5462">
        <w:rPr>
          <w:rFonts w:ascii="Arial" w:hAnsi="Arial" w:cs="Arial"/>
          <w:color w:val="000000"/>
          <w:sz w:val="24"/>
          <w:szCs w:val="24"/>
          <w:lang w:val="el-GR"/>
        </w:rPr>
        <w:t xml:space="preserve"> για τη διεξαγωγή υψη</w:t>
      </w:r>
      <w:r w:rsidR="005825EC">
        <w:rPr>
          <w:rFonts w:ascii="Arial" w:hAnsi="Arial" w:cs="Arial"/>
          <w:color w:val="000000"/>
          <w:sz w:val="24"/>
          <w:szCs w:val="24"/>
          <w:lang w:val="el-GR"/>
        </w:rPr>
        <w:t xml:space="preserve">λού επιπέδου έρευνας στα </w:t>
      </w:r>
      <w:r w:rsidR="00AF111C">
        <w:rPr>
          <w:rFonts w:ascii="Arial" w:hAnsi="Arial" w:cs="Arial"/>
          <w:color w:val="000000"/>
          <w:sz w:val="24"/>
          <w:szCs w:val="24"/>
          <w:lang w:val="el-GR"/>
        </w:rPr>
        <w:t xml:space="preserve">Ελληνικά </w:t>
      </w:r>
      <w:r w:rsidR="005825EC">
        <w:rPr>
          <w:rFonts w:ascii="Arial" w:hAnsi="Arial" w:cs="Arial"/>
          <w:color w:val="000000"/>
          <w:sz w:val="24"/>
          <w:szCs w:val="24"/>
          <w:lang w:val="el-GR"/>
        </w:rPr>
        <w:t>Πανεπιστήμια και Ερευνητικά Κέντρα</w:t>
      </w:r>
      <w:r w:rsidR="005825EC" w:rsidRPr="00DC5462">
        <w:rPr>
          <w:rFonts w:ascii="Arial" w:hAnsi="Arial" w:cs="Arial"/>
          <w:color w:val="000000"/>
          <w:sz w:val="24"/>
          <w:szCs w:val="24"/>
          <w:lang w:val="el-GR"/>
        </w:rPr>
        <w:t>.</w:t>
      </w:r>
      <w:r w:rsidR="009217B9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</w:p>
    <w:p w:rsidR="00C312B8" w:rsidRPr="000D307B" w:rsidRDefault="00C312B8" w:rsidP="00634531">
      <w:pPr>
        <w:jc w:val="both"/>
        <w:rPr>
          <w:rFonts w:ascii="Arial" w:hAnsi="Arial" w:cs="Arial"/>
          <w:sz w:val="20"/>
          <w:szCs w:val="20"/>
          <w:lang w:val="el-GR"/>
        </w:rPr>
      </w:pPr>
    </w:p>
    <w:p w:rsidR="00372ECB" w:rsidRPr="00511349" w:rsidRDefault="00372ECB" w:rsidP="00372ECB">
      <w:pPr>
        <w:pStyle w:val="NormalWeb"/>
        <w:numPr>
          <w:ilvl w:val="0"/>
          <w:numId w:val="6"/>
        </w:numPr>
        <w:shd w:val="clear" w:color="auto" w:fill="FFFFFF"/>
        <w:jc w:val="both"/>
        <w:rPr>
          <w:rFonts w:ascii="Arial" w:hAnsi="Arial" w:cs="Arial"/>
          <w:i/>
          <w:color w:val="000000"/>
          <w:sz w:val="20"/>
          <w:szCs w:val="20"/>
          <w:lang w:val="el-GR"/>
        </w:rPr>
      </w:pPr>
      <w:r w:rsidRPr="00511349">
        <w:rPr>
          <w:rFonts w:ascii="Arial" w:hAnsi="Arial" w:cs="Arial"/>
          <w:i/>
          <w:color w:val="000000"/>
          <w:sz w:val="20"/>
          <w:szCs w:val="20"/>
          <w:lang w:val="el-GR"/>
        </w:rPr>
        <w:t>Διαβάστε</w:t>
      </w:r>
      <w:r w:rsidRPr="00511349">
        <w:rPr>
          <w:rFonts w:ascii="Arial" w:hAnsi="Arial" w:cs="Arial"/>
          <w:i/>
          <w:color w:val="000000"/>
          <w:sz w:val="20"/>
          <w:szCs w:val="20"/>
        </w:rPr>
        <w:t> </w:t>
      </w:r>
      <w:hyperlink r:id="rId13" w:tgtFrame="_blank" w:history="1">
        <w:r w:rsidRPr="00511349">
          <w:rPr>
            <w:rStyle w:val="Hyperlink"/>
            <w:rFonts w:ascii="Arial" w:hAnsi="Arial" w:cs="Arial"/>
            <w:i/>
            <w:color w:val="DB542E"/>
            <w:sz w:val="20"/>
            <w:szCs w:val="20"/>
            <w:lang w:val="el-GR"/>
          </w:rPr>
          <w:t>ε</w:t>
        </w:r>
        <w:r w:rsidRPr="00511349">
          <w:rPr>
            <w:rStyle w:val="Hyperlink"/>
            <w:rFonts w:ascii="Arial" w:hAnsi="Arial" w:cs="Arial"/>
            <w:i/>
            <w:color w:val="DB542E"/>
            <w:sz w:val="20"/>
            <w:szCs w:val="20"/>
            <w:lang w:val="el-GR"/>
          </w:rPr>
          <w:t>δ</w:t>
        </w:r>
        <w:r w:rsidRPr="00511349">
          <w:rPr>
            <w:rStyle w:val="Hyperlink"/>
            <w:rFonts w:ascii="Arial" w:hAnsi="Arial" w:cs="Arial"/>
            <w:i/>
            <w:color w:val="DB542E"/>
            <w:sz w:val="20"/>
            <w:szCs w:val="20"/>
            <w:lang w:val="el-GR"/>
          </w:rPr>
          <w:t>ώ</w:t>
        </w:r>
      </w:hyperlink>
      <w:r w:rsidRPr="00511349">
        <w:rPr>
          <w:rFonts w:ascii="Arial" w:hAnsi="Arial" w:cs="Arial"/>
          <w:i/>
          <w:color w:val="000000"/>
          <w:sz w:val="20"/>
          <w:szCs w:val="20"/>
        </w:rPr>
        <w:t> </w:t>
      </w:r>
      <w:r w:rsidRPr="00511349">
        <w:rPr>
          <w:rFonts w:ascii="Arial" w:hAnsi="Arial" w:cs="Arial"/>
          <w:i/>
          <w:color w:val="000000"/>
          <w:sz w:val="20"/>
          <w:szCs w:val="20"/>
          <w:lang w:val="el-GR"/>
        </w:rPr>
        <w:t>την Ανακοίνωση Αποτελεσμάτων και Προσωριν</w:t>
      </w:r>
      <w:r w:rsidR="00511349">
        <w:rPr>
          <w:rFonts w:ascii="Arial" w:hAnsi="Arial" w:cs="Arial"/>
          <w:i/>
          <w:color w:val="000000"/>
          <w:sz w:val="20"/>
          <w:szCs w:val="20"/>
          <w:lang w:val="el-GR"/>
        </w:rPr>
        <w:t xml:space="preserve">ών Πινάκων </w:t>
      </w:r>
      <w:proofErr w:type="spellStart"/>
      <w:r w:rsidR="00511349">
        <w:rPr>
          <w:rFonts w:ascii="Arial" w:hAnsi="Arial" w:cs="Arial"/>
          <w:i/>
          <w:color w:val="000000"/>
          <w:sz w:val="20"/>
          <w:szCs w:val="20"/>
          <w:lang w:val="el-GR"/>
        </w:rPr>
        <w:t>Κατατάξης</w:t>
      </w:r>
      <w:proofErr w:type="spellEnd"/>
      <w:r w:rsidR="00511349">
        <w:rPr>
          <w:rFonts w:ascii="Arial" w:hAnsi="Arial" w:cs="Arial"/>
          <w:i/>
          <w:color w:val="000000"/>
          <w:sz w:val="20"/>
          <w:szCs w:val="20"/>
          <w:lang w:val="el-GR"/>
        </w:rPr>
        <w:t xml:space="preserve"> Προτάσεων </w:t>
      </w:r>
      <w:r w:rsidRPr="00511349">
        <w:rPr>
          <w:rStyle w:val="Strong"/>
          <w:rFonts w:ascii="Arial" w:hAnsi="Arial" w:cs="Arial"/>
          <w:i/>
          <w:color w:val="000000"/>
          <w:sz w:val="20"/>
          <w:szCs w:val="20"/>
          <w:lang w:val="el-GR"/>
        </w:rPr>
        <w:t>Α’ Φάση</w:t>
      </w:r>
      <w:r w:rsidRPr="00511349">
        <w:rPr>
          <w:rStyle w:val="Strong"/>
          <w:rFonts w:ascii="Arial" w:hAnsi="Arial" w:cs="Arial"/>
          <w:i/>
          <w:color w:val="000000"/>
          <w:sz w:val="20"/>
          <w:szCs w:val="20"/>
        </w:rPr>
        <w:t> </w:t>
      </w:r>
      <w:r w:rsidRPr="00511349">
        <w:rPr>
          <w:rFonts w:ascii="Arial" w:hAnsi="Arial" w:cs="Arial"/>
          <w:i/>
          <w:color w:val="000000"/>
          <w:sz w:val="20"/>
          <w:szCs w:val="20"/>
          <w:lang w:val="el-GR"/>
        </w:rPr>
        <w:t xml:space="preserve">«2η Προκήρυξη Ερευνητικών Έργων ΕΛ.ΙΔ.Ε.Κ. για την ενίσχυση Μεταδιδακτορικών Ερευνητών/τριών» των Επιστημονικών </w:t>
      </w:r>
      <w:proofErr w:type="spellStart"/>
      <w:r w:rsidRPr="00511349">
        <w:rPr>
          <w:rFonts w:ascii="Arial" w:hAnsi="Arial" w:cs="Arial"/>
          <w:i/>
          <w:color w:val="000000"/>
          <w:sz w:val="20"/>
          <w:szCs w:val="20"/>
          <w:lang w:val="el-GR"/>
        </w:rPr>
        <w:t>Περιοχών:</w:t>
      </w:r>
      <w:r w:rsidRPr="00511349">
        <w:rPr>
          <w:rStyle w:val="Strong"/>
          <w:rFonts w:ascii="Arial" w:hAnsi="Arial" w:cs="Arial"/>
          <w:i/>
          <w:color w:val="000000"/>
          <w:sz w:val="20"/>
          <w:szCs w:val="20"/>
          <w:lang w:val="el-GR"/>
        </w:rPr>
        <w:t>Επιστήμες</w:t>
      </w:r>
      <w:proofErr w:type="spellEnd"/>
      <w:r w:rsidRPr="00511349">
        <w:rPr>
          <w:rStyle w:val="Strong"/>
          <w:rFonts w:ascii="Arial" w:hAnsi="Arial" w:cs="Arial"/>
          <w:i/>
          <w:color w:val="000000"/>
          <w:sz w:val="20"/>
          <w:szCs w:val="20"/>
          <w:lang w:val="el-GR"/>
        </w:rPr>
        <w:t xml:space="preserve"> </w:t>
      </w:r>
      <w:r w:rsidR="00511349" w:rsidRPr="00511349">
        <w:rPr>
          <w:rStyle w:val="Strong"/>
          <w:rFonts w:ascii="Arial" w:hAnsi="Arial" w:cs="Arial"/>
          <w:i/>
          <w:color w:val="000000"/>
          <w:sz w:val="20"/>
          <w:szCs w:val="20"/>
          <w:lang w:val="el-GR"/>
        </w:rPr>
        <w:t xml:space="preserve">Μηχανικού και Τεχνολογίας, Κοινωνικές Επιστήμες, </w:t>
      </w:r>
      <w:r w:rsidRPr="00511349">
        <w:rPr>
          <w:rStyle w:val="Strong"/>
          <w:rFonts w:ascii="Arial" w:hAnsi="Arial" w:cs="Arial"/>
          <w:i/>
          <w:color w:val="000000"/>
          <w:sz w:val="20"/>
          <w:szCs w:val="20"/>
          <w:lang w:val="el-GR"/>
        </w:rPr>
        <w:t>Ανθρωπιστ</w:t>
      </w:r>
      <w:r w:rsidR="00511349" w:rsidRPr="00511349">
        <w:rPr>
          <w:rStyle w:val="Strong"/>
          <w:rFonts w:ascii="Arial" w:hAnsi="Arial" w:cs="Arial"/>
          <w:i/>
          <w:color w:val="000000"/>
          <w:sz w:val="20"/>
          <w:szCs w:val="20"/>
          <w:lang w:val="el-GR"/>
        </w:rPr>
        <w:t xml:space="preserve">ικές Επιστήμες και Τέχνες, </w:t>
      </w:r>
      <w:r w:rsidRPr="00511349">
        <w:rPr>
          <w:rStyle w:val="Strong"/>
          <w:rFonts w:ascii="Arial" w:hAnsi="Arial" w:cs="Arial"/>
          <w:i/>
          <w:color w:val="000000"/>
          <w:sz w:val="20"/>
          <w:szCs w:val="20"/>
          <w:lang w:val="el-GR"/>
        </w:rPr>
        <w:t xml:space="preserve">Διοίκηση και Οικονομία της Καινοτομίας </w:t>
      </w:r>
      <w:r w:rsidR="00511349">
        <w:rPr>
          <w:rStyle w:val="Strong"/>
          <w:rFonts w:ascii="Arial" w:hAnsi="Arial" w:cs="Arial"/>
          <w:i/>
          <w:color w:val="000000"/>
          <w:sz w:val="20"/>
          <w:szCs w:val="20"/>
          <w:lang w:val="el-GR"/>
        </w:rPr>
        <w:br/>
      </w:r>
    </w:p>
    <w:p w:rsidR="00372ECB" w:rsidRPr="00511349" w:rsidRDefault="00372ECB" w:rsidP="00511349">
      <w:pPr>
        <w:pStyle w:val="NormalWeb"/>
        <w:numPr>
          <w:ilvl w:val="0"/>
          <w:numId w:val="6"/>
        </w:numPr>
        <w:shd w:val="clear" w:color="auto" w:fill="FFFFFF"/>
        <w:jc w:val="both"/>
        <w:rPr>
          <w:rFonts w:ascii="Arial" w:hAnsi="Arial" w:cs="Arial"/>
          <w:i/>
          <w:color w:val="000000"/>
          <w:sz w:val="20"/>
          <w:szCs w:val="20"/>
          <w:lang w:val="el-GR"/>
        </w:rPr>
      </w:pPr>
      <w:r w:rsidRPr="00511349">
        <w:rPr>
          <w:rFonts w:ascii="Arial" w:hAnsi="Arial" w:cs="Arial"/>
          <w:i/>
          <w:color w:val="000000"/>
          <w:sz w:val="20"/>
          <w:szCs w:val="20"/>
          <w:lang w:val="el-GR"/>
        </w:rPr>
        <w:t>Διαβάστε</w:t>
      </w:r>
      <w:r w:rsidRPr="00511349">
        <w:rPr>
          <w:rFonts w:ascii="Arial" w:hAnsi="Arial" w:cs="Arial"/>
          <w:i/>
          <w:color w:val="000000"/>
          <w:sz w:val="20"/>
          <w:szCs w:val="20"/>
        </w:rPr>
        <w:t> </w:t>
      </w:r>
      <w:hyperlink r:id="rId14" w:tgtFrame="_blank" w:history="1">
        <w:r w:rsidRPr="00511349">
          <w:rPr>
            <w:rStyle w:val="Hyperlink"/>
            <w:rFonts w:ascii="Arial" w:hAnsi="Arial" w:cs="Arial"/>
            <w:i/>
            <w:color w:val="DB542E"/>
            <w:sz w:val="20"/>
            <w:szCs w:val="20"/>
            <w:lang w:val="el-GR"/>
          </w:rPr>
          <w:t>εδ</w:t>
        </w:r>
        <w:bookmarkStart w:id="2" w:name="_GoBack"/>
        <w:bookmarkEnd w:id="2"/>
        <w:r w:rsidRPr="00511349">
          <w:rPr>
            <w:rStyle w:val="Hyperlink"/>
            <w:rFonts w:ascii="Arial" w:hAnsi="Arial" w:cs="Arial"/>
            <w:i/>
            <w:color w:val="DB542E"/>
            <w:sz w:val="20"/>
            <w:szCs w:val="20"/>
            <w:lang w:val="el-GR"/>
          </w:rPr>
          <w:t>ώ</w:t>
        </w:r>
      </w:hyperlink>
      <w:r w:rsidRPr="00511349">
        <w:rPr>
          <w:rFonts w:ascii="Arial" w:hAnsi="Arial" w:cs="Arial"/>
          <w:i/>
          <w:color w:val="000000"/>
          <w:sz w:val="20"/>
          <w:szCs w:val="20"/>
        </w:rPr>
        <w:t> </w:t>
      </w:r>
      <w:r w:rsidRPr="00511349">
        <w:rPr>
          <w:rFonts w:ascii="Arial" w:hAnsi="Arial" w:cs="Arial"/>
          <w:i/>
          <w:color w:val="000000"/>
          <w:sz w:val="20"/>
          <w:szCs w:val="20"/>
          <w:lang w:val="el-GR"/>
        </w:rPr>
        <w:t>την Ανακοίνωση Προσωρινών Πινάκων Κατάταξη</w:t>
      </w:r>
      <w:r w:rsidR="00511349">
        <w:rPr>
          <w:rFonts w:ascii="Arial" w:hAnsi="Arial" w:cs="Arial"/>
          <w:i/>
          <w:color w:val="000000"/>
          <w:sz w:val="20"/>
          <w:szCs w:val="20"/>
          <w:lang w:val="el-GR"/>
        </w:rPr>
        <w:t>ς Προτάσεων Κατηγορίας Ι και ΙΙ</w:t>
      </w:r>
      <w:r w:rsidRPr="00511349">
        <w:rPr>
          <w:rFonts w:ascii="Arial" w:hAnsi="Arial" w:cs="Arial"/>
          <w:i/>
          <w:color w:val="000000"/>
          <w:sz w:val="20"/>
          <w:szCs w:val="20"/>
          <w:lang w:val="el-GR"/>
        </w:rPr>
        <w:t xml:space="preserve">, Β’ Φάση «1η Προκήρυξη ερευνητικών έργων ΕΛ.ΙΔ.Ε.Κ. για την ενίσχυση των μελών ΔΕΠ και Ερευνητών/τριών και την προμήθεια ερευνητικού εξοπλισμού μεγάλης αξίας» της Επιστημονικής Περιοχής: </w:t>
      </w:r>
      <w:r w:rsidRPr="00511349">
        <w:rPr>
          <w:rStyle w:val="Strong"/>
          <w:rFonts w:ascii="Arial" w:hAnsi="Arial" w:cs="Arial"/>
          <w:i/>
          <w:color w:val="000000"/>
          <w:sz w:val="20"/>
          <w:szCs w:val="20"/>
          <w:lang w:val="el-GR"/>
        </w:rPr>
        <w:t xml:space="preserve">Περιβάλλον και Ενέργεια </w:t>
      </w:r>
    </w:p>
    <w:p w:rsidR="00DC100F" w:rsidRDefault="00372ECB" w:rsidP="00634531">
      <w:pPr>
        <w:pStyle w:val="NormalWeb"/>
        <w:shd w:val="clear" w:color="auto" w:fill="FFFFFF"/>
        <w:jc w:val="center"/>
        <w:rPr>
          <w:lang w:val="el-GR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80B5A7B" wp14:editId="069AD968">
            <wp:simplePos x="0" y="0"/>
            <wp:positionH relativeFrom="margin">
              <wp:align>center</wp:align>
            </wp:positionH>
            <wp:positionV relativeFrom="paragraph">
              <wp:posOffset>256540</wp:posOffset>
            </wp:positionV>
            <wp:extent cx="1579245" cy="450850"/>
            <wp:effectExtent l="0" t="0" r="0" b="0"/>
            <wp:wrapTight wrapText="bothSides">
              <wp:wrapPolygon edited="0">
                <wp:start x="9901" y="3651"/>
                <wp:lineTo x="1563" y="6389"/>
                <wp:lineTo x="1824" y="13690"/>
                <wp:lineTo x="17197" y="17341"/>
                <wp:lineTo x="18499" y="17341"/>
                <wp:lineTo x="20584" y="10039"/>
                <wp:lineTo x="20063" y="6389"/>
                <wp:lineTo x="15633" y="3651"/>
                <wp:lineTo x="9901" y="3651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100F" w:rsidRDefault="00DC100F" w:rsidP="00634531">
      <w:pPr>
        <w:pStyle w:val="NormalWeb"/>
        <w:shd w:val="clear" w:color="auto" w:fill="FFFFFF"/>
        <w:jc w:val="center"/>
        <w:rPr>
          <w:lang w:val="el-GR"/>
        </w:rPr>
      </w:pPr>
    </w:p>
    <w:p w:rsidR="00DC100F" w:rsidRDefault="00372ECB" w:rsidP="00634531">
      <w:pPr>
        <w:pStyle w:val="NormalWeb"/>
        <w:shd w:val="clear" w:color="auto" w:fill="FFFFFF"/>
        <w:jc w:val="center"/>
        <w:rPr>
          <w:lang w:val="el-GR"/>
        </w:rPr>
      </w:pPr>
      <w:r w:rsidRPr="000E4EDE"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67877518" wp14:editId="52A3FB0D">
            <wp:simplePos x="0" y="0"/>
            <wp:positionH relativeFrom="margin">
              <wp:align>center</wp:align>
            </wp:positionH>
            <wp:positionV relativeFrom="paragraph">
              <wp:posOffset>151130</wp:posOffset>
            </wp:positionV>
            <wp:extent cx="1443727" cy="224037"/>
            <wp:effectExtent l="0" t="0" r="4445" b="5080"/>
            <wp:wrapTight wrapText="bothSides">
              <wp:wrapPolygon edited="0">
                <wp:start x="0" y="0"/>
                <wp:lineTo x="0" y="20250"/>
                <wp:lineTo x="12829" y="20250"/>
                <wp:lineTo x="14539" y="20250"/>
                <wp:lineTo x="21381" y="20250"/>
                <wp:lineTo x="21381" y="0"/>
                <wp:lineTo x="15110" y="0"/>
                <wp:lineTo x="0" y="0"/>
              </wp:wrapPolygon>
            </wp:wrapTight>
            <wp:docPr id="151" name="Image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Image" descr="Image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727" cy="224037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anchor>
        </w:drawing>
      </w:r>
    </w:p>
    <w:p w:rsidR="00DC100F" w:rsidRPr="00BC207F" w:rsidRDefault="00DC100F" w:rsidP="00634531">
      <w:pPr>
        <w:pStyle w:val="NormalWeb"/>
        <w:shd w:val="clear" w:color="auto" w:fill="FFFFFF"/>
        <w:jc w:val="center"/>
        <w:rPr>
          <w:lang w:val="el-GR"/>
        </w:rPr>
      </w:pPr>
    </w:p>
    <w:p w:rsidR="0035765A" w:rsidRDefault="0035765A" w:rsidP="00634531">
      <w:pPr>
        <w:pBdr>
          <w:bottom w:val="single" w:sz="6" w:space="1" w:color="auto"/>
        </w:pBdr>
        <w:spacing w:after="0" w:line="240" w:lineRule="auto"/>
        <w:rPr>
          <w:rStyle w:val="Hyperlink"/>
          <w:rFonts w:ascii="Arial" w:eastAsia="Times New Roman" w:hAnsi="Arial" w:cs="Arial"/>
          <w:color w:val="auto"/>
          <w:u w:val="none"/>
          <w:lang w:val="el-GR"/>
        </w:rPr>
      </w:pPr>
    </w:p>
    <w:p w:rsidR="00E74E02" w:rsidRDefault="00E74E02" w:rsidP="00634531">
      <w:pPr>
        <w:spacing w:after="0" w:line="240" w:lineRule="auto"/>
        <w:rPr>
          <w:rFonts w:ascii="Arial" w:eastAsia="Times New Roman" w:hAnsi="Arial" w:cs="Arial"/>
          <w:b/>
          <w:lang w:val="el-GR"/>
        </w:rPr>
      </w:pPr>
    </w:p>
    <w:p w:rsidR="00634531" w:rsidRPr="00FF49FD" w:rsidRDefault="00634531" w:rsidP="00634531">
      <w:pPr>
        <w:spacing w:after="0" w:line="240" w:lineRule="auto"/>
        <w:rPr>
          <w:rFonts w:ascii="Arial" w:eastAsia="Times New Roman" w:hAnsi="Arial" w:cs="Arial"/>
          <w:b/>
          <w:lang w:val="el-GR"/>
        </w:rPr>
      </w:pPr>
      <w:r w:rsidRPr="00FF49FD">
        <w:rPr>
          <w:rFonts w:ascii="Arial" w:eastAsia="Times New Roman" w:hAnsi="Arial" w:cs="Arial"/>
          <w:b/>
          <w:lang w:val="el-GR"/>
        </w:rPr>
        <w:t>Σχετικά με το ΕΛ.ΙΔ.Ε.Κ.</w:t>
      </w:r>
      <w:r>
        <w:rPr>
          <w:rFonts w:ascii="Arial" w:eastAsia="Times New Roman" w:hAnsi="Arial" w:cs="Arial"/>
          <w:b/>
          <w:lang w:val="el-GR"/>
        </w:rPr>
        <w:br/>
      </w:r>
    </w:p>
    <w:p w:rsidR="002679CE" w:rsidRDefault="00634531" w:rsidP="00AF111C">
      <w:pPr>
        <w:spacing w:after="0" w:line="240" w:lineRule="auto"/>
        <w:jc w:val="both"/>
        <w:rPr>
          <w:rFonts w:ascii="Candara" w:eastAsia="Times New Roman" w:hAnsi="Candara" w:cs="Times New Roman"/>
          <w:lang w:val="el-GR"/>
        </w:rPr>
      </w:pPr>
      <w:proofErr w:type="spellStart"/>
      <w:r w:rsidRPr="00FF49FD">
        <w:rPr>
          <w:rFonts w:ascii="Arial" w:eastAsia="Times New Roman" w:hAnsi="Arial" w:cs="Arial"/>
          <w:lang w:val="el-GR"/>
        </w:rPr>
        <w:t>Tο</w:t>
      </w:r>
      <w:proofErr w:type="spellEnd"/>
      <w:r w:rsidRPr="00FF49FD">
        <w:rPr>
          <w:rFonts w:ascii="Arial" w:eastAsia="Times New Roman" w:hAnsi="Arial" w:cs="Arial"/>
          <w:lang w:val="el-GR"/>
        </w:rPr>
        <w:t xml:space="preserve"> Ελληνικό Ίδρυμα Έρευνας &amp; Καινοτομίας</w:t>
      </w:r>
      <w:r w:rsidR="00A22967">
        <w:rPr>
          <w:rFonts w:ascii="Arial" w:eastAsia="Times New Roman" w:hAnsi="Arial" w:cs="Arial"/>
          <w:lang w:val="el-GR"/>
        </w:rPr>
        <w:t xml:space="preserve"> </w:t>
      </w:r>
      <w:r w:rsidRPr="00FF49FD">
        <w:rPr>
          <w:rFonts w:ascii="Arial" w:eastAsia="Times New Roman" w:hAnsi="Arial" w:cs="Arial"/>
          <w:lang w:val="el-GR"/>
        </w:rPr>
        <w:t xml:space="preserve">δημιουργήθηκε από τη ζωτική </w:t>
      </w:r>
      <w:r w:rsidR="005B2881">
        <w:rPr>
          <w:rFonts w:ascii="Arial" w:eastAsia="Times New Roman" w:hAnsi="Arial" w:cs="Arial"/>
          <w:lang w:val="el-GR"/>
        </w:rPr>
        <w:t>ανάγκη υποστήριξης των Ελλήνων Ε</w:t>
      </w:r>
      <w:r w:rsidRPr="00FF49FD">
        <w:rPr>
          <w:rFonts w:ascii="Arial" w:eastAsia="Times New Roman" w:hAnsi="Arial" w:cs="Arial"/>
          <w:lang w:val="el-GR"/>
        </w:rPr>
        <w:t>πιστημόνων. Αποτελεί Νομικό Πρόσωπο Ιδιωτικού Δικαίου</w:t>
      </w:r>
      <w:r w:rsidR="00C73FB1">
        <w:rPr>
          <w:rFonts w:ascii="Arial" w:eastAsia="Times New Roman" w:hAnsi="Arial" w:cs="Arial"/>
          <w:lang w:val="el-GR"/>
        </w:rPr>
        <w:t xml:space="preserve"> (Ν.4429/2016)</w:t>
      </w:r>
      <w:r w:rsidRPr="00FF49FD">
        <w:rPr>
          <w:rFonts w:ascii="Arial" w:eastAsia="Times New Roman" w:hAnsi="Arial" w:cs="Arial"/>
          <w:lang w:val="el-GR"/>
        </w:rPr>
        <w:t>, εποπτευόμενο από το Υπουργείο Παιδείας, Έρευνας &amp; Θρησκευμάτων.</w:t>
      </w:r>
      <w:r w:rsidRPr="00FF49FD">
        <w:rPr>
          <w:rFonts w:ascii="Arial" w:hAnsi="Arial" w:cs="Arial"/>
          <w:color w:val="000000"/>
          <w:shd w:val="clear" w:color="auto" w:fill="FFFFFF"/>
          <w:lang w:val="el-GR"/>
        </w:rPr>
        <w:t xml:space="preserve"> </w:t>
      </w:r>
      <w:r w:rsidRPr="00FF49FD">
        <w:rPr>
          <w:rFonts w:ascii="Arial" w:eastAsia="Times New Roman" w:hAnsi="Arial" w:cs="Arial"/>
          <w:lang w:val="el-GR"/>
        </w:rPr>
        <w:t>Σκοπός του ΕΛ.ΙΔ.Ε.Κ. είναι η προαγωγή της έρευνας και της καινοτομίας στη χώρα και ειδικότερα η αξιολόγηση και χρηματοδότηση της ελεύθερης έρευνας, δηλαδή των ερευνητικών δραστηριοτήτων, των ερευνητικών υποδομών και των τεχνολογικών εφαρμογών τους, που προκύπτουν από επιστημονική περιέργεια, χωρίς θεματικούς αποκλεισμούς ή γεωγραφικούς περιορισμούς</w:t>
      </w:r>
      <w:r w:rsidR="0035765A">
        <w:rPr>
          <w:rFonts w:ascii="Arial" w:eastAsia="Times New Roman" w:hAnsi="Arial" w:cs="Arial"/>
          <w:lang w:val="el-GR"/>
        </w:rPr>
        <w:t>,</w:t>
      </w:r>
      <w:r w:rsidRPr="00FF49FD">
        <w:rPr>
          <w:rFonts w:ascii="Arial" w:eastAsia="Times New Roman" w:hAnsi="Arial" w:cs="Arial"/>
          <w:lang w:val="el-GR"/>
        </w:rPr>
        <w:t xml:space="preserve"> με μοναδικό κριτήριο την επιστημονική ποιότητα και αριστεία. </w:t>
      </w:r>
    </w:p>
    <w:sectPr w:rsidR="002679CE" w:rsidSect="0001581E">
      <w:footerReference w:type="default" r:id="rId17"/>
      <w:pgSz w:w="11906" w:h="16838"/>
      <w:pgMar w:top="1440" w:right="1274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40D" w:rsidRDefault="0098140D" w:rsidP="00014EE6">
      <w:pPr>
        <w:spacing w:after="0" w:line="240" w:lineRule="auto"/>
      </w:pPr>
      <w:r>
        <w:separator/>
      </w:r>
    </w:p>
  </w:endnote>
  <w:endnote w:type="continuationSeparator" w:id="0">
    <w:p w:rsidR="0098140D" w:rsidRDefault="0098140D" w:rsidP="00014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81288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4EE6" w:rsidRDefault="00014EE6" w:rsidP="00C875E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13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40D" w:rsidRDefault="0098140D" w:rsidP="00014EE6">
      <w:pPr>
        <w:spacing w:after="0" w:line="240" w:lineRule="auto"/>
      </w:pPr>
      <w:r>
        <w:separator/>
      </w:r>
    </w:p>
  </w:footnote>
  <w:footnote w:type="continuationSeparator" w:id="0">
    <w:p w:rsidR="0098140D" w:rsidRDefault="0098140D" w:rsidP="00014E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B39CA"/>
    <w:multiLevelType w:val="multilevel"/>
    <w:tmpl w:val="706EB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102E1E"/>
    <w:multiLevelType w:val="multilevel"/>
    <w:tmpl w:val="C1E4E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5251BA"/>
    <w:multiLevelType w:val="multilevel"/>
    <w:tmpl w:val="4B3CB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1219C5"/>
    <w:multiLevelType w:val="hybridMultilevel"/>
    <w:tmpl w:val="8F5C28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64390D"/>
    <w:multiLevelType w:val="hybridMultilevel"/>
    <w:tmpl w:val="E4BA5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7B6EF6"/>
    <w:multiLevelType w:val="multilevel"/>
    <w:tmpl w:val="4F6E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CA"/>
    <w:rsid w:val="0000689F"/>
    <w:rsid w:val="000068A7"/>
    <w:rsid w:val="00014EE6"/>
    <w:rsid w:val="00030E98"/>
    <w:rsid w:val="00074E26"/>
    <w:rsid w:val="00091C9E"/>
    <w:rsid w:val="000A3D64"/>
    <w:rsid w:val="000C701A"/>
    <w:rsid w:val="000D307B"/>
    <w:rsid w:val="000D3EB4"/>
    <w:rsid w:val="00133553"/>
    <w:rsid w:val="00144E97"/>
    <w:rsid w:val="00191CD9"/>
    <w:rsid w:val="0019629A"/>
    <w:rsid w:val="001A65B5"/>
    <w:rsid w:val="001C35A6"/>
    <w:rsid w:val="001D2589"/>
    <w:rsid w:val="001D645A"/>
    <w:rsid w:val="001D743F"/>
    <w:rsid w:val="001E3C1A"/>
    <w:rsid w:val="001E447E"/>
    <w:rsid w:val="00206573"/>
    <w:rsid w:val="002154E1"/>
    <w:rsid w:val="0025073A"/>
    <w:rsid w:val="002679CE"/>
    <w:rsid w:val="0028659E"/>
    <w:rsid w:val="002A22E3"/>
    <w:rsid w:val="002B2025"/>
    <w:rsid w:val="002C029D"/>
    <w:rsid w:val="002C3587"/>
    <w:rsid w:val="002F55BA"/>
    <w:rsid w:val="00312BB7"/>
    <w:rsid w:val="00313E2F"/>
    <w:rsid w:val="00347A67"/>
    <w:rsid w:val="0035765A"/>
    <w:rsid w:val="00372ECB"/>
    <w:rsid w:val="00380DBB"/>
    <w:rsid w:val="0038252D"/>
    <w:rsid w:val="003855BB"/>
    <w:rsid w:val="003956AB"/>
    <w:rsid w:val="003D5D1E"/>
    <w:rsid w:val="003F7F47"/>
    <w:rsid w:val="00401BD9"/>
    <w:rsid w:val="00413A26"/>
    <w:rsid w:val="004243F2"/>
    <w:rsid w:val="004566CE"/>
    <w:rsid w:val="00464C14"/>
    <w:rsid w:val="004758FD"/>
    <w:rsid w:val="00482CBD"/>
    <w:rsid w:val="004956AF"/>
    <w:rsid w:val="004A0A65"/>
    <w:rsid w:val="004B6197"/>
    <w:rsid w:val="004C36BF"/>
    <w:rsid w:val="004C42D9"/>
    <w:rsid w:val="004F6645"/>
    <w:rsid w:val="00511349"/>
    <w:rsid w:val="00512707"/>
    <w:rsid w:val="00522D57"/>
    <w:rsid w:val="00530B30"/>
    <w:rsid w:val="00545CAE"/>
    <w:rsid w:val="0055088E"/>
    <w:rsid w:val="0055355E"/>
    <w:rsid w:val="00555D3D"/>
    <w:rsid w:val="00564403"/>
    <w:rsid w:val="005825EC"/>
    <w:rsid w:val="00586EDA"/>
    <w:rsid w:val="005B088C"/>
    <w:rsid w:val="005B10A0"/>
    <w:rsid w:val="005B2881"/>
    <w:rsid w:val="005B4D19"/>
    <w:rsid w:val="005E6105"/>
    <w:rsid w:val="005E69CA"/>
    <w:rsid w:val="00612C6F"/>
    <w:rsid w:val="006138D2"/>
    <w:rsid w:val="00633D5A"/>
    <w:rsid w:val="00634531"/>
    <w:rsid w:val="00637816"/>
    <w:rsid w:val="006529B7"/>
    <w:rsid w:val="0066765A"/>
    <w:rsid w:val="006709BA"/>
    <w:rsid w:val="006761BC"/>
    <w:rsid w:val="00676B1A"/>
    <w:rsid w:val="006A0E79"/>
    <w:rsid w:val="006A69C6"/>
    <w:rsid w:val="006B4AC9"/>
    <w:rsid w:val="006C2CBC"/>
    <w:rsid w:val="006E5191"/>
    <w:rsid w:val="007145D6"/>
    <w:rsid w:val="0074422C"/>
    <w:rsid w:val="00756905"/>
    <w:rsid w:val="0077730D"/>
    <w:rsid w:val="00777EB8"/>
    <w:rsid w:val="007A1A75"/>
    <w:rsid w:val="007C3CA3"/>
    <w:rsid w:val="007D3F67"/>
    <w:rsid w:val="0080373B"/>
    <w:rsid w:val="0081039D"/>
    <w:rsid w:val="00871B69"/>
    <w:rsid w:val="00890308"/>
    <w:rsid w:val="008B52BE"/>
    <w:rsid w:val="008C61A0"/>
    <w:rsid w:val="008D0AC0"/>
    <w:rsid w:val="009217B9"/>
    <w:rsid w:val="00926DAD"/>
    <w:rsid w:val="009369D7"/>
    <w:rsid w:val="00957E29"/>
    <w:rsid w:val="00975B26"/>
    <w:rsid w:val="0098140D"/>
    <w:rsid w:val="00997C4D"/>
    <w:rsid w:val="009A1A94"/>
    <w:rsid w:val="009C5277"/>
    <w:rsid w:val="009D4516"/>
    <w:rsid w:val="009F1624"/>
    <w:rsid w:val="009F21F2"/>
    <w:rsid w:val="00A01C2D"/>
    <w:rsid w:val="00A05291"/>
    <w:rsid w:val="00A1462D"/>
    <w:rsid w:val="00A17B89"/>
    <w:rsid w:val="00A22967"/>
    <w:rsid w:val="00A36A71"/>
    <w:rsid w:val="00A4161B"/>
    <w:rsid w:val="00A41B97"/>
    <w:rsid w:val="00A44BEE"/>
    <w:rsid w:val="00A5168C"/>
    <w:rsid w:val="00A60379"/>
    <w:rsid w:val="00A751F2"/>
    <w:rsid w:val="00AB0184"/>
    <w:rsid w:val="00AB24E0"/>
    <w:rsid w:val="00AB6DFA"/>
    <w:rsid w:val="00AC064E"/>
    <w:rsid w:val="00AC6F8C"/>
    <w:rsid w:val="00AF111C"/>
    <w:rsid w:val="00AF7CF1"/>
    <w:rsid w:val="00B15FB6"/>
    <w:rsid w:val="00B21B3F"/>
    <w:rsid w:val="00B405D4"/>
    <w:rsid w:val="00B52648"/>
    <w:rsid w:val="00B72CA9"/>
    <w:rsid w:val="00B75A45"/>
    <w:rsid w:val="00B816F6"/>
    <w:rsid w:val="00B90531"/>
    <w:rsid w:val="00B90CB4"/>
    <w:rsid w:val="00BB5F4C"/>
    <w:rsid w:val="00BC09D3"/>
    <w:rsid w:val="00BC207F"/>
    <w:rsid w:val="00BE2F11"/>
    <w:rsid w:val="00C136A4"/>
    <w:rsid w:val="00C312B8"/>
    <w:rsid w:val="00C349F5"/>
    <w:rsid w:val="00C57879"/>
    <w:rsid w:val="00C62964"/>
    <w:rsid w:val="00C73FB1"/>
    <w:rsid w:val="00C75526"/>
    <w:rsid w:val="00C875E0"/>
    <w:rsid w:val="00CD0721"/>
    <w:rsid w:val="00CF74BD"/>
    <w:rsid w:val="00D45940"/>
    <w:rsid w:val="00D91259"/>
    <w:rsid w:val="00DB17A6"/>
    <w:rsid w:val="00DC100F"/>
    <w:rsid w:val="00DC5462"/>
    <w:rsid w:val="00DE0FA7"/>
    <w:rsid w:val="00DE14B6"/>
    <w:rsid w:val="00E03940"/>
    <w:rsid w:val="00E04DCF"/>
    <w:rsid w:val="00E37674"/>
    <w:rsid w:val="00E42069"/>
    <w:rsid w:val="00E6610B"/>
    <w:rsid w:val="00E74E02"/>
    <w:rsid w:val="00E77AD2"/>
    <w:rsid w:val="00E852F5"/>
    <w:rsid w:val="00E879C4"/>
    <w:rsid w:val="00E97735"/>
    <w:rsid w:val="00ED5E90"/>
    <w:rsid w:val="00EE21C2"/>
    <w:rsid w:val="00EF7CC3"/>
    <w:rsid w:val="00F34231"/>
    <w:rsid w:val="00F36FAD"/>
    <w:rsid w:val="00F44656"/>
    <w:rsid w:val="00F51B2A"/>
    <w:rsid w:val="00F52EB8"/>
    <w:rsid w:val="00F67378"/>
    <w:rsid w:val="00F70C4C"/>
    <w:rsid w:val="00F72EB0"/>
    <w:rsid w:val="00F94DDA"/>
    <w:rsid w:val="00FA22B4"/>
    <w:rsid w:val="00FA26F7"/>
    <w:rsid w:val="00FD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1A562"/>
  <w15:docId w15:val="{FB3EF787-538A-4764-9519-03DD8E1CE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765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67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36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EB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14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EE6"/>
  </w:style>
  <w:style w:type="paragraph" w:styleId="Footer">
    <w:name w:val="footer"/>
    <w:basedOn w:val="Normal"/>
    <w:link w:val="FooterChar"/>
    <w:uiPriority w:val="99"/>
    <w:unhideWhenUsed/>
    <w:rsid w:val="00014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EE6"/>
  </w:style>
  <w:style w:type="character" w:styleId="FollowedHyperlink">
    <w:name w:val="FollowedHyperlink"/>
    <w:basedOn w:val="DefaultParagraphFont"/>
    <w:uiPriority w:val="99"/>
    <w:semiHidden/>
    <w:unhideWhenUsed/>
    <w:rsid w:val="00AB0184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926DA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72E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lidek.gr/wp-content/uploads/2018/11/Anakoinwsi-Proswrinwn-2h-Metadidaktorwn-EP6-7-8-9-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mmunication@elidek.g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elidek.gr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elidek.gr/wp-content/uploads/2017/12/Anakoinwsi-Proswrina-1h-DEP-B-PHASE-EP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0B02A-39D8-495E-B36C-86F35F2C8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771</Words>
  <Characters>4397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ELIDEK</Company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paraskevi.markou</dc:creator>
  <cp:lastModifiedBy>Aspasia.Trevlaki</cp:lastModifiedBy>
  <cp:revision>5</cp:revision>
  <cp:lastPrinted>2019-06-19T14:44:00Z</cp:lastPrinted>
  <dcterms:created xsi:type="dcterms:W3CDTF">2019-10-24T12:25:00Z</dcterms:created>
  <dcterms:modified xsi:type="dcterms:W3CDTF">2019-10-24T13:41:00Z</dcterms:modified>
</cp:coreProperties>
</file>