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F1" w:rsidRPr="006F5CF1" w:rsidRDefault="006F5CF1" w:rsidP="006F5CF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lang w:val="en-US" w:eastAsia="en-US"/>
        </w:rPr>
      </w:pPr>
    </w:p>
    <w:p w:rsidR="006F5CF1" w:rsidRPr="006F5CF1" w:rsidRDefault="006F5CF1" w:rsidP="006F5CF1">
      <w:pPr>
        <w:widowControl w:val="0"/>
        <w:autoSpaceDE w:val="0"/>
        <w:autoSpaceDN w:val="0"/>
        <w:spacing w:after="0" w:line="240" w:lineRule="auto"/>
        <w:ind w:right="-35"/>
        <w:jc w:val="both"/>
        <w:rPr>
          <w:rFonts w:ascii="Cambria" w:eastAsia="Calibri" w:hAnsi="Cambria" w:cs="Cambria"/>
          <w:i/>
          <w:sz w:val="24"/>
          <w:szCs w:val="24"/>
          <w:lang w:val="en-US" w:eastAsia="en-US"/>
        </w:rPr>
      </w:pPr>
      <w:r>
        <w:rPr>
          <w:rFonts w:ascii="Cambria" w:eastAsia="Cambria" w:hAnsi="Cambria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4745990</wp:posOffset>
            </wp:positionH>
            <wp:positionV relativeFrom="paragraph">
              <wp:posOffset>-133350</wp:posOffset>
            </wp:positionV>
            <wp:extent cx="1266190" cy="491490"/>
            <wp:effectExtent l="0" t="0" r="0" b="3810"/>
            <wp:wrapTight wrapText="bothSides">
              <wp:wrapPolygon edited="0">
                <wp:start x="975" y="0"/>
                <wp:lineTo x="0" y="17581"/>
                <wp:lineTo x="0" y="20930"/>
                <wp:lineTo x="21123" y="20930"/>
                <wp:lineTo x="21123" y="17581"/>
                <wp:lineTo x="19174" y="14233"/>
                <wp:lineTo x="19823" y="1674"/>
                <wp:lineTo x="19823" y="0"/>
                <wp:lineTo x="975" y="0"/>
              </wp:wrapPolygon>
            </wp:wrapTight>
            <wp:docPr id="4" name="Picture 4" descr="gget_logo_2x_foc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get_logo_2x_focu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Cambria" w:hAnsi="Cambria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165100</wp:posOffset>
            </wp:positionH>
            <wp:positionV relativeFrom="paragraph">
              <wp:posOffset>-383540</wp:posOffset>
            </wp:positionV>
            <wp:extent cx="903605" cy="905510"/>
            <wp:effectExtent l="0" t="0" r="0" b="8890"/>
            <wp:wrapTight wrapText="bothSides">
              <wp:wrapPolygon edited="0">
                <wp:start x="0" y="0"/>
                <wp:lineTo x="0" y="21358"/>
                <wp:lineTo x="20947" y="21358"/>
                <wp:lineTo x="2094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CF1" w:rsidRPr="006F5CF1" w:rsidRDefault="006F5CF1" w:rsidP="006F5CF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Times New Roman"/>
          <w:b/>
          <w:lang w:val="en-US" w:eastAsia="en-US"/>
        </w:rPr>
      </w:pPr>
    </w:p>
    <w:p w:rsidR="006F5CF1" w:rsidRPr="006F5CF1" w:rsidRDefault="006F5CF1" w:rsidP="006F5CF1">
      <w:pPr>
        <w:widowControl w:val="0"/>
        <w:autoSpaceDE w:val="0"/>
        <w:autoSpaceDN w:val="0"/>
        <w:spacing w:after="0" w:line="240" w:lineRule="auto"/>
        <w:ind w:right="772"/>
        <w:rPr>
          <w:rFonts w:ascii="Calibri" w:eastAsia="Calibri" w:hAnsi="Calibri" w:cs="Tahoma"/>
          <w:b/>
          <w:bCs/>
          <w:sz w:val="24"/>
          <w:szCs w:val="24"/>
          <w:lang w:val="en-US" w:eastAsia="en-US"/>
        </w:rPr>
      </w:pPr>
    </w:p>
    <w:p w:rsidR="006F5CF1" w:rsidRPr="006F5CF1" w:rsidRDefault="006F5CF1" w:rsidP="006F5CF1">
      <w:pPr>
        <w:widowControl w:val="0"/>
        <w:autoSpaceDE w:val="0"/>
        <w:autoSpaceDN w:val="0"/>
        <w:spacing w:after="0" w:line="240" w:lineRule="auto"/>
        <w:ind w:right="772"/>
        <w:rPr>
          <w:rFonts w:ascii="Calibri" w:eastAsia="Calibri" w:hAnsi="Calibri" w:cs="Tahoma"/>
          <w:b/>
          <w:bCs/>
          <w:sz w:val="24"/>
          <w:szCs w:val="24"/>
          <w:lang w:eastAsia="en-US"/>
        </w:rPr>
      </w:pPr>
      <w:r w:rsidRPr="006F5CF1">
        <w:rPr>
          <w:rFonts w:ascii="Calibri" w:eastAsia="Calibri" w:hAnsi="Calibri" w:cs="Tahoma"/>
          <w:b/>
          <w:bCs/>
          <w:sz w:val="24"/>
          <w:szCs w:val="24"/>
          <w:lang w:eastAsia="en-US"/>
        </w:rPr>
        <w:t>ΕΛΛΗΝΙΚΗ ΔΗΜΟΚΡΑΤΙΑ</w:t>
      </w:r>
      <w:r w:rsidRPr="006F5CF1">
        <w:rPr>
          <w:rFonts w:ascii="Calibri" w:eastAsia="Calibri" w:hAnsi="Calibri" w:cs="Tahoma"/>
          <w:b/>
          <w:bCs/>
          <w:sz w:val="24"/>
          <w:szCs w:val="24"/>
          <w:lang w:eastAsia="en-US"/>
        </w:rPr>
        <w:tab/>
      </w:r>
      <w:r w:rsidRPr="006F5CF1">
        <w:rPr>
          <w:rFonts w:ascii="Calibri" w:eastAsia="Calibri" w:hAnsi="Calibri" w:cs="Tahoma"/>
          <w:b/>
          <w:bCs/>
          <w:sz w:val="24"/>
          <w:szCs w:val="24"/>
          <w:lang w:eastAsia="en-US"/>
        </w:rPr>
        <w:tab/>
      </w:r>
      <w:r w:rsidRPr="006F5CF1">
        <w:rPr>
          <w:rFonts w:ascii="Calibri" w:eastAsia="Calibri" w:hAnsi="Calibri" w:cs="Tahoma"/>
          <w:b/>
          <w:bCs/>
          <w:sz w:val="24"/>
          <w:szCs w:val="24"/>
          <w:lang w:eastAsia="en-US"/>
        </w:rPr>
        <w:tab/>
      </w:r>
      <w:r w:rsidRPr="006F5CF1">
        <w:rPr>
          <w:rFonts w:ascii="Calibri" w:eastAsia="Calibri" w:hAnsi="Calibri" w:cs="Tahoma"/>
          <w:b/>
          <w:bCs/>
          <w:sz w:val="24"/>
          <w:szCs w:val="24"/>
          <w:lang w:eastAsia="en-US"/>
        </w:rPr>
        <w:tab/>
      </w:r>
    </w:p>
    <w:p w:rsidR="006F5CF1" w:rsidRPr="006F5CF1" w:rsidRDefault="006F5CF1" w:rsidP="006F5CF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Tahoma"/>
          <w:b/>
          <w:bCs/>
          <w:sz w:val="24"/>
          <w:szCs w:val="24"/>
          <w:lang w:eastAsia="en-US"/>
        </w:rPr>
      </w:pPr>
      <w:r w:rsidRPr="006F5CF1">
        <w:rPr>
          <w:rFonts w:ascii="Calibri" w:eastAsia="Calibri" w:hAnsi="Calibri" w:cs="Tahoma"/>
          <w:b/>
          <w:bCs/>
          <w:sz w:val="24"/>
          <w:szCs w:val="24"/>
          <w:lang w:eastAsia="en-US"/>
        </w:rPr>
        <w:t>ΥΠΟΥΡΓΕΙΟ ΠΑΙΔΕΙΑΣ, ΕΡΕΥΝΑΣ ΚΑΙ ΘΡΗΣΚΕΥΜΑΤΩΝ</w:t>
      </w:r>
    </w:p>
    <w:p w:rsidR="006F5CF1" w:rsidRPr="006F5CF1" w:rsidRDefault="006F5CF1" w:rsidP="006F5CF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Tahoma"/>
          <w:b/>
          <w:bCs/>
          <w:sz w:val="24"/>
          <w:szCs w:val="24"/>
          <w:lang w:eastAsia="en-US"/>
        </w:rPr>
      </w:pPr>
      <w:r w:rsidRPr="006F5CF1">
        <w:rPr>
          <w:rFonts w:ascii="Calibri" w:eastAsia="Calibri" w:hAnsi="Calibri" w:cs="Tahoma"/>
          <w:b/>
          <w:bCs/>
          <w:sz w:val="24"/>
          <w:szCs w:val="24"/>
          <w:lang w:eastAsia="en-US"/>
        </w:rPr>
        <w:t>ΓΕΝΙΚΗ ΓΡΑΜΜΑΤΕΙΑ ΕΡΕΥΝΑΣ ΚΑΙ ΤΕΧΝΟΛΟΓΙΑΣ</w:t>
      </w:r>
    </w:p>
    <w:p w:rsidR="006F5CF1" w:rsidRPr="006F5CF1" w:rsidRDefault="006F5CF1" w:rsidP="006F5CF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6F5CF1">
        <w:rPr>
          <w:rFonts w:ascii="Calibri" w:eastAsia="Calibri" w:hAnsi="Calibri" w:cs="Tahoma"/>
          <w:bCs/>
          <w:sz w:val="24"/>
          <w:szCs w:val="24"/>
          <w:lang w:eastAsia="en-US"/>
        </w:rPr>
        <w:t>Γραφείο Γενικής Γραμματέως</w:t>
      </w:r>
    </w:p>
    <w:p w:rsidR="006F5CF1" w:rsidRPr="006F5CF1" w:rsidRDefault="006F5CF1" w:rsidP="006F5CF1">
      <w:pPr>
        <w:spacing w:before="72" w:after="0" w:line="360" w:lineRule="atLeast"/>
        <w:rPr>
          <w:rFonts w:ascii="Calibri" w:eastAsia="Times New Roman" w:hAnsi="Calibri" w:cs="Tahoma"/>
          <w:color w:val="000000"/>
          <w:sz w:val="24"/>
          <w:szCs w:val="24"/>
          <w:lang w:eastAsia="en-US"/>
        </w:rPr>
      </w:pPr>
      <w:r w:rsidRPr="006F5CF1">
        <w:rPr>
          <w:rFonts w:ascii="Calibri" w:eastAsia="Times New Roman" w:hAnsi="Calibri" w:cs="Tahoma"/>
          <w:color w:val="000000"/>
          <w:sz w:val="24"/>
          <w:szCs w:val="24"/>
          <w:lang w:val="en-US" w:eastAsia="en-US"/>
        </w:rPr>
        <w:t>     </w:t>
      </w:r>
    </w:p>
    <w:p w:rsidR="006F5CF1" w:rsidRPr="006F5CF1" w:rsidRDefault="006F5CF1" w:rsidP="006F5CF1">
      <w:pPr>
        <w:widowControl w:val="0"/>
        <w:pBdr>
          <w:bottom w:val="single" w:sz="12" w:space="1" w:color="auto"/>
        </w:pBdr>
        <w:autoSpaceDE w:val="0"/>
        <w:autoSpaceDN w:val="0"/>
        <w:spacing w:before="100" w:beforeAutospacing="1" w:after="100" w:afterAutospacing="1" w:line="240" w:lineRule="auto"/>
        <w:outlineLvl w:val="1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US"/>
        </w:rPr>
      </w:pPr>
      <w:r w:rsidRPr="006F5CF1">
        <w:rPr>
          <w:rFonts w:ascii="Calibri" w:eastAsia="Times New Roman" w:hAnsi="Calibri" w:cs="Times New Roman"/>
          <w:b/>
          <w:bCs/>
          <w:sz w:val="24"/>
          <w:szCs w:val="24"/>
          <w:lang w:eastAsia="en-US"/>
        </w:rPr>
        <w:t xml:space="preserve">ΔΕΛΤΙΟ ΤΥΠΟΥ                                                                                            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en-US"/>
        </w:rPr>
        <w:t xml:space="preserve">            </w:t>
      </w:r>
      <w:r w:rsidRPr="006F5CF1">
        <w:rPr>
          <w:rFonts w:ascii="Calibri" w:eastAsia="Times New Roman" w:hAnsi="Calibri" w:cs="Times New Roman"/>
          <w:b/>
          <w:bCs/>
          <w:sz w:val="24"/>
          <w:szCs w:val="24"/>
          <w:lang w:eastAsia="en-US"/>
        </w:rPr>
        <w:t>30/11/2017</w:t>
      </w:r>
    </w:p>
    <w:p w:rsidR="006F5CF1" w:rsidRPr="006F5CF1" w:rsidRDefault="006F5CF1" w:rsidP="006F5CF1">
      <w:pPr>
        <w:jc w:val="center"/>
        <w:rPr>
          <w:rStyle w:val="apple-converted-space"/>
          <w:rFonts w:asciiTheme="majorHAnsi" w:hAnsiTheme="majorHAnsi" w:cs="Helvetica"/>
          <w:color w:val="1D2129"/>
          <w:sz w:val="24"/>
          <w:szCs w:val="24"/>
          <w:shd w:val="clear" w:color="auto" w:fill="FFFFFF"/>
          <w:lang w:val="en-US"/>
        </w:rPr>
      </w:pPr>
      <w:r w:rsidRPr="006F5CF1">
        <w:rPr>
          <w:rStyle w:val="apple-converted-space"/>
          <w:rFonts w:asciiTheme="majorHAnsi" w:hAnsiTheme="majorHAnsi" w:cs="Helvetica"/>
          <w:color w:val="1D2129"/>
          <w:sz w:val="24"/>
          <w:szCs w:val="24"/>
          <w:shd w:val="clear" w:color="auto" w:fill="FFFFFF"/>
        </w:rPr>
        <w:t>ΗΜΕΡΙΔΑ ΜΕ ΘΕΜΑ:</w:t>
      </w:r>
    </w:p>
    <w:p w:rsidR="006F5CF1" w:rsidRPr="00AF60FC" w:rsidRDefault="006F5CF1" w:rsidP="006F5CF1">
      <w:pPr>
        <w:jc w:val="center"/>
        <w:rPr>
          <w:rStyle w:val="apple-converted-space"/>
          <w:rFonts w:asciiTheme="majorHAnsi" w:hAnsiTheme="majorHAnsi" w:cs="Helvetica"/>
          <w:b/>
          <w:color w:val="1D2129"/>
          <w:sz w:val="24"/>
          <w:szCs w:val="24"/>
          <w:shd w:val="clear" w:color="auto" w:fill="FFFFFF"/>
        </w:rPr>
      </w:pPr>
      <w:r w:rsidRPr="00AF60FC">
        <w:rPr>
          <w:rStyle w:val="apple-converted-space"/>
          <w:rFonts w:asciiTheme="majorHAnsi" w:hAnsiTheme="majorHAnsi" w:cs="Helvetica"/>
          <w:b/>
          <w:color w:val="1D2129"/>
          <w:sz w:val="24"/>
          <w:szCs w:val="24"/>
          <w:shd w:val="clear" w:color="auto" w:fill="FFFFFF"/>
        </w:rPr>
        <w:t>«ΗΘΙΚΕΣ ΠΡΟΚΛΗΣΕΙΣ ΣΤΗΝ ΕΡΕΥΝΑ ΜΕ ΒΙΟΛΟΓΙΚΟ ΥΛΙΚΟ»</w:t>
      </w:r>
    </w:p>
    <w:p w:rsidR="006F5CF1" w:rsidRPr="006F5CF1" w:rsidRDefault="006F5CF1" w:rsidP="006F5CF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mbria" w:hAnsi="Calibri" w:cs="Arial"/>
          <w:b/>
          <w:color w:val="000000"/>
          <w:sz w:val="24"/>
          <w:szCs w:val="24"/>
          <w:lang w:eastAsia="ar-SA"/>
        </w:rPr>
      </w:pPr>
      <w:r w:rsidRPr="006F5CF1">
        <w:rPr>
          <w:rFonts w:ascii="Calibri" w:eastAsia="Cambria" w:hAnsi="Calibri" w:cs="Tahoma"/>
          <w:bCs/>
          <w:color w:val="000000"/>
          <w:sz w:val="24"/>
          <w:szCs w:val="24"/>
          <w:lang w:eastAsia="ar-SA"/>
        </w:rPr>
        <w:t>30</w:t>
      </w:r>
      <w:r>
        <w:rPr>
          <w:rFonts w:ascii="Calibri" w:eastAsia="Cambria" w:hAnsi="Calibri" w:cs="Tahoma"/>
          <w:bCs/>
          <w:color w:val="000000"/>
          <w:sz w:val="24"/>
          <w:szCs w:val="24"/>
          <w:lang w:eastAsia="ar-SA"/>
        </w:rPr>
        <w:t xml:space="preserve"> Νοεμβρίου 2017</w:t>
      </w:r>
      <w:r w:rsidRPr="006F5CF1">
        <w:rPr>
          <w:rFonts w:ascii="Calibri" w:eastAsia="Cambria" w:hAnsi="Calibri" w:cs="Tahoma"/>
          <w:b/>
          <w:bCs/>
          <w:color w:val="000000"/>
          <w:sz w:val="24"/>
          <w:szCs w:val="24"/>
          <w:lang w:eastAsia="ar-SA"/>
        </w:rPr>
        <w:t xml:space="preserve"> </w:t>
      </w:r>
      <w:r w:rsidRPr="006F5CF1">
        <w:rPr>
          <w:rFonts w:ascii="Calibri" w:eastAsia="Calibri" w:hAnsi="Calibri" w:cs="Arial"/>
          <w:b/>
          <w:color w:val="000000"/>
          <w:sz w:val="24"/>
          <w:szCs w:val="24"/>
          <w:lang w:eastAsia="en-US"/>
        </w:rPr>
        <w:t xml:space="preserve">// </w:t>
      </w:r>
      <w:r>
        <w:rPr>
          <w:rFonts w:ascii="Calibri" w:eastAsia="Cambria" w:hAnsi="Calibri" w:cs="Tahoma"/>
          <w:bCs/>
          <w:color w:val="000000"/>
          <w:sz w:val="24"/>
          <w:szCs w:val="24"/>
          <w:lang w:eastAsia="ar-SA"/>
        </w:rPr>
        <w:t>Ελληνικό Ινστιτούτο Παστέρ</w:t>
      </w:r>
    </w:p>
    <w:p w:rsidR="006F5CF1" w:rsidRPr="006F5CF1" w:rsidRDefault="006F5CF1" w:rsidP="006F5CF1">
      <w:pPr>
        <w:pBdr>
          <w:bottom w:val="single" w:sz="12" w:space="1" w:color="auto"/>
        </w:pBdr>
        <w:suppressAutoHyphens/>
        <w:spacing w:after="0" w:line="240" w:lineRule="auto"/>
        <w:outlineLvl w:val="1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</w:p>
    <w:p w:rsidR="00383E1B" w:rsidRPr="006F5CF1" w:rsidRDefault="00383E1B">
      <w:pPr>
        <w:rPr>
          <w:rStyle w:val="apple-converted-space"/>
          <w:rFonts w:ascii="Helvetica" w:hAnsi="Helvetica" w:cs="Helvetica"/>
          <w:color w:val="1D2129"/>
          <w:sz w:val="13"/>
          <w:szCs w:val="13"/>
          <w:shd w:val="clear" w:color="auto" w:fill="FFFFFF"/>
        </w:rPr>
      </w:pPr>
    </w:p>
    <w:p w:rsidR="00AF60FC" w:rsidRPr="006F5CF1" w:rsidRDefault="00DD1DC3" w:rsidP="006F5CF1">
      <w:pPr>
        <w:jc w:val="both"/>
        <w:rPr>
          <w:rStyle w:val="apple-converted-space"/>
          <w:rFonts w:cstheme="minorHAnsi"/>
          <w:color w:val="1D2129"/>
          <w:shd w:val="clear" w:color="auto" w:fill="FFFFFF"/>
        </w:rPr>
      </w:pPr>
      <w:r w:rsidRPr="006F5CF1">
        <w:rPr>
          <w:rStyle w:val="apple-converted-space"/>
          <w:rFonts w:cstheme="minorHAnsi"/>
          <w:color w:val="1D2129"/>
          <w:shd w:val="clear" w:color="auto" w:fill="FFFFFF"/>
        </w:rPr>
        <w:t>Σήμερα 30/11/2017</w:t>
      </w:r>
      <w:r w:rsidR="00404CD1" w:rsidRPr="006F5CF1">
        <w:rPr>
          <w:rStyle w:val="apple-converted-space"/>
          <w:rFonts w:cstheme="minorHAnsi"/>
          <w:color w:val="1D2129"/>
          <w:shd w:val="clear" w:color="auto" w:fill="FFFFFF"/>
        </w:rPr>
        <w:t xml:space="preserve"> στο Αμφιθέατρο του Ελληνικού Ινστιτούτου Παστέρ πραγματοποιήθηκε </w:t>
      </w:r>
      <w:r w:rsidRPr="006F5CF1">
        <w:rPr>
          <w:rStyle w:val="apple-converted-space"/>
          <w:rFonts w:cstheme="minorHAnsi"/>
          <w:color w:val="1D2129"/>
          <w:shd w:val="clear" w:color="auto" w:fill="FFFFFF"/>
        </w:rPr>
        <w:t xml:space="preserve"> </w:t>
      </w:r>
      <w:r w:rsidR="00AF60FC" w:rsidRPr="006F5CF1">
        <w:rPr>
          <w:rStyle w:val="apple-converted-space"/>
          <w:rFonts w:cstheme="minorHAnsi"/>
          <w:color w:val="1D2129"/>
          <w:shd w:val="clear" w:color="auto" w:fill="FFFFFF"/>
        </w:rPr>
        <w:t>η</w:t>
      </w:r>
      <w:r w:rsidRPr="006F5CF1">
        <w:rPr>
          <w:rStyle w:val="apple-converted-space"/>
          <w:rFonts w:cstheme="minorHAnsi"/>
          <w:color w:val="1D2129"/>
          <w:shd w:val="clear" w:color="auto" w:fill="FFFFFF"/>
        </w:rPr>
        <w:t xml:space="preserve">μερίδα </w:t>
      </w:r>
      <w:r w:rsidRPr="006F5CF1">
        <w:rPr>
          <w:rFonts w:cstheme="minorHAnsi"/>
          <w:color w:val="1D2129"/>
          <w:shd w:val="clear" w:color="auto" w:fill="FFFFFF"/>
        </w:rPr>
        <w:t xml:space="preserve"> με θέμα</w:t>
      </w:r>
      <w:r w:rsidR="006F5CF1" w:rsidRPr="006F5CF1">
        <w:rPr>
          <w:rFonts w:cstheme="minorHAnsi"/>
          <w:color w:val="1D2129"/>
          <w:shd w:val="clear" w:color="auto" w:fill="FFFFFF"/>
        </w:rPr>
        <w:t>:</w:t>
      </w:r>
      <w:r w:rsidRPr="006F5CF1">
        <w:rPr>
          <w:rFonts w:cstheme="minorHAnsi"/>
          <w:color w:val="1D2129"/>
          <w:shd w:val="clear" w:color="auto" w:fill="FFFFFF"/>
        </w:rPr>
        <w:t xml:space="preserve"> </w:t>
      </w:r>
      <w:r w:rsidRPr="006F5CF1">
        <w:rPr>
          <w:rFonts w:cstheme="minorHAnsi"/>
          <w:b/>
          <w:color w:val="1D2129"/>
          <w:shd w:val="clear" w:color="auto" w:fill="FFFFFF"/>
        </w:rPr>
        <w:t xml:space="preserve">«Ηθικές προκλήσεις </w:t>
      </w:r>
      <w:r w:rsidR="006F5CF1" w:rsidRPr="006F5CF1">
        <w:rPr>
          <w:rFonts w:cstheme="minorHAnsi"/>
          <w:b/>
          <w:color w:val="1D2129"/>
          <w:shd w:val="clear" w:color="auto" w:fill="FFFFFF"/>
        </w:rPr>
        <w:t>στην Έρευνα με βιολογικό υλικό»</w:t>
      </w:r>
      <w:r w:rsidRPr="006F5CF1">
        <w:rPr>
          <w:rFonts w:cstheme="minorHAnsi"/>
          <w:color w:val="1D2129"/>
          <w:shd w:val="clear" w:color="auto" w:fill="FFFFFF"/>
        </w:rPr>
        <w:t xml:space="preserve">. Η Ημερίδα </w:t>
      </w:r>
      <w:r w:rsidR="00404CD1" w:rsidRPr="006F5CF1">
        <w:rPr>
          <w:rFonts w:cstheme="minorHAnsi"/>
          <w:color w:val="1D2129"/>
          <w:shd w:val="clear" w:color="auto" w:fill="FFFFFF"/>
        </w:rPr>
        <w:t xml:space="preserve">διοργανώθηκε </w:t>
      </w:r>
      <w:r w:rsidR="00404CD1" w:rsidRPr="006F5CF1">
        <w:rPr>
          <w:rStyle w:val="apple-converted-space"/>
          <w:rFonts w:cstheme="minorHAnsi"/>
          <w:color w:val="1D2129"/>
          <w:shd w:val="clear" w:color="auto" w:fill="FFFFFF"/>
        </w:rPr>
        <w:t xml:space="preserve">από </w:t>
      </w:r>
      <w:r w:rsidR="00AF60FC" w:rsidRPr="006F5CF1">
        <w:rPr>
          <w:rStyle w:val="apple-converted-space"/>
          <w:rFonts w:cstheme="minorHAnsi"/>
          <w:color w:val="1D2129"/>
          <w:shd w:val="clear" w:color="auto" w:fill="FFFFFF"/>
        </w:rPr>
        <w:t xml:space="preserve">την </w:t>
      </w:r>
      <w:r w:rsidR="00AF60FC" w:rsidRPr="006F5CF1">
        <w:rPr>
          <w:rStyle w:val="apple-converted-space"/>
          <w:rFonts w:cstheme="minorHAnsi"/>
          <w:i/>
          <w:color w:val="1D2129"/>
          <w:shd w:val="clear" w:color="auto" w:fill="FFFFFF"/>
        </w:rPr>
        <w:t xml:space="preserve">Επιτροπή Βιοηθικής </w:t>
      </w:r>
      <w:r w:rsidR="00404CD1" w:rsidRPr="006F5CF1">
        <w:rPr>
          <w:rStyle w:val="apple-converted-space"/>
          <w:rFonts w:cstheme="minorHAnsi"/>
          <w:i/>
          <w:color w:val="1D2129"/>
          <w:shd w:val="clear" w:color="auto" w:fill="FFFFFF"/>
        </w:rPr>
        <w:t>το</w:t>
      </w:r>
      <w:r w:rsidR="00AF60FC" w:rsidRPr="006F5CF1">
        <w:rPr>
          <w:rStyle w:val="apple-converted-space"/>
          <w:rFonts w:cstheme="minorHAnsi"/>
          <w:i/>
          <w:color w:val="1D2129"/>
          <w:shd w:val="clear" w:color="auto" w:fill="FFFFFF"/>
        </w:rPr>
        <w:t xml:space="preserve">υ Ελληνικού </w:t>
      </w:r>
      <w:r w:rsidR="00404CD1" w:rsidRPr="006F5CF1">
        <w:rPr>
          <w:rStyle w:val="apple-converted-space"/>
          <w:rFonts w:cstheme="minorHAnsi"/>
          <w:i/>
          <w:color w:val="1D2129"/>
          <w:shd w:val="clear" w:color="auto" w:fill="FFFFFF"/>
        </w:rPr>
        <w:t>Ινστιτούτο</w:t>
      </w:r>
      <w:r w:rsidR="00AF60FC" w:rsidRPr="006F5CF1">
        <w:rPr>
          <w:rStyle w:val="apple-converted-space"/>
          <w:rFonts w:cstheme="minorHAnsi"/>
          <w:i/>
          <w:color w:val="1D2129"/>
          <w:shd w:val="clear" w:color="auto" w:fill="FFFFFF"/>
        </w:rPr>
        <w:t>υ</w:t>
      </w:r>
      <w:r w:rsidR="00404CD1" w:rsidRPr="006F5CF1">
        <w:rPr>
          <w:rStyle w:val="apple-converted-space"/>
          <w:rFonts w:cstheme="minorHAnsi"/>
          <w:i/>
          <w:color w:val="1D2129"/>
          <w:shd w:val="clear" w:color="auto" w:fill="FFFFFF"/>
        </w:rPr>
        <w:t xml:space="preserve"> Παστέρ</w:t>
      </w:r>
      <w:r w:rsidR="00AF60FC" w:rsidRPr="006F5CF1">
        <w:rPr>
          <w:rStyle w:val="apple-converted-space"/>
          <w:rFonts w:cstheme="minorHAnsi"/>
          <w:i/>
          <w:color w:val="1D2129"/>
          <w:shd w:val="clear" w:color="auto" w:fill="FFFFFF"/>
        </w:rPr>
        <w:t xml:space="preserve"> </w:t>
      </w:r>
      <w:r w:rsidR="00AF60FC" w:rsidRPr="006F5CF1">
        <w:rPr>
          <w:rStyle w:val="apple-converted-space"/>
          <w:rFonts w:cstheme="minorHAnsi"/>
          <w:color w:val="1D2129"/>
          <w:shd w:val="clear" w:color="auto" w:fill="FFFFFF"/>
        </w:rPr>
        <w:t>(ΕΙΠ) και φιλοξένησε παρεμβάσεις και ομιλίες από διακεκριμένους επιστήμονες και ειδικούς σε θέματα Βιοηθικής στην Έρευνα.</w:t>
      </w:r>
    </w:p>
    <w:p w:rsidR="00AF60FC" w:rsidRPr="006F5CF1" w:rsidRDefault="00AF60FC" w:rsidP="00AF60FC">
      <w:pPr>
        <w:spacing w:after="0"/>
        <w:jc w:val="both"/>
        <w:rPr>
          <w:rFonts w:cstheme="minorHAnsi"/>
        </w:rPr>
      </w:pPr>
      <w:r w:rsidRPr="006F5CF1">
        <w:rPr>
          <w:rStyle w:val="apple-converted-space"/>
          <w:rFonts w:cstheme="minorHAnsi"/>
          <w:color w:val="1D2129"/>
          <w:shd w:val="clear" w:color="auto" w:fill="FFFFFF"/>
        </w:rPr>
        <w:t xml:space="preserve">Την ημερίδα άνοιξε </w:t>
      </w:r>
      <w:r w:rsidRPr="006F5CF1">
        <w:rPr>
          <w:rFonts w:cstheme="minorHAnsi"/>
          <w:color w:val="1D2129"/>
          <w:shd w:val="clear" w:color="auto" w:fill="FFFFFF"/>
        </w:rPr>
        <w:t xml:space="preserve">η Πρόεδρος του ΔΣ του ΕΙΠ </w:t>
      </w:r>
      <w:proofErr w:type="spellStart"/>
      <w:r w:rsidRPr="006F5CF1">
        <w:rPr>
          <w:rFonts w:cstheme="minorHAnsi"/>
          <w:color w:val="1D2129"/>
          <w:shd w:val="clear" w:color="auto" w:fill="FFFFFF"/>
        </w:rPr>
        <w:t>καθηγ</w:t>
      </w:r>
      <w:proofErr w:type="spellEnd"/>
      <w:r w:rsidRPr="006F5CF1">
        <w:rPr>
          <w:rFonts w:cstheme="minorHAnsi"/>
          <w:color w:val="1D2129"/>
          <w:shd w:val="clear" w:color="auto" w:fill="FFFFFF"/>
        </w:rPr>
        <w:t xml:space="preserve">. Φ. </w:t>
      </w:r>
      <w:proofErr w:type="spellStart"/>
      <w:r w:rsidRPr="006F5CF1">
        <w:rPr>
          <w:rFonts w:cstheme="minorHAnsi"/>
          <w:color w:val="1D2129"/>
          <w:shd w:val="clear" w:color="auto" w:fill="FFFFFF"/>
        </w:rPr>
        <w:t>Στυλιανοπούλου</w:t>
      </w:r>
      <w:proofErr w:type="spellEnd"/>
      <w:r w:rsidRPr="006F5CF1">
        <w:rPr>
          <w:rFonts w:cstheme="minorHAnsi"/>
          <w:color w:val="1D2129"/>
          <w:shd w:val="clear" w:color="auto" w:fill="FFFFFF"/>
        </w:rPr>
        <w:t xml:space="preserve">. Χαιρετισμό απηύθυνε η </w:t>
      </w:r>
      <w:r w:rsidR="00DD1DC3" w:rsidRPr="006F5CF1">
        <w:rPr>
          <w:rFonts w:cstheme="minorHAnsi"/>
          <w:color w:val="1D2129"/>
          <w:shd w:val="clear" w:color="auto" w:fill="FFFFFF"/>
        </w:rPr>
        <w:t xml:space="preserve">Γ. Γ. Έρευνας και Τεχνολογίας </w:t>
      </w:r>
      <w:r w:rsidRPr="006F5CF1">
        <w:rPr>
          <w:rFonts w:cstheme="minorHAnsi"/>
          <w:color w:val="1D2129"/>
          <w:shd w:val="clear" w:color="auto" w:fill="FFFFFF"/>
        </w:rPr>
        <w:t>κα</w:t>
      </w:r>
      <w:r w:rsidR="00DD1DC3" w:rsidRPr="006F5CF1">
        <w:rPr>
          <w:rFonts w:cstheme="minorHAnsi"/>
          <w:color w:val="1D2129"/>
          <w:shd w:val="clear" w:color="auto" w:fill="FFFFFF"/>
        </w:rPr>
        <w:t xml:space="preserve"> Π. </w:t>
      </w:r>
      <w:proofErr w:type="spellStart"/>
      <w:r w:rsidR="00DD1DC3" w:rsidRPr="006F5CF1">
        <w:rPr>
          <w:rFonts w:cstheme="minorHAnsi"/>
          <w:color w:val="1D2129"/>
          <w:shd w:val="clear" w:color="auto" w:fill="FFFFFF"/>
        </w:rPr>
        <w:t>Κυπριανίδου</w:t>
      </w:r>
      <w:proofErr w:type="spellEnd"/>
      <w:r w:rsidRPr="006F5CF1">
        <w:rPr>
          <w:rFonts w:cstheme="minorHAnsi"/>
          <w:color w:val="1D2129"/>
          <w:shd w:val="clear" w:color="auto" w:fill="FFFFFF"/>
        </w:rPr>
        <w:t xml:space="preserve">, η οποία τόνισε ανάμεσα στα άλλα:  </w:t>
      </w:r>
      <w:r w:rsidRPr="006F5CF1">
        <w:rPr>
          <w:rFonts w:cstheme="minorHAnsi"/>
          <w:i/>
          <w:color w:val="1D2129"/>
          <w:shd w:val="clear" w:color="auto" w:fill="FFFFFF"/>
        </w:rPr>
        <w:t>«</w:t>
      </w:r>
      <w:r w:rsidRPr="006F5CF1">
        <w:rPr>
          <w:rFonts w:cstheme="minorHAnsi"/>
          <w:i/>
        </w:rPr>
        <w:t>Οι ηθικές προκλήσεις στην έρευνα και σ</w:t>
      </w:r>
      <w:r w:rsidRPr="006F5CF1">
        <w:rPr>
          <w:rFonts w:cstheme="minorHAnsi"/>
          <w:i/>
          <w:color w:val="000000"/>
        </w:rPr>
        <w:t xml:space="preserve">την παραγωγή νέας γνώσης </w:t>
      </w:r>
      <w:r w:rsidRPr="006F5CF1">
        <w:rPr>
          <w:rFonts w:cstheme="minorHAnsi"/>
          <w:i/>
        </w:rPr>
        <w:t xml:space="preserve">είναι σήμερα παρά ποτέ ένα κρίσιμο θέμα, που ακολουθεί - με φυσικό θα έλεγα τρόπο - την πρόοδο και την εξέλιξη της επιστήμης και που ενδεχομένως θα έπρεπε να απασχολεί περισσότερο την ερευνητική κοινότητα στην Ελλάδα. </w:t>
      </w:r>
      <w:r w:rsidRPr="006F5CF1">
        <w:rPr>
          <w:rFonts w:cstheme="minorHAnsi"/>
          <w:i/>
          <w:color w:val="000000"/>
        </w:rPr>
        <w:t xml:space="preserve">Η </w:t>
      </w:r>
      <w:r w:rsidRPr="006F5CF1">
        <w:rPr>
          <w:rFonts w:cstheme="minorHAnsi"/>
          <w:i/>
        </w:rPr>
        <w:t xml:space="preserve">Πολιτεία οφείλει συμβουλεύεται τους ειδικούς επιστήμονες και μέσα από μια αμφίδρομη διαδικασία, μια διαδικασία </w:t>
      </w:r>
      <w:proofErr w:type="spellStart"/>
      <w:r w:rsidRPr="006F5CF1">
        <w:rPr>
          <w:rFonts w:cstheme="minorHAnsi"/>
          <w:i/>
        </w:rPr>
        <w:t>αλληλοτροφοδότησης</w:t>
      </w:r>
      <w:proofErr w:type="spellEnd"/>
      <w:r w:rsidRPr="006F5CF1">
        <w:rPr>
          <w:rFonts w:cstheme="minorHAnsi"/>
          <w:i/>
        </w:rPr>
        <w:t xml:space="preserve"> με τον χώρο της επιστήμης και της έρευνας, να υιοθετεί κάθε φορά το σωστό πλαίσιο βασικών αρχών ηθικής και δεοντολογίας στην υλοποίηση του ερευνητικού έργου, </w:t>
      </w:r>
      <w:r w:rsidRPr="006F5CF1">
        <w:rPr>
          <w:rFonts w:cstheme="minorHAnsi"/>
          <w:i/>
          <w:color w:val="000000"/>
        </w:rPr>
        <w:t xml:space="preserve">προκειμένου να μην </w:t>
      </w:r>
      <w:r w:rsidRPr="006F5CF1">
        <w:rPr>
          <w:rFonts w:cstheme="minorHAnsi"/>
          <w:i/>
        </w:rPr>
        <w:t>τίθενται σε διακινδύνευσ</w:t>
      </w:r>
      <w:bookmarkStart w:id="0" w:name="_GoBack"/>
      <w:bookmarkEnd w:id="0"/>
      <w:r w:rsidRPr="006F5CF1">
        <w:rPr>
          <w:rFonts w:cstheme="minorHAnsi"/>
          <w:i/>
        </w:rPr>
        <w:t xml:space="preserve">η αξίες και αγαθά που αφορούν τον άνθρωπο, τα ζώα και το περιβάλλον. Στο πλαίσιο αυτό, το </w:t>
      </w:r>
      <w:proofErr w:type="spellStart"/>
      <w:r w:rsidR="00074013" w:rsidRPr="006F5CF1">
        <w:rPr>
          <w:rFonts w:cstheme="minorHAnsi"/>
          <w:i/>
        </w:rPr>
        <w:t>ΥπΠΕΘ</w:t>
      </w:r>
      <w:proofErr w:type="spellEnd"/>
      <w:r w:rsidRPr="006F5CF1">
        <w:rPr>
          <w:rFonts w:cstheme="minorHAnsi"/>
          <w:i/>
        </w:rPr>
        <w:t xml:space="preserve"> με τη συνεργασία της Εθνικής Επιτροπής Βιοηθικής και με άλλους διακεκριμένους επιστήμονες, αποφάσισε να θεσμοθετήσει δια νόμου κάτι που </w:t>
      </w:r>
      <w:r w:rsidR="00074013" w:rsidRPr="006F5CF1">
        <w:rPr>
          <w:rFonts w:cstheme="minorHAnsi"/>
          <w:i/>
        </w:rPr>
        <w:t xml:space="preserve">το ΕΙΠ </w:t>
      </w:r>
      <w:r w:rsidRPr="006F5CF1">
        <w:rPr>
          <w:rFonts w:cstheme="minorHAnsi"/>
          <w:i/>
        </w:rPr>
        <w:t>έχ</w:t>
      </w:r>
      <w:r w:rsidR="00074013" w:rsidRPr="006F5CF1">
        <w:rPr>
          <w:rFonts w:cstheme="minorHAnsi"/>
          <w:i/>
        </w:rPr>
        <w:t>ει</w:t>
      </w:r>
      <w:r w:rsidRPr="006F5CF1">
        <w:rPr>
          <w:rFonts w:cstheme="minorHAnsi"/>
          <w:i/>
        </w:rPr>
        <w:t xml:space="preserve"> ήδη κάνει - τη σύσταση σε κάθε ερευνητικό φορέα </w:t>
      </w:r>
      <w:r w:rsidR="00074013" w:rsidRPr="006F5CF1">
        <w:rPr>
          <w:rFonts w:cstheme="minorHAnsi"/>
          <w:i/>
        </w:rPr>
        <w:t>ε</w:t>
      </w:r>
      <w:r w:rsidRPr="006F5CF1">
        <w:rPr>
          <w:rFonts w:cstheme="minorHAnsi"/>
          <w:i/>
        </w:rPr>
        <w:t xml:space="preserve">πιτροπών </w:t>
      </w:r>
      <w:r w:rsidR="00074013" w:rsidRPr="006F5CF1">
        <w:rPr>
          <w:rFonts w:cstheme="minorHAnsi"/>
          <w:i/>
        </w:rPr>
        <w:t>ηθικής της έ</w:t>
      </w:r>
      <w:r w:rsidRPr="006F5CF1">
        <w:rPr>
          <w:rFonts w:cstheme="minorHAnsi"/>
          <w:i/>
        </w:rPr>
        <w:t>ρευνας. Κάτι που ετοιμάζεται και ελπίζω θα τεθεί πολύ σύντομα σε δημόσια διαβούλευση</w:t>
      </w:r>
      <w:r w:rsidR="00074013" w:rsidRPr="006F5CF1">
        <w:rPr>
          <w:rFonts w:cstheme="minorHAnsi"/>
          <w:i/>
        </w:rPr>
        <w:t>»</w:t>
      </w:r>
      <w:r w:rsidRPr="006F5CF1">
        <w:rPr>
          <w:rFonts w:cstheme="minorHAnsi"/>
        </w:rPr>
        <w:t>.</w:t>
      </w:r>
    </w:p>
    <w:p w:rsidR="00AF60FC" w:rsidRDefault="00AF60FC">
      <w:pPr>
        <w:rPr>
          <w:rFonts w:asciiTheme="majorHAnsi" w:hAnsiTheme="majorHAnsi" w:cs="Helvetica"/>
          <w:color w:val="1D2129"/>
          <w:sz w:val="24"/>
          <w:szCs w:val="24"/>
          <w:shd w:val="clear" w:color="auto" w:fill="FFFFFF"/>
          <w:lang w:val="en-US"/>
        </w:rPr>
      </w:pPr>
    </w:p>
    <w:p w:rsidR="006F5CF1" w:rsidRPr="006F5CF1" w:rsidRDefault="006F5CF1">
      <w:pPr>
        <w:rPr>
          <w:rFonts w:asciiTheme="majorHAnsi" w:hAnsiTheme="majorHAnsi" w:cs="Helvetica"/>
          <w:color w:val="1D2129"/>
          <w:sz w:val="24"/>
          <w:szCs w:val="24"/>
          <w:shd w:val="clear" w:color="auto" w:fill="FFFFFF"/>
          <w:lang w:val="en-US"/>
        </w:rPr>
      </w:pPr>
    </w:p>
    <w:p w:rsidR="006F5CF1" w:rsidRPr="006F5CF1" w:rsidRDefault="006F5CF1" w:rsidP="006F5CF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</w:rPr>
      </w:pPr>
      <w:r w:rsidRPr="006F5CF1">
        <w:rPr>
          <w:rFonts w:ascii="Calibri" w:eastAsia="Times New Roman" w:hAnsi="Calibri" w:cs="Calibri"/>
          <w:color w:val="000000"/>
          <w:sz w:val="16"/>
          <w:szCs w:val="16"/>
        </w:rPr>
        <w:t xml:space="preserve">Γενική Γραμματεία Έρευνας και Τεχνολογίας </w:t>
      </w:r>
      <w:r w:rsidRPr="006F5CF1">
        <w:rPr>
          <w:rFonts w:ascii="Calibri" w:eastAsia="Times New Roman" w:hAnsi="Calibri" w:cs="Calibri"/>
          <w:b/>
          <w:bCs/>
          <w:color w:val="000000"/>
          <w:sz w:val="16"/>
          <w:szCs w:val="16"/>
        </w:rPr>
        <w:t xml:space="preserve">ΓΓΕΤ </w:t>
      </w:r>
      <w:r w:rsidRPr="006F5CF1">
        <w:rPr>
          <w:rFonts w:ascii="Calibri" w:eastAsia="Times New Roman" w:hAnsi="Calibri" w:cs="Calibri"/>
          <w:color w:val="000000"/>
          <w:sz w:val="16"/>
          <w:szCs w:val="16"/>
        </w:rPr>
        <w:t xml:space="preserve">// </w:t>
      </w:r>
      <w:proofErr w:type="spellStart"/>
      <w:r w:rsidRPr="006F5CF1">
        <w:rPr>
          <w:rFonts w:ascii="Calibri" w:eastAsia="Times New Roman" w:hAnsi="Calibri" w:cs="Times New Roman"/>
          <w:i/>
          <w:iCs/>
          <w:sz w:val="16"/>
          <w:szCs w:val="16"/>
        </w:rPr>
        <w:t>Τηλ</w:t>
      </w:r>
      <w:proofErr w:type="spellEnd"/>
      <w:r w:rsidRPr="006F5CF1">
        <w:rPr>
          <w:rFonts w:ascii="Calibri" w:eastAsia="Times New Roman" w:hAnsi="Calibri" w:cs="Times New Roman"/>
          <w:i/>
          <w:iCs/>
          <w:sz w:val="16"/>
          <w:szCs w:val="16"/>
        </w:rPr>
        <w:t>: 210 7458</w:t>
      </w:r>
      <w:r w:rsidRPr="006F5CF1">
        <w:rPr>
          <w:rFonts w:ascii="Calibri" w:eastAsia="Times New Roman" w:hAnsi="Calibri" w:cs="Times New Roman"/>
          <w:i/>
          <w:iCs/>
          <w:sz w:val="16"/>
          <w:szCs w:val="16"/>
        </w:rPr>
        <w:t>107-108</w:t>
      </w:r>
      <w:r w:rsidRPr="006F5CF1">
        <w:rPr>
          <w:rFonts w:ascii="Calibri" w:eastAsia="Times New Roman" w:hAnsi="Calibri" w:cs="Times New Roman"/>
          <w:i/>
          <w:iCs/>
          <w:sz w:val="16"/>
          <w:szCs w:val="16"/>
        </w:rPr>
        <w:t xml:space="preserve"> // </w:t>
      </w:r>
      <w:r w:rsidRPr="006F5CF1">
        <w:rPr>
          <w:rFonts w:ascii="Calibri" w:eastAsia="Times New Roman" w:hAnsi="Calibri" w:cs="Times New Roman"/>
          <w:i/>
          <w:iCs/>
          <w:sz w:val="16"/>
          <w:szCs w:val="16"/>
          <w:lang w:val="en-US"/>
        </w:rPr>
        <w:t>Email</w:t>
      </w:r>
      <w:r w:rsidRPr="006F5CF1">
        <w:rPr>
          <w:rFonts w:ascii="Calibri" w:eastAsia="Times New Roman" w:hAnsi="Calibri" w:cs="Times New Roman"/>
          <w:i/>
          <w:iCs/>
          <w:sz w:val="16"/>
          <w:szCs w:val="16"/>
        </w:rPr>
        <w:t xml:space="preserve">: </w:t>
      </w:r>
      <w:hyperlink r:id="rId7" w:history="1">
        <w:r w:rsidRPr="00AE6881">
          <w:rPr>
            <w:rStyle w:val="Hyperlink"/>
            <w:rFonts w:ascii="Calibri" w:eastAsia="Times New Roman" w:hAnsi="Calibri" w:cs="Times New Roman"/>
            <w:sz w:val="16"/>
            <w:szCs w:val="16"/>
            <w:lang w:val="en-US"/>
          </w:rPr>
          <w:t>gsrt</w:t>
        </w:r>
        <w:r w:rsidRPr="006F5CF1">
          <w:rPr>
            <w:rStyle w:val="Hyperlink"/>
            <w:rFonts w:ascii="Calibri" w:eastAsia="Times New Roman" w:hAnsi="Calibri" w:cs="Times New Roman"/>
            <w:sz w:val="16"/>
            <w:szCs w:val="16"/>
          </w:rPr>
          <w:t>@</w:t>
        </w:r>
        <w:r w:rsidRPr="00AE6881">
          <w:rPr>
            <w:rStyle w:val="Hyperlink"/>
            <w:rFonts w:ascii="Calibri" w:eastAsia="Times New Roman" w:hAnsi="Calibri" w:cs="Times New Roman"/>
            <w:sz w:val="16"/>
            <w:szCs w:val="16"/>
            <w:lang w:val="en-US"/>
          </w:rPr>
          <w:t>gsrt</w:t>
        </w:r>
        <w:r w:rsidRPr="006F5CF1">
          <w:rPr>
            <w:rStyle w:val="Hyperlink"/>
            <w:rFonts w:ascii="Calibri" w:eastAsia="Times New Roman" w:hAnsi="Calibri" w:cs="Times New Roman"/>
            <w:sz w:val="16"/>
            <w:szCs w:val="16"/>
          </w:rPr>
          <w:t>.</w:t>
        </w:r>
        <w:r w:rsidRPr="00AE6881">
          <w:rPr>
            <w:rStyle w:val="Hyperlink"/>
            <w:rFonts w:ascii="Calibri" w:eastAsia="Times New Roman" w:hAnsi="Calibri" w:cs="Times New Roman"/>
            <w:sz w:val="16"/>
            <w:szCs w:val="16"/>
            <w:lang w:val="en-US"/>
          </w:rPr>
          <w:t>gr</w:t>
        </w:r>
      </w:hyperlink>
      <w:r w:rsidRPr="006F5CF1">
        <w:rPr>
          <w:rFonts w:ascii="Calibri" w:eastAsia="Times New Roman" w:hAnsi="Calibri" w:cs="Times New Roman"/>
          <w:sz w:val="16"/>
          <w:szCs w:val="16"/>
        </w:rPr>
        <w:t xml:space="preserve"> </w:t>
      </w:r>
      <w:r w:rsidRPr="006F5CF1">
        <w:rPr>
          <w:rFonts w:ascii="Calibri" w:eastAsia="Times New Roman" w:hAnsi="Calibri" w:cs="Times New Roman"/>
          <w:sz w:val="16"/>
          <w:szCs w:val="16"/>
        </w:rPr>
        <w:t xml:space="preserve"> // </w:t>
      </w:r>
      <w:hyperlink r:id="rId8" w:history="1">
        <w:r w:rsidRPr="006F5CF1">
          <w:rPr>
            <w:rFonts w:ascii="Calibri" w:eastAsia="Times New Roman" w:hAnsi="Calibri" w:cs="Times New Roman"/>
            <w:i/>
            <w:iCs/>
            <w:color w:val="0000FF"/>
            <w:sz w:val="16"/>
            <w:szCs w:val="16"/>
            <w:u w:val="single"/>
            <w:lang w:val="en-US"/>
          </w:rPr>
          <w:t>http</w:t>
        </w:r>
        <w:r w:rsidRPr="006F5CF1">
          <w:rPr>
            <w:rFonts w:ascii="Calibri" w:eastAsia="Times New Roman" w:hAnsi="Calibri" w:cs="Times New Roman"/>
            <w:i/>
            <w:iCs/>
            <w:color w:val="0000FF"/>
            <w:sz w:val="16"/>
            <w:szCs w:val="16"/>
            <w:u w:val="single"/>
          </w:rPr>
          <w:t>://</w:t>
        </w:r>
        <w:r w:rsidRPr="006F5CF1">
          <w:rPr>
            <w:rFonts w:ascii="Calibri" w:eastAsia="Times New Roman" w:hAnsi="Calibri" w:cs="Times New Roman"/>
            <w:i/>
            <w:iCs/>
            <w:color w:val="0000FF"/>
            <w:sz w:val="16"/>
            <w:szCs w:val="16"/>
            <w:u w:val="single"/>
            <w:lang w:val="en-US"/>
          </w:rPr>
          <w:t>www</w:t>
        </w:r>
        <w:r w:rsidRPr="006F5CF1">
          <w:rPr>
            <w:rFonts w:ascii="Calibri" w:eastAsia="Times New Roman" w:hAnsi="Calibri" w:cs="Times New Roman"/>
            <w:i/>
            <w:iCs/>
            <w:color w:val="0000FF"/>
            <w:sz w:val="16"/>
            <w:szCs w:val="16"/>
            <w:u w:val="single"/>
          </w:rPr>
          <w:t>.</w:t>
        </w:r>
        <w:proofErr w:type="spellStart"/>
        <w:r w:rsidRPr="006F5CF1">
          <w:rPr>
            <w:rFonts w:ascii="Calibri" w:eastAsia="Times New Roman" w:hAnsi="Calibri" w:cs="Times New Roman"/>
            <w:i/>
            <w:iCs/>
            <w:color w:val="0000FF"/>
            <w:sz w:val="16"/>
            <w:szCs w:val="16"/>
            <w:u w:val="single"/>
            <w:lang w:val="en-US"/>
          </w:rPr>
          <w:t>gsrt</w:t>
        </w:r>
        <w:proofErr w:type="spellEnd"/>
        <w:r w:rsidRPr="006F5CF1">
          <w:rPr>
            <w:rFonts w:ascii="Calibri" w:eastAsia="Times New Roman" w:hAnsi="Calibri" w:cs="Times New Roman"/>
            <w:i/>
            <w:iCs/>
            <w:color w:val="0000FF"/>
            <w:sz w:val="16"/>
            <w:szCs w:val="16"/>
            <w:u w:val="single"/>
          </w:rPr>
          <w:t>.</w:t>
        </w:r>
        <w:r w:rsidRPr="006F5CF1">
          <w:rPr>
            <w:rFonts w:ascii="Calibri" w:eastAsia="Times New Roman" w:hAnsi="Calibri" w:cs="Times New Roman"/>
            <w:i/>
            <w:iCs/>
            <w:color w:val="0000FF"/>
            <w:sz w:val="16"/>
            <w:szCs w:val="16"/>
            <w:u w:val="single"/>
            <w:lang w:val="en-US"/>
          </w:rPr>
          <w:t>gr</w:t>
        </w:r>
      </w:hyperlink>
    </w:p>
    <w:p w:rsidR="006F5CF1" w:rsidRPr="006F5CF1" w:rsidRDefault="006F5CF1">
      <w:pPr>
        <w:rPr>
          <w:rFonts w:asciiTheme="majorHAnsi" w:hAnsiTheme="majorHAnsi" w:cs="Helvetica"/>
          <w:color w:val="1D2129"/>
          <w:sz w:val="24"/>
          <w:szCs w:val="24"/>
          <w:shd w:val="clear" w:color="auto" w:fill="FFFFFF"/>
        </w:rPr>
      </w:pPr>
    </w:p>
    <w:sectPr w:rsidR="006F5CF1" w:rsidRPr="006F5CF1" w:rsidSect="00F312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C3"/>
    <w:rsid w:val="00014B60"/>
    <w:rsid w:val="00074013"/>
    <w:rsid w:val="00320CB2"/>
    <w:rsid w:val="00323D66"/>
    <w:rsid w:val="00383E1B"/>
    <w:rsid w:val="003E666A"/>
    <w:rsid w:val="00404CD1"/>
    <w:rsid w:val="006323EA"/>
    <w:rsid w:val="006F5CF1"/>
    <w:rsid w:val="00A811C9"/>
    <w:rsid w:val="00AF60FC"/>
    <w:rsid w:val="00CB36FF"/>
    <w:rsid w:val="00DD1DC3"/>
    <w:rsid w:val="00E45E3F"/>
    <w:rsid w:val="00F3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1DC3"/>
  </w:style>
  <w:style w:type="character" w:styleId="Hyperlink">
    <w:name w:val="Hyperlink"/>
    <w:basedOn w:val="DefaultParagraphFont"/>
    <w:uiPriority w:val="99"/>
    <w:unhideWhenUsed/>
    <w:rsid w:val="006F5C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1DC3"/>
  </w:style>
  <w:style w:type="character" w:styleId="Hyperlink">
    <w:name w:val="Hyperlink"/>
    <w:basedOn w:val="DefaultParagraphFont"/>
    <w:uiPriority w:val="99"/>
    <w:unhideWhenUsed/>
    <w:rsid w:val="006F5C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8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rt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srt@gsrt.g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stavropoulou.a</dc:creator>
  <cp:lastModifiedBy>Vivie Karakonstanti</cp:lastModifiedBy>
  <cp:revision>2</cp:revision>
  <dcterms:created xsi:type="dcterms:W3CDTF">2017-12-01T08:23:00Z</dcterms:created>
  <dcterms:modified xsi:type="dcterms:W3CDTF">2017-12-01T08:23:00Z</dcterms:modified>
</cp:coreProperties>
</file>