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DF37" w14:textId="77777777" w:rsidR="00705516" w:rsidRPr="00A23276" w:rsidRDefault="00705516" w:rsidP="00705516">
      <w:pPr>
        <w:tabs>
          <w:tab w:val="left" w:pos="870"/>
        </w:tabs>
        <w:suppressAutoHyphens/>
        <w:ind w:left="-993" w:right="-666"/>
        <w:rPr>
          <w:rFonts w:eastAsia="Times New Roman" w:cs="Times New Roman"/>
          <w:kern w:val="1"/>
          <w:lang w:val="el-GR" w:eastAsia="ar-SA"/>
        </w:rPr>
      </w:pPr>
      <w:r>
        <w:rPr>
          <w:rFonts w:ascii="CG Times" w:eastAsia="Times New Roman" w:hAnsi="CG Times" w:cs="Times New Roman"/>
          <w:noProof/>
          <w:sz w:val="20"/>
          <w:szCs w:val="20"/>
        </w:rPr>
        <w:drawing>
          <wp:inline distT="0" distB="0" distL="0" distR="0" wp14:anchorId="573FF9B6" wp14:editId="4C5B9C73">
            <wp:extent cx="2562225" cy="981075"/>
            <wp:effectExtent l="0" t="0" r="9525" b="9525"/>
            <wp:docPr id="6" name="Picture 6"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981075"/>
                    </a:xfrm>
                    <a:prstGeom prst="rect">
                      <a:avLst/>
                    </a:prstGeom>
                    <a:noFill/>
                    <a:ln>
                      <a:noFill/>
                    </a:ln>
                  </pic:spPr>
                </pic:pic>
              </a:graphicData>
            </a:graphic>
          </wp:inline>
        </w:drawing>
      </w:r>
      <w:r>
        <w:rPr>
          <w:rFonts w:ascii="CG Times" w:eastAsia="Times New Roman" w:hAnsi="CG Times" w:cs="Times New Roman"/>
          <w:noProof/>
          <w:sz w:val="20"/>
          <w:szCs w:val="20"/>
        </w:rPr>
        <mc:AlternateContent>
          <mc:Choice Requires="wps">
            <w:drawing>
              <wp:anchor distT="0" distB="0" distL="114300" distR="114300" simplePos="0" relativeHeight="251659264" behindDoc="0" locked="0" layoutInCell="1" allowOverlap="1" wp14:anchorId="718DBFBE" wp14:editId="6601BF4D">
                <wp:simplePos x="0" y="0"/>
                <wp:positionH relativeFrom="column">
                  <wp:posOffset>3619500</wp:posOffset>
                </wp:positionH>
                <wp:positionV relativeFrom="paragraph">
                  <wp:posOffset>519430</wp:posOffset>
                </wp:positionV>
                <wp:extent cx="2200275" cy="7810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CB560" w14:textId="77777777" w:rsidR="00705516" w:rsidRDefault="00705516" w:rsidP="00705516">
                            <w:pPr>
                              <w:jc w:val="right"/>
                            </w:pPr>
                            <w:r w:rsidRPr="00922EF6">
                              <w:rPr>
                                <w:rFonts w:eastAsia="Times New Roman" w:cs="Times New Roman"/>
                                <w:noProof/>
                                <w:kern w:val="1"/>
                              </w:rPr>
                              <w:drawing>
                                <wp:inline distT="0" distB="0" distL="0" distR="0" wp14:anchorId="635B8146" wp14:editId="487B4EA5">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8DBFBE" id="_x0000_t202" coordsize="21600,21600" o:spt="202" path="m,l,21600r21600,l21600,xe">
                <v:stroke joinstyle="miter"/>
                <v:path gradientshapeok="t" o:connecttype="rect"/>
              </v:shapetype>
              <v:shape id="Text Box 7" o:spid="_x0000_s1026" type="#_x0000_t202" style="position:absolute;left:0;text-align:left;margin-left:285pt;margin-top:40.9pt;width:173.2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dydQIAAGU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" fillcolor="white [3201]" stroked="f" strokeweight=".5pt">
                <v:textbox>
                  <w:txbxContent>
                    <w:p w14:paraId="379CB560" w14:textId="77777777" w:rsidR="00705516" w:rsidRDefault="00705516" w:rsidP="00705516">
                      <w:pPr>
                        <w:jc w:val="right"/>
                      </w:pPr>
                      <w:r w:rsidRPr="00922EF6">
                        <w:rPr>
                          <w:rFonts w:eastAsia="Times New Roman" w:cs="Times New Roman"/>
                          <w:noProof/>
                          <w:kern w:val="1"/>
                        </w:rPr>
                        <w:drawing>
                          <wp:inline distT="0" distB="0" distL="0" distR="0" wp14:anchorId="635B8146" wp14:editId="487B4EA5">
                            <wp:extent cx="1547495" cy="66802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668020"/>
                                    </a:xfrm>
                                    <a:prstGeom prst="rect">
                                      <a:avLst/>
                                    </a:prstGeom>
                                    <a:noFill/>
                                    <a:ln>
                                      <a:noFill/>
                                    </a:ln>
                                  </pic:spPr>
                                </pic:pic>
                              </a:graphicData>
                            </a:graphic>
                          </wp:inline>
                        </w:drawing>
                      </w:r>
                    </w:p>
                  </w:txbxContent>
                </v:textbox>
              </v:shape>
            </w:pict>
          </mc:Fallback>
        </mc:AlternateContent>
      </w:r>
      <w:r w:rsidRPr="00A23276">
        <w:rPr>
          <w:noProof/>
          <w:lang w:val="el-GR"/>
        </w:rPr>
        <w:t xml:space="preserve">                          </w:t>
      </w:r>
      <w:r w:rsidRPr="00A23276">
        <w:rPr>
          <w:rFonts w:eastAsia="Times New Roman" w:cs="Times New Roman"/>
          <w:noProof/>
          <w:kern w:val="1"/>
          <w:lang w:val="el-GR"/>
        </w:rPr>
        <w:t xml:space="preserve">   </w:t>
      </w:r>
      <w:r w:rsidRPr="00A23276">
        <w:rPr>
          <w:rFonts w:eastAsia="Times New Roman" w:cs="Times New Roman"/>
          <w:kern w:val="1"/>
          <w:lang w:val="el-GR" w:eastAsia="ar-SA"/>
        </w:rPr>
        <w:tab/>
      </w:r>
    </w:p>
    <w:p w14:paraId="2D742191" w14:textId="77777777" w:rsidR="00705516" w:rsidRPr="00A23276" w:rsidRDefault="00705516" w:rsidP="00705516">
      <w:pPr>
        <w:suppressAutoHyphens/>
        <w:rPr>
          <w:rFonts w:eastAsia="Times New Roman" w:cs="Times New Roman"/>
          <w:kern w:val="1"/>
          <w:lang w:val="el-GR" w:eastAsia="ar-SA"/>
        </w:rPr>
      </w:pPr>
    </w:p>
    <w:p w14:paraId="5B387052" w14:textId="564DD17E" w:rsidR="00705516" w:rsidRPr="00A23276" w:rsidRDefault="00705516" w:rsidP="00705516">
      <w:pPr>
        <w:widowControl w:val="0"/>
        <w:pBdr>
          <w:bottom w:val="single" w:sz="12" w:space="1" w:color="auto"/>
        </w:pBdr>
        <w:autoSpaceDE w:val="0"/>
        <w:autoSpaceDN w:val="0"/>
        <w:spacing w:before="100" w:beforeAutospacing="1" w:after="100" w:afterAutospacing="1"/>
        <w:jc w:val="center"/>
        <w:outlineLvl w:val="1"/>
        <w:rPr>
          <w:rFonts w:eastAsia="Times New Roman" w:cs="Times New Roman"/>
          <w:bCs/>
          <w:color w:val="000000"/>
          <w:sz w:val="24"/>
          <w:szCs w:val="24"/>
          <w:lang w:val="el-GR"/>
        </w:rPr>
      </w:pPr>
      <w:r w:rsidRPr="00A23276">
        <w:rPr>
          <w:rFonts w:eastAsia="Times New Roman" w:cs="Times New Roman"/>
          <w:bCs/>
          <w:sz w:val="24"/>
          <w:szCs w:val="24"/>
          <w:lang w:val="el-GR"/>
        </w:rPr>
        <w:t xml:space="preserve">     ΔΕΛΤΙΟ ΤΥΠΟΥ       </w:t>
      </w:r>
      <w:r w:rsidRPr="00A23276">
        <w:rPr>
          <w:rFonts w:eastAsia="Times New Roman" w:cs="Times New Roman"/>
          <w:bCs/>
          <w:sz w:val="24"/>
          <w:szCs w:val="24"/>
          <w:lang w:val="el-GR"/>
        </w:rPr>
        <w:tab/>
        <w:t xml:space="preserve">                                                                                                 </w:t>
      </w:r>
      <w:r w:rsidRPr="00705516">
        <w:rPr>
          <w:rFonts w:eastAsia="Times New Roman" w:cs="Times New Roman"/>
          <w:bCs/>
          <w:sz w:val="24"/>
          <w:szCs w:val="24"/>
          <w:lang w:val="el-GR"/>
        </w:rPr>
        <w:t>14</w:t>
      </w:r>
      <w:r w:rsidRPr="00A23276">
        <w:rPr>
          <w:rFonts w:eastAsia="Times New Roman" w:cs="Times New Roman"/>
          <w:bCs/>
          <w:sz w:val="24"/>
          <w:szCs w:val="24"/>
          <w:lang w:val="el-GR"/>
        </w:rPr>
        <w:t>.0</w:t>
      </w:r>
      <w:r w:rsidRPr="00705516">
        <w:rPr>
          <w:rFonts w:eastAsia="Times New Roman" w:cs="Times New Roman"/>
          <w:bCs/>
          <w:sz w:val="24"/>
          <w:szCs w:val="24"/>
          <w:lang w:val="el-GR"/>
        </w:rPr>
        <w:t>6</w:t>
      </w:r>
      <w:r w:rsidRPr="00A23276">
        <w:rPr>
          <w:rFonts w:eastAsia="Times New Roman" w:cs="Times New Roman"/>
          <w:bCs/>
          <w:sz w:val="24"/>
          <w:szCs w:val="24"/>
          <w:lang w:val="el-GR"/>
        </w:rPr>
        <w:t>.2022</w:t>
      </w:r>
    </w:p>
    <w:p w14:paraId="6DB573D8" w14:textId="77777777" w:rsidR="00705516" w:rsidRDefault="00705516" w:rsidP="00705516">
      <w:pPr>
        <w:jc w:val="center"/>
        <w:rPr>
          <w:b/>
          <w:sz w:val="24"/>
          <w:szCs w:val="24"/>
          <w:lang w:val="el-GR"/>
        </w:rPr>
      </w:pPr>
      <w:r w:rsidRPr="00772E29">
        <w:rPr>
          <w:b/>
          <w:sz w:val="24"/>
          <w:szCs w:val="24"/>
          <w:lang w:val="el-GR"/>
        </w:rPr>
        <w:t>Συμμετοχή του Γενικού Γραμματέα Έρευνας και Καινοτομίας, κ. Α</w:t>
      </w:r>
      <w:r>
        <w:rPr>
          <w:b/>
          <w:sz w:val="24"/>
          <w:szCs w:val="24"/>
          <w:lang w:val="el-GR"/>
        </w:rPr>
        <w:t>θανάσιου</w:t>
      </w:r>
      <w:r w:rsidRPr="00772E29">
        <w:rPr>
          <w:b/>
          <w:sz w:val="24"/>
          <w:szCs w:val="24"/>
          <w:lang w:val="el-GR"/>
        </w:rPr>
        <w:t xml:space="preserve"> Κυριαζή </w:t>
      </w:r>
    </w:p>
    <w:p w14:paraId="652A07FF" w14:textId="77777777" w:rsidR="00705516" w:rsidRDefault="00705516" w:rsidP="00705516">
      <w:pPr>
        <w:jc w:val="center"/>
        <w:rPr>
          <w:b/>
          <w:sz w:val="24"/>
          <w:szCs w:val="24"/>
          <w:lang w:val="el-GR"/>
        </w:rPr>
      </w:pPr>
      <w:r w:rsidRPr="00772E29">
        <w:rPr>
          <w:b/>
          <w:sz w:val="24"/>
          <w:szCs w:val="24"/>
          <w:lang w:val="el-GR"/>
        </w:rPr>
        <w:t xml:space="preserve">στη Σύνοδο του Συμβουλίου Ανταγωνιστικότητας για την Έρευνα, </w:t>
      </w:r>
    </w:p>
    <w:p w14:paraId="1881BC72" w14:textId="77777777" w:rsidR="00705516" w:rsidRPr="00772E29" w:rsidRDefault="00705516" w:rsidP="00705516">
      <w:pPr>
        <w:jc w:val="center"/>
        <w:rPr>
          <w:b/>
          <w:sz w:val="24"/>
          <w:szCs w:val="24"/>
          <w:lang w:val="el-GR"/>
        </w:rPr>
      </w:pPr>
      <w:r w:rsidRPr="00772E29">
        <w:rPr>
          <w:b/>
          <w:sz w:val="24"/>
          <w:szCs w:val="24"/>
          <w:lang w:val="el-GR"/>
        </w:rPr>
        <w:t>Λουξεμβούργο, 10 Ιουνίου 2022</w:t>
      </w:r>
    </w:p>
    <w:p w14:paraId="7E59D4A7" w14:textId="77777777" w:rsidR="00705516" w:rsidRPr="00E45A09" w:rsidRDefault="00705516" w:rsidP="00705516">
      <w:pPr>
        <w:spacing w:line="360" w:lineRule="auto"/>
        <w:ind w:left="360"/>
        <w:jc w:val="both"/>
        <w:rPr>
          <w:b/>
          <w:bCs/>
          <w:sz w:val="28"/>
          <w:szCs w:val="28"/>
          <w:lang w:val="el-GR"/>
        </w:rPr>
      </w:pPr>
      <w:r w:rsidRPr="00E45A09">
        <w:rPr>
          <w:b/>
          <w:bCs/>
          <w:sz w:val="28"/>
          <w:szCs w:val="28"/>
          <w:lang w:val="el-GR"/>
        </w:rPr>
        <w:t>______________________________________________________________</w:t>
      </w:r>
    </w:p>
    <w:p w14:paraId="505199E9" w14:textId="7A573D5E" w:rsidR="00772E29" w:rsidRDefault="00B31550" w:rsidP="00772E29">
      <w:pPr>
        <w:jc w:val="both"/>
        <w:rPr>
          <w:sz w:val="24"/>
          <w:szCs w:val="24"/>
          <w:lang w:val="el-GR"/>
        </w:rPr>
      </w:pPr>
      <w:r w:rsidRPr="00772E29">
        <w:rPr>
          <w:sz w:val="24"/>
          <w:szCs w:val="24"/>
          <w:lang w:val="el-GR"/>
        </w:rPr>
        <w:t>Την Παρασκευή, 10 Ιουνίου</w:t>
      </w:r>
      <w:r w:rsidR="00772E29">
        <w:rPr>
          <w:sz w:val="24"/>
          <w:szCs w:val="24"/>
          <w:lang w:val="el-GR"/>
        </w:rPr>
        <w:t>, ο Γενικός</w:t>
      </w:r>
      <w:r w:rsidR="00772E29" w:rsidRPr="00772E29">
        <w:rPr>
          <w:sz w:val="24"/>
          <w:szCs w:val="24"/>
          <w:lang w:val="el-GR"/>
        </w:rPr>
        <w:t xml:space="preserve"> Γραμματέα</w:t>
      </w:r>
      <w:r w:rsidR="00772E29">
        <w:rPr>
          <w:sz w:val="24"/>
          <w:szCs w:val="24"/>
          <w:lang w:val="el-GR"/>
        </w:rPr>
        <w:t>ς</w:t>
      </w:r>
      <w:r w:rsidR="00772E29" w:rsidRPr="00772E29">
        <w:rPr>
          <w:sz w:val="24"/>
          <w:szCs w:val="24"/>
          <w:lang w:val="el-GR"/>
        </w:rPr>
        <w:t xml:space="preserve"> Έρευνας και Καινοτομίας, κ. Αθανάσιο</w:t>
      </w:r>
      <w:r w:rsidR="00772E29">
        <w:rPr>
          <w:sz w:val="24"/>
          <w:szCs w:val="24"/>
          <w:lang w:val="el-GR"/>
        </w:rPr>
        <w:t>ς</w:t>
      </w:r>
      <w:r w:rsidR="00772E29" w:rsidRPr="00772E29">
        <w:rPr>
          <w:sz w:val="24"/>
          <w:szCs w:val="24"/>
          <w:lang w:val="el-GR"/>
        </w:rPr>
        <w:t xml:space="preserve"> Κυριαζή </w:t>
      </w:r>
      <w:r w:rsidR="00772E29">
        <w:rPr>
          <w:sz w:val="24"/>
          <w:szCs w:val="24"/>
          <w:lang w:val="el-GR"/>
        </w:rPr>
        <w:t>συμμετείχε ως εκπρόσωπος της Ελλάδας στη Σ</w:t>
      </w:r>
      <w:r w:rsidRPr="00772E29">
        <w:rPr>
          <w:sz w:val="24"/>
          <w:szCs w:val="24"/>
          <w:lang w:val="el-GR"/>
        </w:rPr>
        <w:t>ύνοδο του Συμβουλίου Ανταγωνιστικότητας</w:t>
      </w:r>
      <w:r w:rsidR="00772E29">
        <w:rPr>
          <w:sz w:val="24"/>
          <w:szCs w:val="24"/>
          <w:lang w:val="el-GR"/>
        </w:rPr>
        <w:t xml:space="preserve"> </w:t>
      </w:r>
      <w:r w:rsidR="0014397D">
        <w:rPr>
          <w:sz w:val="24"/>
          <w:szCs w:val="24"/>
          <w:lang w:val="el-GR"/>
        </w:rPr>
        <w:t>(Τομέας Έρευνας),</w:t>
      </w:r>
      <w:r w:rsidR="00772E29">
        <w:rPr>
          <w:sz w:val="24"/>
          <w:szCs w:val="24"/>
          <w:lang w:val="el-GR"/>
        </w:rPr>
        <w:t xml:space="preserve"> το οποίο διεξήχθη στο Λουξεμβούργο</w:t>
      </w:r>
      <w:r w:rsidRPr="00772E29">
        <w:rPr>
          <w:sz w:val="24"/>
          <w:szCs w:val="24"/>
          <w:lang w:val="el-GR"/>
        </w:rPr>
        <w:t xml:space="preserve"> υπό τη Γαλλική Προεδρία με </w:t>
      </w:r>
      <w:r w:rsidR="00772E29">
        <w:rPr>
          <w:sz w:val="24"/>
          <w:szCs w:val="24"/>
          <w:lang w:val="el-GR"/>
        </w:rPr>
        <w:t xml:space="preserve">τη </w:t>
      </w:r>
      <w:r w:rsidRPr="00772E29">
        <w:rPr>
          <w:sz w:val="24"/>
          <w:szCs w:val="24"/>
          <w:lang w:val="el-GR"/>
        </w:rPr>
        <w:t xml:space="preserve">συμμετοχή των αρμόδιων υπουργών των </w:t>
      </w:r>
      <w:r w:rsidR="00772E29">
        <w:rPr>
          <w:sz w:val="24"/>
          <w:szCs w:val="24"/>
          <w:lang w:val="el-GR"/>
        </w:rPr>
        <w:t xml:space="preserve">κρατών – μελών </w:t>
      </w:r>
      <w:r w:rsidRPr="00772E29">
        <w:rPr>
          <w:sz w:val="24"/>
          <w:szCs w:val="24"/>
          <w:lang w:val="el-GR"/>
        </w:rPr>
        <w:t>και της Επιτρόπου Καινοτομίας, Έρευνας, Πολιτισμού, Εκπαίδευσης και Νεολαίας της Ε</w:t>
      </w:r>
      <w:r w:rsidR="00772E29">
        <w:rPr>
          <w:sz w:val="24"/>
          <w:szCs w:val="24"/>
          <w:lang w:val="el-GR"/>
        </w:rPr>
        <w:t>υρωπαϊκής</w:t>
      </w:r>
      <w:r w:rsidRPr="00772E29">
        <w:rPr>
          <w:sz w:val="24"/>
          <w:szCs w:val="24"/>
          <w:lang w:val="el-GR"/>
        </w:rPr>
        <w:t xml:space="preserve"> Ένωσης</w:t>
      </w:r>
      <w:r w:rsidR="007D5475">
        <w:rPr>
          <w:sz w:val="24"/>
          <w:szCs w:val="24"/>
          <w:lang w:val="el-GR"/>
        </w:rPr>
        <w:t>,</w:t>
      </w:r>
      <w:r w:rsidRPr="00772E29">
        <w:rPr>
          <w:sz w:val="24"/>
          <w:szCs w:val="24"/>
          <w:lang w:val="el-GR"/>
        </w:rPr>
        <w:t xml:space="preserve"> κ</w:t>
      </w:r>
      <w:r w:rsidR="007D5475">
        <w:rPr>
          <w:sz w:val="24"/>
          <w:szCs w:val="24"/>
          <w:lang w:val="el-GR"/>
        </w:rPr>
        <w:t>υρί</w:t>
      </w:r>
      <w:r w:rsidR="00772E29">
        <w:rPr>
          <w:sz w:val="24"/>
          <w:szCs w:val="24"/>
          <w:lang w:val="el-GR"/>
        </w:rPr>
        <w:t>ας</w:t>
      </w:r>
      <w:r w:rsidRPr="00772E29">
        <w:rPr>
          <w:sz w:val="24"/>
          <w:szCs w:val="24"/>
          <w:lang w:val="el-GR"/>
        </w:rPr>
        <w:t xml:space="preserve"> </w:t>
      </w:r>
      <w:proofErr w:type="spellStart"/>
      <w:r w:rsidRPr="00772E29">
        <w:rPr>
          <w:sz w:val="24"/>
          <w:szCs w:val="24"/>
        </w:rPr>
        <w:t>Mariya</w:t>
      </w:r>
      <w:proofErr w:type="spellEnd"/>
      <w:r w:rsidRPr="00772E29">
        <w:rPr>
          <w:sz w:val="24"/>
          <w:szCs w:val="24"/>
          <w:lang w:val="el-GR"/>
        </w:rPr>
        <w:t xml:space="preserve"> </w:t>
      </w:r>
      <w:r w:rsidRPr="00772E29">
        <w:rPr>
          <w:sz w:val="24"/>
          <w:szCs w:val="24"/>
        </w:rPr>
        <w:t>Gabriel</w:t>
      </w:r>
      <w:r w:rsidRPr="00772E29">
        <w:rPr>
          <w:sz w:val="24"/>
          <w:szCs w:val="24"/>
          <w:lang w:val="el-GR"/>
        </w:rPr>
        <w:t xml:space="preserve">. </w:t>
      </w:r>
    </w:p>
    <w:p w14:paraId="658A4F5E" w14:textId="15588C6E" w:rsidR="00B31550" w:rsidRPr="00772E29" w:rsidRDefault="00B31550" w:rsidP="00772E29">
      <w:pPr>
        <w:jc w:val="both"/>
        <w:rPr>
          <w:sz w:val="24"/>
          <w:szCs w:val="24"/>
          <w:lang w:val="el-GR"/>
        </w:rPr>
      </w:pPr>
      <w:r w:rsidRPr="00772E29">
        <w:rPr>
          <w:sz w:val="24"/>
          <w:szCs w:val="24"/>
          <w:lang w:val="el-GR"/>
        </w:rPr>
        <w:t xml:space="preserve">Στη διάρκεια της </w:t>
      </w:r>
      <w:r w:rsidR="007D5475">
        <w:rPr>
          <w:sz w:val="24"/>
          <w:szCs w:val="24"/>
          <w:lang w:val="el-GR"/>
        </w:rPr>
        <w:t>Σ</w:t>
      </w:r>
      <w:r w:rsidRPr="00772E29">
        <w:rPr>
          <w:sz w:val="24"/>
          <w:szCs w:val="24"/>
          <w:lang w:val="el-GR"/>
        </w:rPr>
        <w:t>υνόδου</w:t>
      </w:r>
      <w:r w:rsidR="007D5475">
        <w:rPr>
          <w:sz w:val="24"/>
          <w:szCs w:val="24"/>
          <w:lang w:val="el-GR"/>
        </w:rPr>
        <w:t>,</w:t>
      </w:r>
      <w:r w:rsidRPr="00772E29">
        <w:rPr>
          <w:sz w:val="24"/>
          <w:szCs w:val="24"/>
          <w:lang w:val="el-GR"/>
        </w:rPr>
        <w:t xml:space="preserve"> υιοθετήθηκαν συμπεράσματα</w:t>
      </w:r>
      <w:r w:rsidR="00772E29">
        <w:rPr>
          <w:sz w:val="24"/>
          <w:szCs w:val="24"/>
          <w:lang w:val="el-GR"/>
        </w:rPr>
        <w:t xml:space="preserve"> σε τρεις τομείς</w:t>
      </w:r>
      <w:r w:rsidRPr="00772E29">
        <w:rPr>
          <w:sz w:val="24"/>
          <w:szCs w:val="24"/>
          <w:lang w:val="el-GR"/>
        </w:rPr>
        <w:t xml:space="preserve">: </w:t>
      </w:r>
      <w:r w:rsidR="00772E29">
        <w:rPr>
          <w:sz w:val="24"/>
          <w:szCs w:val="24"/>
          <w:lang w:val="el-GR"/>
        </w:rPr>
        <w:t>α. στις</w:t>
      </w:r>
      <w:r w:rsidRPr="00772E29">
        <w:rPr>
          <w:sz w:val="24"/>
          <w:szCs w:val="24"/>
          <w:lang w:val="el-GR"/>
        </w:rPr>
        <w:t xml:space="preserve"> </w:t>
      </w:r>
      <w:r w:rsidR="00C47CC7" w:rsidRPr="000D3FC4">
        <w:rPr>
          <w:b/>
          <w:bCs/>
          <w:sz w:val="24"/>
          <w:szCs w:val="24"/>
          <w:lang w:val="el-GR"/>
        </w:rPr>
        <w:t>«</w:t>
      </w:r>
      <w:r w:rsidRPr="000D3FC4">
        <w:rPr>
          <w:b/>
          <w:bCs/>
          <w:sz w:val="24"/>
          <w:szCs w:val="24"/>
          <w:lang w:val="el-GR"/>
        </w:rPr>
        <w:t>Αποστολές του Ορίζοντα Ευρώπη</w:t>
      </w:r>
      <w:r w:rsidR="00C47CC7" w:rsidRPr="000D3FC4">
        <w:rPr>
          <w:b/>
          <w:bCs/>
          <w:sz w:val="24"/>
          <w:szCs w:val="24"/>
          <w:lang w:val="el-GR"/>
        </w:rPr>
        <w:t>»</w:t>
      </w:r>
      <w:r w:rsidRPr="00772E29">
        <w:rPr>
          <w:b/>
          <w:sz w:val="24"/>
          <w:szCs w:val="24"/>
          <w:lang w:val="el-GR"/>
        </w:rPr>
        <w:t>.</w:t>
      </w:r>
      <w:r w:rsidRPr="00772E29">
        <w:rPr>
          <w:sz w:val="24"/>
          <w:szCs w:val="24"/>
          <w:lang w:val="el-GR"/>
        </w:rPr>
        <w:t xml:space="preserve"> Μέσω αυτών </w:t>
      </w:r>
      <w:r w:rsidR="00772E29">
        <w:rPr>
          <w:sz w:val="24"/>
          <w:szCs w:val="24"/>
          <w:lang w:val="el-GR"/>
        </w:rPr>
        <w:t xml:space="preserve">των συμπερασμάτων </w:t>
      </w:r>
      <w:r w:rsidRPr="00772E29">
        <w:rPr>
          <w:sz w:val="24"/>
          <w:szCs w:val="24"/>
          <w:lang w:val="el-GR"/>
        </w:rPr>
        <w:t>το Συμβούλιο παρέχει στα</w:t>
      </w:r>
      <w:r w:rsidR="00772E29">
        <w:rPr>
          <w:sz w:val="24"/>
          <w:szCs w:val="24"/>
          <w:lang w:val="el-GR"/>
        </w:rPr>
        <w:t xml:space="preserve"> κ-μ</w:t>
      </w:r>
      <w:r w:rsidRPr="00772E29">
        <w:rPr>
          <w:sz w:val="24"/>
          <w:szCs w:val="24"/>
          <w:lang w:val="el-GR"/>
        </w:rPr>
        <w:t xml:space="preserve"> καθοδήγηση σχετικά με το πλαίσιο υλοποίησης των ευρωπαϊκών Αποστολών, τη διακυβέρνησή τους, τη χρηματοδότηση, την παρακολούθηση και </w:t>
      </w:r>
      <w:r w:rsidR="00C47CC7">
        <w:rPr>
          <w:sz w:val="24"/>
          <w:szCs w:val="24"/>
          <w:lang w:val="el-GR"/>
        </w:rPr>
        <w:t xml:space="preserve">την </w:t>
      </w:r>
      <w:r w:rsidRPr="00772E29">
        <w:rPr>
          <w:sz w:val="24"/>
          <w:szCs w:val="24"/>
          <w:lang w:val="el-GR"/>
        </w:rPr>
        <w:t>αξιολόγησή τους. β</w:t>
      </w:r>
      <w:r w:rsidR="00772E29">
        <w:rPr>
          <w:sz w:val="24"/>
          <w:szCs w:val="24"/>
          <w:lang w:val="el-GR"/>
        </w:rPr>
        <w:t xml:space="preserve">. στις </w:t>
      </w:r>
      <w:r w:rsidR="00C47CC7">
        <w:rPr>
          <w:sz w:val="24"/>
          <w:szCs w:val="24"/>
          <w:lang w:val="el-GR"/>
        </w:rPr>
        <w:t>«</w:t>
      </w:r>
      <w:r w:rsidRPr="00772E29">
        <w:rPr>
          <w:b/>
          <w:sz w:val="24"/>
          <w:szCs w:val="24"/>
          <w:lang w:val="el-GR"/>
        </w:rPr>
        <w:t>Αρχές και Αξίες για τη διεθνή συνεργασία στους τομείς Έρευνας και Καινοτομίας</w:t>
      </w:r>
      <w:r w:rsidR="00C47CC7">
        <w:rPr>
          <w:b/>
          <w:sz w:val="24"/>
          <w:szCs w:val="24"/>
          <w:lang w:val="el-GR"/>
        </w:rPr>
        <w:t>»</w:t>
      </w:r>
      <w:r w:rsidRPr="00772E29">
        <w:rPr>
          <w:sz w:val="24"/>
          <w:szCs w:val="24"/>
          <w:lang w:val="el-GR"/>
        </w:rPr>
        <w:t xml:space="preserve"> και </w:t>
      </w:r>
      <w:r w:rsidR="00772E29">
        <w:rPr>
          <w:sz w:val="24"/>
          <w:szCs w:val="24"/>
          <w:lang w:val="el-GR"/>
        </w:rPr>
        <w:t xml:space="preserve">στην </w:t>
      </w:r>
      <w:r w:rsidRPr="00772E29">
        <w:rPr>
          <w:sz w:val="24"/>
          <w:szCs w:val="24"/>
          <w:lang w:val="el-GR"/>
        </w:rPr>
        <w:t>έναρξη πολυμερούς διαλόγου διεθνούς Ε&amp;Τ συνεργασίας της Ε</w:t>
      </w:r>
      <w:r w:rsidR="00772E29">
        <w:rPr>
          <w:sz w:val="24"/>
          <w:szCs w:val="24"/>
          <w:lang w:val="el-GR"/>
        </w:rPr>
        <w:t>υρωπαϊκής</w:t>
      </w:r>
      <w:r w:rsidRPr="00772E29">
        <w:rPr>
          <w:sz w:val="24"/>
          <w:szCs w:val="24"/>
          <w:lang w:val="el-GR"/>
        </w:rPr>
        <w:t xml:space="preserve"> Ένωσης με τρίτες χώρες. </w:t>
      </w:r>
      <w:r w:rsidR="000D3FC4">
        <w:rPr>
          <w:sz w:val="24"/>
          <w:szCs w:val="24"/>
          <w:lang w:val="el-GR"/>
        </w:rPr>
        <w:t>γ.</w:t>
      </w:r>
      <w:r w:rsidR="00772E29">
        <w:rPr>
          <w:sz w:val="24"/>
          <w:szCs w:val="24"/>
          <w:lang w:val="el-GR"/>
        </w:rPr>
        <w:t xml:space="preserve"> </w:t>
      </w:r>
      <w:r w:rsidR="00772E29" w:rsidRPr="000D3FC4">
        <w:rPr>
          <w:bCs/>
          <w:sz w:val="24"/>
          <w:szCs w:val="24"/>
          <w:lang w:val="el-GR"/>
        </w:rPr>
        <w:t>στην</w:t>
      </w:r>
      <w:r w:rsidR="00772E29" w:rsidRPr="00772E29">
        <w:rPr>
          <w:b/>
          <w:sz w:val="24"/>
          <w:szCs w:val="24"/>
          <w:lang w:val="el-GR"/>
        </w:rPr>
        <w:t xml:space="preserve"> </w:t>
      </w:r>
      <w:r w:rsidR="00C47CC7">
        <w:rPr>
          <w:b/>
          <w:sz w:val="24"/>
          <w:szCs w:val="24"/>
          <w:lang w:val="el-GR"/>
        </w:rPr>
        <w:t>«</w:t>
      </w:r>
      <w:r w:rsidRPr="00772E29">
        <w:rPr>
          <w:b/>
          <w:sz w:val="24"/>
          <w:szCs w:val="24"/>
          <w:lang w:val="el-GR"/>
        </w:rPr>
        <w:t>Ανοικτή Επιστήμη</w:t>
      </w:r>
      <w:r w:rsidR="00C47CC7">
        <w:rPr>
          <w:b/>
          <w:sz w:val="24"/>
          <w:szCs w:val="24"/>
          <w:lang w:val="el-GR"/>
        </w:rPr>
        <w:t>»</w:t>
      </w:r>
      <w:r w:rsidRPr="00772E29">
        <w:rPr>
          <w:sz w:val="24"/>
          <w:szCs w:val="24"/>
          <w:lang w:val="el-GR"/>
        </w:rPr>
        <w:t xml:space="preserve">. Οι υπουργοί υιοθέτησαν τα συμπεράσματα για την Αποτίμηση της έρευνας ως βασικής προϋπόθεσης υλοποίησης της Ανοικτής Επιστήμης και για τις αρχές οι οποίες πρέπει να διέπουν τη διαδικασία στο σύνολό </w:t>
      </w:r>
      <w:r w:rsidR="00772E29">
        <w:rPr>
          <w:sz w:val="24"/>
          <w:szCs w:val="24"/>
          <w:lang w:val="el-GR"/>
        </w:rPr>
        <w:t xml:space="preserve">της. </w:t>
      </w:r>
      <w:r w:rsidR="00EB7299">
        <w:rPr>
          <w:sz w:val="24"/>
          <w:szCs w:val="24"/>
          <w:lang w:val="el-GR"/>
        </w:rPr>
        <w:t>Α</w:t>
      </w:r>
      <w:r w:rsidR="00772E29">
        <w:rPr>
          <w:sz w:val="24"/>
          <w:szCs w:val="24"/>
          <w:lang w:val="el-GR"/>
        </w:rPr>
        <w:t>κολούθησε Σ</w:t>
      </w:r>
      <w:r w:rsidRPr="00772E29">
        <w:rPr>
          <w:sz w:val="24"/>
          <w:szCs w:val="24"/>
          <w:lang w:val="el-GR"/>
        </w:rPr>
        <w:t>υζήτηση προσανατολισμού με θέμα</w:t>
      </w:r>
      <w:r w:rsidR="00772E29">
        <w:rPr>
          <w:sz w:val="24"/>
          <w:szCs w:val="24"/>
          <w:lang w:val="el-GR"/>
        </w:rPr>
        <w:t xml:space="preserve"> την</w:t>
      </w:r>
      <w:r w:rsidRPr="00772E29">
        <w:rPr>
          <w:sz w:val="24"/>
          <w:szCs w:val="24"/>
          <w:lang w:val="el-GR"/>
        </w:rPr>
        <w:t xml:space="preserve"> </w:t>
      </w:r>
      <w:r w:rsidRPr="00772E29">
        <w:rPr>
          <w:b/>
          <w:sz w:val="24"/>
          <w:szCs w:val="24"/>
          <w:lang w:val="el-GR"/>
        </w:rPr>
        <w:t>«Υποστήριξη των ερευνητών σε περιόδους κρίσης</w:t>
      </w:r>
      <w:r w:rsidRPr="007D5475">
        <w:rPr>
          <w:b/>
          <w:bCs/>
          <w:sz w:val="24"/>
          <w:szCs w:val="24"/>
          <w:lang w:val="el-GR"/>
        </w:rPr>
        <w:t>»</w:t>
      </w:r>
      <w:r w:rsidRPr="00772E29">
        <w:rPr>
          <w:sz w:val="24"/>
          <w:szCs w:val="24"/>
          <w:lang w:val="el-GR"/>
        </w:rPr>
        <w:t xml:space="preserve">.  Τα </w:t>
      </w:r>
      <w:r w:rsidR="00772E29">
        <w:rPr>
          <w:sz w:val="24"/>
          <w:szCs w:val="24"/>
          <w:lang w:val="el-GR"/>
        </w:rPr>
        <w:t>κ-μ</w:t>
      </w:r>
      <w:r w:rsidRPr="00772E29">
        <w:rPr>
          <w:sz w:val="24"/>
          <w:szCs w:val="24"/>
          <w:lang w:val="el-GR"/>
        </w:rPr>
        <w:t xml:space="preserve"> τοποθετήθηκαν επί της ανάγκης υποστήριξης των νέων ερευνητών σε εθνικό και </w:t>
      </w:r>
      <w:proofErr w:type="spellStart"/>
      <w:r w:rsidRPr="00772E29">
        <w:rPr>
          <w:sz w:val="24"/>
          <w:szCs w:val="24"/>
          <w:lang w:val="el-GR"/>
        </w:rPr>
        <w:t>ενωσιακό</w:t>
      </w:r>
      <w:proofErr w:type="spellEnd"/>
      <w:r w:rsidRPr="00772E29">
        <w:rPr>
          <w:sz w:val="24"/>
          <w:szCs w:val="24"/>
          <w:lang w:val="el-GR"/>
        </w:rPr>
        <w:t xml:space="preserve"> επίπεδο σε περιόδους κρίσεων</w:t>
      </w:r>
      <w:r w:rsidR="00772E29">
        <w:rPr>
          <w:sz w:val="24"/>
          <w:szCs w:val="24"/>
          <w:lang w:val="el-GR"/>
        </w:rPr>
        <w:t>,</w:t>
      </w:r>
      <w:r w:rsidRPr="00772E29">
        <w:rPr>
          <w:sz w:val="24"/>
          <w:szCs w:val="24"/>
          <w:lang w:val="el-GR"/>
        </w:rPr>
        <w:t xml:space="preserve"> όπως της πανδημίας </w:t>
      </w:r>
      <w:r w:rsidRPr="00772E29">
        <w:rPr>
          <w:sz w:val="24"/>
          <w:szCs w:val="24"/>
        </w:rPr>
        <w:t>COVID</w:t>
      </w:r>
      <w:r w:rsidRPr="00772E29">
        <w:rPr>
          <w:sz w:val="24"/>
          <w:szCs w:val="24"/>
          <w:lang w:val="el-GR"/>
        </w:rPr>
        <w:t>-19 και του πολέμου στην Ουκρανία.</w:t>
      </w:r>
    </w:p>
    <w:p w14:paraId="0613AD2E" w14:textId="3DE60FBC" w:rsidR="0058527B" w:rsidRPr="00772E29" w:rsidRDefault="00C47CC7" w:rsidP="00772E29">
      <w:pPr>
        <w:jc w:val="both"/>
        <w:rPr>
          <w:sz w:val="24"/>
          <w:szCs w:val="24"/>
          <w:lang w:val="el-GR"/>
        </w:rPr>
      </w:pPr>
      <w:r>
        <w:rPr>
          <w:sz w:val="24"/>
          <w:szCs w:val="24"/>
          <w:lang w:val="el-GR"/>
        </w:rPr>
        <w:t>Ο κ. Κυριαζής</w:t>
      </w:r>
      <w:r w:rsidR="007D5475">
        <w:rPr>
          <w:sz w:val="24"/>
          <w:szCs w:val="24"/>
          <w:lang w:val="el-GR"/>
        </w:rPr>
        <w:t>,</w:t>
      </w:r>
      <w:r>
        <w:rPr>
          <w:sz w:val="24"/>
          <w:szCs w:val="24"/>
          <w:lang w:val="el-GR"/>
        </w:rPr>
        <w:t xml:space="preserve"> στην ενότητα για τις «</w:t>
      </w:r>
      <w:r w:rsidR="00B31550" w:rsidRPr="00C47CC7">
        <w:rPr>
          <w:b/>
          <w:sz w:val="24"/>
          <w:szCs w:val="24"/>
          <w:lang w:val="el-GR"/>
        </w:rPr>
        <w:t>Αρχές και Αξίες για τη διεθνή συνεργασία στους τομείς Έρευνας και Καινοτομίας</w:t>
      </w:r>
      <w:r>
        <w:rPr>
          <w:sz w:val="24"/>
          <w:szCs w:val="24"/>
          <w:lang w:val="el-GR"/>
        </w:rPr>
        <w:t>»</w:t>
      </w:r>
      <w:r w:rsidR="007D5475">
        <w:rPr>
          <w:sz w:val="24"/>
          <w:szCs w:val="24"/>
          <w:lang w:val="el-GR"/>
        </w:rPr>
        <w:t>,</w:t>
      </w:r>
      <w:r>
        <w:rPr>
          <w:sz w:val="24"/>
          <w:szCs w:val="24"/>
          <w:lang w:val="el-GR"/>
        </w:rPr>
        <w:t xml:space="preserve"> </w:t>
      </w:r>
      <w:r w:rsidR="00B31550" w:rsidRPr="00772E29">
        <w:rPr>
          <w:sz w:val="24"/>
          <w:szCs w:val="24"/>
          <w:lang w:val="el-GR"/>
        </w:rPr>
        <w:t xml:space="preserve">δήλωσε </w:t>
      </w:r>
      <w:r>
        <w:rPr>
          <w:sz w:val="24"/>
          <w:szCs w:val="24"/>
          <w:lang w:val="el-GR"/>
        </w:rPr>
        <w:t>τη συμφωνία της Ελλάδας μ</w:t>
      </w:r>
      <w:r w:rsidR="00B31550" w:rsidRPr="00772E29">
        <w:rPr>
          <w:sz w:val="24"/>
          <w:szCs w:val="24"/>
          <w:lang w:val="el-GR"/>
        </w:rPr>
        <w:t xml:space="preserve">ε τις Αρχές και Αξίες που συμπεριλαμβάνονται </w:t>
      </w:r>
      <w:r w:rsidR="00DF3840">
        <w:rPr>
          <w:sz w:val="24"/>
          <w:szCs w:val="24"/>
          <w:lang w:val="el-GR"/>
        </w:rPr>
        <w:t>σ</w:t>
      </w:r>
      <w:r w:rsidR="00B56DBD">
        <w:rPr>
          <w:sz w:val="24"/>
          <w:szCs w:val="24"/>
          <w:lang w:val="el-GR"/>
        </w:rPr>
        <w:t xml:space="preserve">το κείμενο του σχεδίου συμπερασμάτων </w:t>
      </w:r>
      <w:r w:rsidR="000D3FC4">
        <w:rPr>
          <w:sz w:val="24"/>
          <w:szCs w:val="24"/>
          <w:lang w:val="el-GR"/>
        </w:rPr>
        <w:t>και</w:t>
      </w:r>
      <w:r>
        <w:rPr>
          <w:sz w:val="24"/>
          <w:szCs w:val="24"/>
          <w:lang w:val="el-GR"/>
        </w:rPr>
        <w:t xml:space="preserve"> α</w:t>
      </w:r>
      <w:r w:rsidR="00B31550" w:rsidRPr="00772E29">
        <w:rPr>
          <w:sz w:val="24"/>
          <w:szCs w:val="24"/>
          <w:lang w:val="el-GR"/>
        </w:rPr>
        <w:t xml:space="preserve">ναφέρθηκε στην </w:t>
      </w:r>
      <w:r w:rsidR="00B31550" w:rsidRPr="00772E29">
        <w:rPr>
          <w:sz w:val="24"/>
          <w:szCs w:val="24"/>
          <w:lang w:val="el-GR"/>
        </w:rPr>
        <w:lastRenderedPageBreak/>
        <w:t>Ακαδημαϊκή ελευθερία ως προϋπόθεση για την έρευνα, στην αξία της «επιστημονικής διπλωματίας», την ισορροπημένη κινητικότητα των ερευνητών και την έναρξη πολυμερούς διαλόγου με διεθνείς εταίρους, με έμφαση σε χώρες με τις οποίες υπάρχε</w:t>
      </w:r>
      <w:r>
        <w:rPr>
          <w:sz w:val="24"/>
          <w:szCs w:val="24"/>
          <w:lang w:val="el-GR"/>
        </w:rPr>
        <w:t xml:space="preserve">ι μακροχρόνια συνεργασία με την </w:t>
      </w:r>
      <w:r w:rsidR="00B31550" w:rsidRPr="00772E29">
        <w:rPr>
          <w:sz w:val="24"/>
          <w:szCs w:val="24"/>
          <w:lang w:val="el-GR"/>
        </w:rPr>
        <w:t>Ε</w:t>
      </w:r>
      <w:r>
        <w:rPr>
          <w:sz w:val="24"/>
          <w:szCs w:val="24"/>
          <w:lang w:val="el-GR"/>
        </w:rPr>
        <w:t>υρωπαϊκή</w:t>
      </w:r>
      <w:r w:rsidR="00B31550" w:rsidRPr="00772E29">
        <w:rPr>
          <w:sz w:val="24"/>
          <w:szCs w:val="24"/>
          <w:lang w:val="el-GR"/>
        </w:rPr>
        <w:t xml:space="preserve"> Ένωση, χαρακτηρίζοντάς τις ως «περιουσιακό στοιχείο». Προέβη</w:t>
      </w:r>
      <w:r>
        <w:rPr>
          <w:sz w:val="24"/>
          <w:szCs w:val="24"/>
          <w:lang w:val="el-GR"/>
        </w:rPr>
        <w:t>, επίσης</w:t>
      </w:r>
      <w:r w:rsidR="0014397D">
        <w:rPr>
          <w:sz w:val="24"/>
          <w:szCs w:val="24"/>
          <w:lang w:val="el-GR"/>
        </w:rPr>
        <w:t>,</w:t>
      </w:r>
      <w:r>
        <w:rPr>
          <w:sz w:val="24"/>
          <w:szCs w:val="24"/>
          <w:lang w:val="el-GR"/>
        </w:rPr>
        <w:t xml:space="preserve"> και</w:t>
      </w:r>
      <w:r w:rsidR="00B31550" w:rsidRPr="00772E29">
        <w:rPr>
          <w:sz w:val="24"/>
          <w:szCs w:val="24"/>
          <w:lang w:val="el-GR"/>
        </w:rPr>
        <w:t xml:space="preserve"> σε ειδική αναφορά στο πρόγραμμα PRIMA/</w:t>
      </w:r>
      <w:proofErr w:type="spellStart"/>
      <w:r w:rsidR="00B31550" w:rsidRPr="00772E29">
        <w:rPr>
          <w:sz w:val="24"/>
          <w:szCs w:val="24"/>
          <w:lang w:val="el-GR"/>
        </w:rPr>
        <w:t>Program</w:t>
      </w:r>
      <w:proofErr w:type="spellEnd"/>
      <w:r w:rsidR="00B31550" w:rsidRPr="00772E29">
        <w:rPr>
          <w:sz w:val="24"/>
          <w:szCs w:val="24"/>
          <w:lang w:val="el-GR"/>
        </w:rPr>
        <w:t xml:space="preserve"> for the Research and </w:t>
      </w:r>
      <w:proofErr w:type="spellStart"/>
      <w:r w:rsidR="00B31550" w:rsidRPr="00772E29">
        <w:rPr>
          <w:sz w:val="24"/>
          <w:szCs w:val="24"/>
          <w:lang w:val="el-GR"/>
        </w:rPr>
        <w:t>Innovation</w:t>
      </w:r>
      <w:proofErr w:type="spellEnd"/>
      <w:r w:rsidR="00B31550" w:rsidRPr="00772E29">
        <w:rPr>
          <w:sz w:val="24"/>
          <w:szCs w:val="24"/>
          <w:lang w:val="el-GR"/>
        </w:rPr>
        <w:t xml:space="preserve"> in the </w:t>
      </w:r>
      <w:proofErr w:type="spellStart"/>
      <w:r w:rsidR="00B31550" w:rsidRPr="00772E29">
        <w:rPr>
          <w:sz w:val="24"/>
          <w:szCs w:val="24"/>
          <w:lang w:val="el-GR"/>
        </w:rPr>
        <w:t>Mediterranean</w:t>
      </w:r>
      <w:proofErr w:type="spellEnd"/>
      <w:r w:rsidR="00B31550" w:rsidRPr="00772E29">
        <w:rPr>
          <w:sz w:val="24"/>
          <w:szCs w:val="24"/>
          <w:lang w:val="el-GR"/>
        </w:rPr>
        <w:t xml:space="preserve"> </w:t>
      </w:r>
      <w:proofErr w:type="spellStart"/>
      <w:r w:rsidR="00B31550" w:rsidRPr="00772E29">
        <w:rPr>
          <w:sz w:val="24"/>
          <w:szCs w:val="24"/>
          <w:lang w:val="el-GR"/>
        </w:rPr>
        <w:t>Area</w:t>
      </w:r>
      <w:proofErr w:type="spellEnd"/>
      <w:r w:rsidR="00B31550" w:rsidRPr="00772E29">
        <w:rPr>
          <w:sz w:val="24"/>
          <w:szCs w:val="24"/>
          <w:lang w:val="el-GR"/>
        </w:rPr>
        <w:t>, υποστηρίζοντας τη συνέχισή του και εξέφρασε την υποστήριξή τ</w:t>
      </w:r>
      <w:r>
        <w:rPr>
          <w:sz w:val="24"/>
          <w:szCs w:val="24"/>
          <w:lang w:val="el-GR"/>
        </w:rPr>
        <w:t>ου</w:t>
      </w:r>
      <w:r w:rsidR="00B31550" w:rsidRPr="00772E29">
        <w:rPr>
          <w:sz w:val="24"/>
          <w:szCs w:val="24"/>
          <w:lang w:val="el-GR"/>
        </w:rPr>
        <w:t xml:space="preserve">  προς τη Δήλωση για την Ουκρανία</w:t>
      </w:r>
      <w:r>
        <w:rPr>
          <w:sz w:val="24"/>
          <w:szCs w:val="24"/>
          <w:lang w:val="el-GR"/>
        </w:rPr>
        <w:t>.</w:t>
      </w:r>
    </w:p>
    <w:p w14:paraId="3BE783FF" w14:textId="08D10439" w:rsidR="00B31550" w:rsidRPr="00772E29" w:rsidRDefault="00C47CC7" w:rsidP="00772E29">
      <w:pPr>
        <w:jc w:val="both"/>
        <w:rPr>
          <w:sz w:val="24"/>
          <w:szCs w:val="24"/>
          <w:lang w:val="el-GR"/>
        </w:rPr>
      </w:pPr>
      <w:r>
        <w:rPr>
          <w:sz w:val="24"/>
          <w:szCs w:val="24"/>
          <w:lang w:val="el-GR"/>
        </w:rPr>
        <w:t>Όσον αφορά την</w:t>
      </w:r>
      <w:r w:rsidR="00DF3840">
        <w:rPr>
          <w:sz w:val="24"/>
          <w:szCs w:val="24"/>
          <w:lang w:val="el-GR"/>
        </w:rPr>
        <w:t xml:space="preserve"> ενότητα για την</w:t>
      </w:r>
      <w:r>
        <w:rPr>
          <w:sz w:val="24"/>
          <w:szCs w:val="24"/>
          <w:lang w:val="el-GR"/>
        </w:rPr>
        <w:t xml:space="preserve"> «</w:t>
      </w:r>
      <w:r w:rsidRPr="00C47CC7">
        <w:rPr>
          <w:b/>
          <w:sz w:val="24"/>
          <w:szCs w:val="24"/>
          <w:lang w:val="el-GR"/>
        </w:rPr>
        <w:t>Ανοικτή Επιστήμη</w:t>
      </w:r>
      <w:r>
        <w:rPr>
          <w:b/>
          <w:sz w:val="24"/>
          <w:szCs w:val="24"/>
          <w:lang w:val="el-GR"/>
        </w:rPr>
        <w:t>»</w:t>
      </w:r>
      <w:r>
        <w:rPr>
          <w:sz w:val="24"/>
          <w:szCs w:val="24"/>
          <w:lang w:val="el-GR"/>
        </w:rPr>
        <w:t xml:space="preserve">, ο κ. Κυριαζής </w:t>
      </w:r>
      <w:r w:rsidR="00B31550" w:rsidRPr="00772E29">
        <w:rPr>
          <w:sz w:val="24"/>
          <w:szCs w:val="24"/>
          <w:lang w:val="el-GR"/>
        </w:rPr>
        <w:t>παρεμβαίνοντας είπε ότι το κείμενο συμπερασμάτων είναι πολύ καλό και ευχαρίστησε την Προεδρία</w:t>
      </w:r>
      <w:r w:rsidR="00DF3840">
        <w:rPr>
          <w:sz w:val="24"/>
          <w:szCs w:val="24"/>
          <w:lang w:val="el-GR"/>
        </w:rPr>
        <w:t>,</w:t>
      </w:r>
      <w:r w:rsidR="00B31550" w:rsidRPr="00772E29">
        <w:rPr>
          <w:sz w:val="24"/>
          <w:szCs w:val="24"/>
          <w:lang w:val="el-GR"/>
        </w:rPr>
        <w:t xml:space="preserve"> δηλώνοντας</w:t>
      </w:r>
      <w:r w:rsidR="00DF3840">
        <w:rPr>
          <w:sz w:val="24"/>
          <w:szCs w:val="24"/>
          <w:lang w:val="el-GR"/>
        </w:rPr>
        <w:t xml:space="preserve"> σχετικά</w:t>
      </w:r>
      <w:r w:rsidR="00B31550" w:rsidRPr="00772E29">
        <w:rPr>
          <w:sz w:val="24"/>
          <w:szCs w:val="24"/>
          <w:lang w:val="el-GR"/>
        </w:rPr>
        <w:t xml:space="preserve"> ότι είναι «προσηλωμένη στην αξιοκρατία» σ</w:t>
      </w:r>
      <w:r w:rsidR="00DF3840">
        <w:rPr>
          <w:sz w:val="24"/>
          <w:szCs w:val="24"/>
          <w:lang w:val="el-GR"/>
        </w:rPr>
        <w:t>ε</w:t>
      </w:r>
      <w:r w:rsidR="00B31550" w:rsidRPr="00772E29">
        <w:rPr>
          <w:sz w:val="24"/>
          <w:szCs w:val="24"/>
          <w:lang w:val="el-GR"/>
        </w:rPr>
        <w:t xml:space="preserve"> ό,τι αφορά στην αποτίμηση της Έρευνας σε όλα τα στάδια υλοποίησής </w:t>
      </w:r>
      <w:r w:rsidR="0014397D">
        <w:rPr>
          <w:sz w:val="24"/>
          <w:szCs w:val="24"/>
          <w:lang w:val="el-GR"/>
        </w:rPr>
        <w:t>της, παρατηρώντας, μεταξύ άλλων</w:t>
      </w:r>
      <w:r w:rsidR="00DF3840">
        <w:rPr>
          <w:sz w:val="24"/>
          <w:szCs w:val="24"/>
          <w:lang w:val="el-GR"/>
        </w:rPr>
        <w:t>,</w:t>
      </w:r>
      <w:r w:rsidR="0014397D">
        <w:rPr>
          <w:sz w:val="24"/>
          <w:szCs w:val="24"/>
          <w:lang w:val="el-GR"/>
        </w:rPr>
        <w:t xml:space="preserve"> ότι: «η </w:t>
      </w:r>
      <w:r w:rsidR="0014397D" w:rsidRPr="0014397D">
        <w:rPr>
          <w:sz w:val="24"/>
          <w:szCs w:val="24"/>
          <w:lang w:val="el-GR"/>
        </w:rPr>
        <w:t>ακεραιότητα και οι ηθικές αξίες στη διαδικασία αξιολόγησης των ερευνητικών αποτελεσμάτων όλων των επιστημονικών πεδίων είναι πράγματι αδιαπραγμάτευτες</w:t>
      </w:r>
      <w:r w:rsidR="00B21025">
        <w:rPr>
          <w:sz w:val="24"/>
          <w:szCs w:val="24"/>
          <w:lang w:val="el-GR"/>
        </w:rPr>
        <w:t xml:space="preserve">, </w:t>
      </w:r>
      <w:r w:rsidR="00B21025" w:rsidRPr="00B21025">
        <w:rPr>
          <w:sz w:val="24"/>
          <w:szCs w:val="24"/>
          <w:lang w:val="el-GR"/>
        </w:rPr>
        <w:t>ενώ είναι</w:t>
      </w:r>
      <w:r w:rsidR="00DF3840">
        <w:rPr>
          <w:sz w:val="24"/>
          <w:szCs w:val="24"/>
          <w:lang w:val="el-GR"/>
        </w:rPr>
        <w:t>,</w:t>
      </w:r>
      <w:r w:rsidR="00B21025" w:rsidRPr="00B21025">
        <w:rPr>
          <w:sz w:val="24"/>
          <w:szCs w:val="24"/>
          <w:lang w:val="el-GR"/>
        </w:rPr>
        <w:t xml:space="preserve"> </w:t>
      </w:r>
      <w:r w:rsidR="00DF3840">
        <w:rPr>
          <w:sz w:val="24"/>
          <w:szCs w:val="24"/>
          <w:lang w:val="el-GR"/>
        </w:rPr>
        <w:t>επίσης,</w:t>
      </w:r>
      <w:r w:rsidR="00B21025" w:rsidRPr="00B21025">
        <w:rPr>
          <w:sz w:val="24"/>
          <w:szCs w:val="24"/>
          <w:lang w:val="el-GR"/>
        </w:rPr>
        <w:t xml:space="preserve"> ορθό η αποτίμηση να γίνεται από τους ίδιους τους ερευνητές (όλων των βαθμίδων) οι οποίοι θα πρέπει να αποκτούν από τα αρχικά στάδια της σταδιοδρομίας τους ανάλογες δεξιότητες</w:t>
      </w:r>
      <w:r w:rsidR="0014397D">
        <w:rPr>
          <w:sz w:val="24"/>
          <w:szCs w:val="24"/>
          <w:lang w:val="el-GR"/>
        </w:rPr>
        <w:t>»</w:t>
      </w:r>
      <w:r w:rsidR="00B31550" w:rsidRPr="00772E29">
        <w:rPr>
          <w:sz w:val="24"/>
          <w:szCs w:val="24"/>
          <w:lang w:val="el-GR"/>
        </w:rPr>
        <w:t xml:space="preserve">. </w:t>
      </w:r>
    </w:p>
    <w:p w14:paraId="3BBF8FA6" w14:textId="5C6AF319" w:rsidR="00B31550" w:rsidRDefault="00C47CC7" w:rsidP="00772E29">
      <w:pPr>
        <w:jc w:val="both"/>
        <w:rPr>
          <w:sz w:val="24"/>
          <w:szCs w:val="24"/>
          <w:lang w:val="el-GR"/>
        </w:rPr>
      </w:pPr>
      <w:r>
        <w:rPr>
          <w:sz w:val="24"/>
          <w:szCs w:val="24"/>
          <w:lang w:val="el-GR"/>
        </w:rPr>
        <w:t xml:space="preserve">Στη </w:t>
      </w:r>
      <w:r w:rsidR="00B31550" w:rsidRPr="00772E29">
        <w:rPr>
          <w:sz w:val="24"/>
          <w:szCs w:val="24"/>
          <w:lang w:val="el-GR"/>
        </w:rPr>
        <w:t>Συζήτηση προσανατολισμού</w:t>
      </w:r>
      <w:r>
        <w:rPr>
          <w:sz w:val="24"/>
          <w:szCs w:val="24"/>
          <w:lang w:val="el-GR"/>
        </w:rPr>
        <w:t xml:space="preserve"> για την </w:t>
      </w:r>
      <w:r w:rsidRPr="000D3FC4">
        <w:rPr>
          <w:b/>
          <w:bCs/>
          <w:sz w:val="24"/>
          <w:szCs w:val="24"/>
          <w:lang w:val="el-GR"/>
        </w:rPr>
        <w:t>«</w:t>
      </w:r>
      <w:r w:rsidR="00B31550" w:rsidRPr="000D3FC4">
        <w:rPr>
          <w:b/>
          <w:bCs/>
          <w:sz w:val="24"/>
          <w:szCs w:val="24"/>
          <w:lang w:val="el-GR"/>
        </w:rPr>
        <w:t>Υποστήριξη των ερευνητών σε περιόδους κρίσης</w:t>
      </w:r>
      <w:r w:rsidRPr="000D3FC4">
        <w:rPr>
          <w:b/>
          <w:bCs/>
          <w:sz w:val="24"/>
          <w:szCs w:val="24"/>
          <w:lang w:val="el-GR"/>
        </w:rPr>
        <w:t>»</w:t>
      </w:r>
      <w:r w:rsidRPr="000D3FC4">
        <w:rPr>
          <w:sz w:val="24"/>
          <w:szCs w:val="24"/>
          <w:lang w:val="el-GR"/>
        </w:rPr>
        <w:t>,</w:t>
      </w:r>
      <w:r w:rsidR="00B31550" w:rsidRPr="000D3FC4">
        <w:rPr>
          <w:sz w:val="24"/>
          <w:szCs w:val="24"/>
          <w:lang w:val="el-GR"/>
        </w:rPr>
        <w:t xml:space="preserve"> </w:t>
      </w:r>
      <w:r>
        <w:rPr>
          <w:sz w:val="24"/>
          <w:szCs w:val="24"/>
          <w:lang w:val="el-GR"/>
        </w:rPr>
        <w:t>ο κ. Κυριαζής</w:t>
      </w:r>
      <w:r w:rsidR="00B31550" w:rsidRPr="00772E29">
        <w:rPr>
          <w:sz w:val="24"/>
          <w:szCs w:val="24"/>
          <w:lang w:val="el-GR"/>
        </w:rPr>
        <w:t xml:space="preserve"> αναφέρθηκε στα προβλήματα που δημιούργησε η πανδημία στην απασχόληση και </w:t>
      </w:r>
      <w:r w:rsidR="00DF3840">
        <w:rPr>
          <w:sz w:val="24"/>
          <w:szCs w:val="24"/>
          <w:lang w:val="el-GR"/>
        </w:rPr>
        <w:t xml:space="preserve">τη </w:t>
      </w:r>
      <w:r w:rsidR="00B31550" w:rsidRPr="00772E29">
        <w:rPr>
          <w:sz w:val="24"/>
          <w:szCs w:val="24"/>
          <w:lang w:val="el-GR"/>
        </w:rPr>
        <w:t>χρηματοδότηση προγραμμάτων για νέους ερευνητές</w:t>
      </w:r>
      <w:r w:rsidR="00DF3840">
        <w:rPr>
          <w:sz w:val="24"/>
          <w:szCs w:val="24"/>
          <w:lang w:val="el-GR"/>
        </w:rPr>
        <w:t>,</w:t>
      </w:r>
      <w:r w:rsidR="00B31550" w:rsidRPr="00772E29">
        <w:rPr>
          <w:sz w:val="24"/>
          <w:szCs w:val="24"/>
          <w:lang w:val="el-GR"/>
        </w:rPr>
        <w:t xml:space="preserve"> σε συνέχεια μιας σχετικά μακράς περιόδου λήψης μέτρων ανάκαμψης της οικονομίας της. </w:t>
      </w:r>
      <w:r>
        <w:rPr>
          <w:sz w:val="24"/>
          <w:szCs w:val="24"/>
          <w:lang w:val="el-GR"/>
        </w:rPr>
        <w:t>Επεσήμανε ότι η</w:t>
      </w:r>
      <w:r w:rsidR="00B31550" w:rsidRPr="00772E29">
        <w:rPr>
          <w:sz w:val="24"/>
          <w:szCs w:val="24"/>
          <w:lang w:val="el-GR"/>
        </w:rPr>
        <w:t xml:space="preserve"> ανεργία στο χώρο τους έφτασε σε υψηλά επίπεδα παράλληλα προς την ήδη μη ισόρροπη φυγή εγκεφάλων προς το εξωτερικό. </w:t>
      </w:r>
      <w:r>
        <w:rPr>
          <w:sz w:val="24"/>
          <w:szCs w:val="24"/>
          <w:lang w:val="el-GR"/>
        </w:rPr>
        <w:t>Επιπρόσθετα, α</w:t>
      </w:r>
      <w:r w:rsidR="00B31550" w:rsidRPr="00772E29">
        <w:rPr>
          <w:sz w:val="24"/>
          <w:szCs w:val="24"/>
          <w:lang w:val="el-GR"/>
        </w:rPr>
        <w:t>νέφερε μέτρα που ελήφθησαν</w:t>
      </w:r>
      <w:r w:rsidR="00DF3840">
        <w:rPr>
          <w:sz w:val="24"/>
          <w:szCs w:val="24"/>
          <w:lang w:val="el-GR"/>
        </w:rPr>
        <w:t>,</w:t>
      </w:r>
      <w:r w:rsidR="00B31550" w:rsidRPr="00772E29">
        <w:rPr>
          <w:sz w:val="24"/>
          <w:szCs w:val="24"/>
          <w:lang w:val="el-GR"/>
        </w:rPr>
        <w:t xml:space="preserve"> όπως την ίδρυση του  ΕΛΙΔΕΚ και τη δημιουργία της πλατφόρμας </w:t>
      </w:r>
      <w:proofErr w:type="spellStart"/>
      <w:r w:rsidR="00B31550" w:rsidRPr="00772E29">
        <w:rPr>
          <w:sz w:val="24"/>
          <w:szCs w:val="24"/>
          <w:lang w:val="el-GR"/>
        </w:rPr>
        <w:t>elevate</w:t>
      </w:r>
      <w:proofErr w:type="spellEnd"/>
      <w:r w:rsidR="00B31550" w:rsidRPr="00772E29">
        <w:rPr>
          <w:sz w:val="24"/>
          <w:szCs w:val="24"/>
          <w:lang w:val="el-GR"/>
        </w:rPr>
        <w:t xml:space="preserve"> </w:t>
      </w:r>
      <w:proofErr w:type="spellStart"/>
      <w:r w:rsidR="00B31550" w:rsidRPr="00772E29">
        <w:rPr>
          <w:sz w:val="24"/>
          <w:szCs w:val="24"/>
          <w:lang w:val="el-GR"/>
        </w:rPr>
        <w:t>Greece</w:t>
      </w:r>
      <w:proofErr w:type="spellEnd"/>
      <w:r w:rsidR="00B31550" w:rsidRPr="00772E29">
        <w:rPr>
          <w:sz w:val="24"/>
          <w:szCs w:val="24"/>
          <w:lang w:val="el-GR"/>
        </w:rPr>
        <w:t xml:space="preserve"> με στόχο την ενίσχυση της επιχειρηματικότητας των νέων ερευνητών και επιστημόνων σε καινοτόμους τομείς  αιχμής.</w:t>
      </w:r>
    </w:p>
    <w:p w14:paraId="3EF6AE1E" w14:textId="004D830A" w:rsidR="00D24BE5" w:rsidRDefault="00C47CC7" w:rsidP="00B21025">
      <w:pPr>
        <w:jc w:val="both"/>
        <w:rPr>
          <w:sz w:val="24"/>
          <w:szCs w:val="24"/>
          <w:lang w:val="el-GR"/>
        </w:rPr>
      </w:pPr>
      <w:r>
        <w:rPr>
          <w:sz w:val="24"/>
          <w:szCs w:val="24"/>
          <w:lang w:val="el-GR"/>
        </w:rPr>
        <w:t xml:space="preserve">Η </w:t>
      </w:r>
      <w:r w:rsidR="00DF3840">
        <w:rPr>
          <w:sz w:val="24"/>
          <w:szCs w:val="24"/>
          <w:lang w:val="el-GR"/>
        </w:rPr>
        <w:t>Σ</w:t>
      </w:r>
      <w:r>
        <w:rPr>
          <w:sz w:val="24"/>
          <w:szCs w:val="24"/>
          <w:lang w:val="el-GR"/>
        </w:rPr>
        <w:t>ύνοδος ολοκληρώθηκε με συζήτηση στο γεύμα εργασίας</w:t>
      </w:r>
      <w:r w:rsidR="00B21025">
        <w:rPr>
          <w:sz w:val="24"/>
          <w:szCs w:val="24"/>
          <w:lang w:val="el-GR"/>
        </w:rPr>
        <w:t xml:space="preserve"> με </w:t>
      </w:r>
      <w:r w:rsidR="00B21025" w:rsidRPr="00B21025">
        <w:rPr>
          <w:sz w:val="24"/>
          <w:szCs w:val="24"/>
          <w:lang w:val="el-GR"/>
        </w:rPr>
        <w:t>θέμα:</w:t>
      </w:r>
      <w:r w:rsidR="00B21025">
        <w:rPr>
          <w:sz w:val="24"/>
          <w:szCs w:val="24"/>
          <w:lang w:val="el-GR"/>
        </w:rPr>
        <w:t xml:space="preserve"> </w:t>
      </w:r>
      <w:r w:rsidR="00B21025" w:rsidRPr="00B21025">
        <w:rPr>
          <w:b/>
          <w:sz w:val="24"/>
          <w:szCs w:val="24"/>
          <w:lang w:val="el-GR"/>
        </w:rPr>
        <w:t xml:space="preserve">«Προς τη δημιουργία ενός Ευρωπαϊκού Χώρου Καινοτομίας». </w:t>
      </w:r>
      <w:r w:rsidRPr="00B21025">
        <w:rPr>
          <w:b/>
          <w:sz w:val="24"/>
          <w:szCs w:val="24"/>
          <w:lang w:val="el-GR"/>
        </w:rPr>
        <w:t xml:space="preserve"> </w:t>
      </w:r>
      <w:r w:rsidR="00D24BE5">
        <w:rPr>
          <w:sz w:val="24"/>
          <w:szCs w:val="24"/>
          <w:lang w:val="el-GR"/>
        </w:rPr>
        <w:t>Ο κ. Κυριαζής τόνισε ότι η</w:t>
      </w:r>
      <w:r w:rsidR="00B21025" w:rsidRPr="00B21025">
        <w:rPr>
          <w:sz w:val="24"/>
          <w:szCs w:val="24"/>
          <w:lang w:val="el-GR"/>
        </w:rPr>
        <w:t xml:space="preserve"> Ελλάδα θεωρεί </w:t>
      </w:r>
      <w:r w:rsidR="00D24BE5">
        <w:rPr>
          <w:sz w:val="24"/>
          <w:szCs w:val="24"/>
          <w:lang w:val="el-GR"/>
        </w:rPr>
        <w:t>τ</w:t>
      </w:r>
      <w:r w:rsidR="00B21025" w:rsidRPr="00B21025">
        <w:rPr>
          <w:sz w:val="24"/>
          <w:szCs w:val="24"/>
          <w:lang w:val="el-GR"/>
        </w:rPr>
        <w:t>η</w:t>
      </w:r>
      <w:r w:rsidR="00D24BE5">
        <w:rPr>
          <w:sz w:val="24"/>
          <w:szCs w:val="24"/>
          <w:lang w:val="el-GR"/>
        </w:rPr>
        <w:t>ν</w:t>
      </w:r>
      <w:r w:rsidR="00B21025" w:rsidRPr="00B21025">
        <w:rPr>
          <w:sz w:val="24"/>
          <w:szCs w:val="24"/>
          <w:lang w:val="el-GR"/>
        </w:rPr>
        <w:t xml:space="preserve"> πρόσβαση στη χρηματοδότηση κορυφαία προτεραιότητα για τους νέους επιχειρηματίες στην Ευρώπη σήμερα</w:t>
      </w:r>
      <w:r w:rsidR="00D24BE5">
        <w:rPr>
          <w:sz w:val="24"/>
          <w:szCs w:val="24"/>
          <w:lang w:val="el-GR"/>
        </w:rPr>
        <w:t xml:space="preserve">. Επεσήμανε ότι </w:t>
      </w:r>
      <w:r w:rsidR="00B21025" w:rsidRPr="00B21025">
        <w:rPr>
          <w:sz w:val="24"/>
          <w:szCs w:val="24"/>
          <w:lang w:val="el-GR"/>
        </w:rPr>
        <w:t>η διασφάλισή της απαιτεί συντονισμένη δράση τόσο σε επίπεδο ΕΕ όσο και σε εθνικό επίπεδο</w:t>
      </w:r>
      <w:r w:rsidR="00DF3840">
        <w:rPr>
          <w:sz w:val="24"/>
          <w:szCs w:val="24"/>
          <w:lang w:val="el-GR"/>
        </w:rPr>
        <w:t>,</w:t>
      </w:r>
      <w:r w:rsidR="00D24BE5">
        <w:rPr>
          <w:sz w:val="24"/>
          <w:szCs w:val="24"/>
          <w:lang w:val="el-GR"/>
        </w:rPr>
        <w:t xml:space="preserve"> καθώς και ότι ο</w:t>
      </w:r>
      <w:r w:rsidR="00B21025" w:rsidRPr="00B21025">
        <w:rPr>
          <w:sz w:val="24"/>
          <w:szCs w:val="24"/>
          <w:lang w:val="el-GR"/>
        </w:rPr>
        <w:t xml:space="preserve">ι συνέργειες μεταξύ εθνικών και ευρωπαϊκών πρωτοβουλιών θα πρέπει να αναπτυχθούν περαιτέρω και να ενσωματωθούν σε εθνικά προγράμματα για την προσέλκυση ταλέντων και τη δημιουργία αντίκτυπου στην οικονομία. </w:t>
      </w:r>
    </w:p>
    <w:p w14:paraId="64853080" w14:textId="0B63C53E" w:rsidR="00B21025" w:rsidRPr="00B21025" w:rsidRDefault="000D3FC4" w:rsidP="00B21025">
      <w:pPr>
        <w:jc w:val="both"/>
        <w:rPr>
          <w:sz w:val="24"/>
          <w:szCs w:val="24"/>
          <w:lang w:val="el-GR"/>
        </w:rPr>
      </w:pPr>
      <w:r>
        <w:rPr>
          <w:sz w:val="24"/>
          <w:szCs w:val="24"/>
          <w:lang w:val="el-GR"/>
        </w:rPr>
        <w:t>Επίσης, α</w:t>
      </w:r>
      <w:r w:rsidR="00D24BE5">
        <w:rPr>
          <w:sz w:val="24"/>
          <w:szCs w:val="24"/>
          <w:lang w:val="el-GR"/>
        </w:rPr>
        <w:t xml:space="preserve">ναφέρθηκε στην </w:t>
      </w:r>
      <w:r w:rsidR="00B21025" w:rsidRPr="00B21025">
        <w:rPr>
          <w:sz w:val="24"/>
          <w:szCs w:val="24"/>
          <w:lang w:val="el-GR"/>
        </w:rPr>
        <w:t xml:space="preserve">εθνική στρατηγική </w:t>
      </w:r>
      <w:r w:rsidR="00D24BE5">
        <w:rPr>
          <w:sz w:val="24"/>
          <w:szCs w:val="24"/>
          <w:lang w:val="el-GR"/>
        </w:rPr>
        <w:t xml:space="preserve">της Ελλάδας </w:t>
      </w:r>
      <w:r w:rsidR="00B21025" w:rsidRPr="00B21025">
        <w:rPr>
          <w:sz w:val="24"/>
          <w:szCs w:val="24"/>
          <w:lang w:val="el-GR"/>
        </w:rPr>
        <w:t>για τη χρηματοδότηση της δημιουργίας και της κλιμάκωσης νεοφυών επιχειρήσεων σε πρώιμο στάδιο</w:t>
      </w:r>
      <w:r w:rsidR="00DF3840">
        <w:rPr>
          <w:sz w:val="24"/>
          <w:szCs w:val="24"/>
          <w:lang w:val="el-GR"/>
        </w:rPr>
        <w:t>,</w:t>
      </w:r>
      <w:r w:rsidR="00B21025" w:rsidRPr="00B21025">
        <w:rPr>
          <w:sz w:val="24"/>
          <w:szCs w:val="24"/>
          <w:lang w:val="el-GR"/>
        </w:rPr>
        <w:t xml:space="preserve"> </w:t>
      </w:r>
      <w:r>
        <w:rPr>
          <w:sz w:val="24"/>
          <w:szCs w:val="24"/>
          <w:lang w:val="el-GR"/>
        </w:rPr>
        <w:t>παρατηρώντας</w:t>
      </w:r>
      <w:r w:rsidR="00D24BE5">
        <w:rPr>
          <w:sz w:val="24"/>
          <w:szCs w:val="24"/>
          <w:lang w:val="el-GR"/>
        </w:rPr>
        <w:t xml:space="preserve"> </w:t>
      </w:r>
      <w:r w:rsidR="00B21025" w:rsidRPr="00B21025">
        <w:rPr>
          <w:sz w:val="24"/>
          <w:szCs w:val="24"/>
          <w:lang w:val="el-GR"/>
        </w:rPr>
        <w:t>ότι</w:t>
      </w:r>
      <w:r>
        <w:rPr>
          <w:sz w:val="24"/>
          <w:szCs w:val="24"/>
          <w:lang w:val="el-GR"/>
        </w:rPr>
        <w:t>:</w:t>
      </w:r>
      <w:r w:rsidR="00B21025" w:rsidRPr="00B21025">
        <w:rPr>
          <w:sz w:val="24"/>
          <w:szCs w:val="24"/>
          <w:lang w:val="el-GR"/>
        </w:rPr>
        <w:t xml:space="preserve"> </w:t>
      </w:r>
      <w:r w:rsidR="00D24BE5">
        <w:rPr>
          <w:sz w:val="24"/>
          <w:szCs w:val="24"/>
          <w:lang w:val="el-GR"/>
        </w:rPr>
        <w:t>«</w:t>
      </w:r>
      <w:r w:rsidR="00B21025" w:rsidRPr="00B21025">
        <w:rPr>
          <w:sz w:val="24"/>
          <w:szCs w:val="24"/>
          <w:lang w:val="el-GR"/>
        </w:rPr>
        <w:t>η επιχειρηματικότητα πρέπει να ενθαρρυνθεί με τη μορφή παροχής κινήτρων για την αξιοποίηση των επιχειρηματικών δεξιοτήτων των νέων ερευνητών στα Πανεπιστήμια και τα Ερευνητικά Κέντρα</w:t>
      </w:r>
      <w:r w:rsidR="00D24BE5">
        <w:rPr>
          <w:sz w:val="24"/>
          <w:szCs w:val="24"/>
          <w:lang w:val="el-GR"/>
        </w:rPr>
        <w:t xml:space="preserve">». </w:t>
      </w:r>
    </w:p>
    <w:p w14:paraId="64A297F5" w14:textId="0508F071" w:rsidR="001C6509" w:rsidRDefault="00D24BE5" w:rsidP="00B21025">
      <w:pPr>
        <w:jc w:val="both"/>
        <w:rPr>
          <w:sz w:val="24"/>
          <w:szCs w:val="24"/>
          <w:lang w:val="el-GR"/>
        </w:rPr>
      </w:pPr>
      <w:r>
        <w:rPr>
          <w:sz w:val="24"/>
          <w:szCs w:val="24"/>
          <w:lang w:val="el-GR"/>
        </w:rPr>
        <w:lastRenderedPageBreak/>
        <w:t>Ακολούθως</w:t>
      </w:r>
      <w:r w:rsidR="000D3FC4">
        <w:rPr>
          <w:sz w:val="24"/>
          <w:szCs w:val="24"/>
          <w:lang w:val="el-GR"/>
        </w:rPr>
        <w:t>,</w:t>
      </w:r>
      <w:r>
        <w:rPr>
          <w:sz w:val="24"/>
          <w:szCs w:val="24"/>
          <w:lang w:val="el-GR"/>
        </w:rPr>
        <w:t xml:space="preserve"> </w:t>
      </w:r>
      <w:r w:rsidR="000D3FC4">
        <w:rPr>
          <w:sz w:val="24"/>
          <w:szCs w:val="24"/>
          <w:lang w:val="el-GR"/>
        </w:rPr>
        <w:t xml:space="preserve">ο κ. Κυριαζής </w:t>
      </w:r>
      <w:r>
        <w:rPr>
          <w:sz w:val="24"/>
          <w:szCs w:val="24"/>
          <w:lang w:val="el-GR"/>
        </w:rPr>
        <w:t>επεσήμανε ότι η</w:t>
      </w:r>
      <w:r w:rsidR="00B21025" w:rsidRPr="00B21025">
        <w:rPr>
          <w:sz w:val="24"/>
          <w:szCs w:val="24"/>
          <w:lang w:val="el-GR"/>
        </w:rPr>
        <w:t xml:space="preserve"> εκπαίδευση μαθητών και ερευνητών σε θέματα που σχετίζονται με την καινοτομία και την καλλιέργεια και αξιοποίηση του επιχειρηματικού τους ταλέντου είναι πραγματικά απαραίτητη για την ενθάρρυνση της επιχειρηματικότητας. </w:t>
      </w:r>
    </w:p>
    <w:p w14:paraId="1038D20C" w14:textId="45FD30A7" w:rsidR="00B21025" w:rsidRPr="00772E29" w:rsidRDefault="00D24BE5" w:rsidP="00B21025">
      <w:pPr>
        <w:jc w:val="both"/>
        <w:rPr>
          <w:sz w:val="24"/>
          <w:szCs w:val="24"/>
          <w:lang w:val="el-GR"/>
        </w:rPr>
      </w:pPr>
      <w:r>
        <w:rPr>
          <w:sz w:val="24"/>
          <w:szCs w:val="24"/>
          <w:lang w:val="el-GR"/>
        </w:rPr>
        <w:t>Τέλος</w:t>
      </w:r>
      <w:r w:rsidR="001C6509">
        <w:rPr>
          <w:sz w:val="24"/>
          <w:szCs w:val="24"/>
          <w:lang w:val="el-GR"/>
        </w:rPr>
        <w:t>,</w:t>
      </w:r>
      <w:r>
        <w:rPr>
          <w:sz w:val="24"/>
          <w:szCs w:val="24"/>
          <w:lang w:val="el-GR"/>
        </w:rPr>
        <w:t xml:space="preserve"> </w:t>
      </w:r>
      <w:r w:rsidR="000D3FC4">
        <w:rPr>
          <w:sz w:val="24"/>
          <w:szCs w:val="24"/>
          <w:lang w:val="el-GR"/>
        </w:rPr>
        <w:t>ανέφερε</w:t>
      </w:r>
      <w:r>
        <w:rPr>
          <w:sz w:val="24"/>
          <w:szCs w:val="24"/>
          <w:lang w:val="el-GR"/>
        </w:rPr>
        <w:t xml:space="preserve"> ότι</w:t>
      </w:r>
      <w:r w:rsidR="000D3FC4">
        <w:rPr>
          <w:sz w:val="24"/>
          <w:szCs w:val="24"/>
          <w:lang w:val="el-GR"/>
        </w:rPr>
        <w:t>:</w:t>
      </w:r>
      <w:r>
        <w:rPr>
          <w:sz w:val="24"/>
          <w:szCs w:val="24"/>
          <w:lang w:val="el-GR"/>
        </w:rPr>
        <w:t xml:space="preserve"> «ο</w:t>
      </w:r>
      <w:r w:rsidR="00B21025" w:rsidRPr="00B21025">
        <w:rPr>
          <w:sz w:val="24"/>
          <w:szCs w:val="24"/>
          <w:lang w:val="el-GR"/>
        </w:rPr>
        <w:t>ι τεχνολογικές υποδομές μπορεί να είναι βασικοί παράγοντες για την επιτάχυνση του μετασχηματισμού της βασικής έρευνας σε καινοτόμες ιδέες και υπηρεσίες, ώριμες για</w:t>
      </w:r>
      <w:r w:rsidR="000D3FC4">
        <w:rPr>
          <w:sz w:val="24"/>
          <w:szCs w:val="24"/>
          <w:lang w:val="el-GR"/>
        </w:rPr>
        <w:t xml:space="preserve"> αξιοποίηση από τις επιχειρήσεις</w:t>
      </w:r>
      <w:r>
        <w:rPr>
          <w:sz w:val="24"/>
          <w:szCs w:val="24"/>
          <w:lang w:val="el-GR"/>
        </w:rPr>
        <w:t>»</w:t>
      </w:r>
      <w:r w:rsidR="00B21025" w:rsidRPr="00B21025">
        <w:rPr>
          <w:sz w:val="24"/>
          <w:szCs w:val="24"/>
          <w:lang w:val="el-GR"/>
        </w:rPr>
        <w:t>.</w:t>
      </w:r>
    </w:p>
    <w:sectPr w:rsidR="00B21025" w:rsidRPr="00772E2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8B73" w14:textId="77777777" w:rsidR="009C10B2" w:rsidRDefault="009C10B2" w:rsidP="000A43D2">
      <w:pPr>
        <w:spacing w:after="0" w:line="240" w:lineRule="auto"/>
      </w:pPr>
      <w:r>
        <w:separator/>
      </w:r>
    </w:p>
  </w:endnote>
  <w:endnote w:type="continuationSeparator" w:id="0">
    <w:p w14:paraId="7FB84134" w14:textId="77777777" w:rsidR="009C10B2" w:rsidRDefault="009C10B2" w:rsidP="000A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047C" w14:textId="38CCA776" w:rsidR="00705516" w:rsidRPr="00705516" w:rsidRDefault="00705516">
    <w:pPr>
      <w:pStyle w:val="a4"/>
      <w:rPr>
        <w:lang w:val="el-GR"/>
      </w:rPr>
    </w:pPr>
    <w:r w:rsidRPr="00A23276">
      <w:rPr>
        <w:rFonts w:eastAsia="Times New Roman" w:cs="Arial"/>
        <w:i/>
        <w:sz w:val="16"/>
        <w:szCs w:val="16"/>
        <w:lang w:val="el-GR"/>
      </w:rPr>
      <w:t>Γενική Γραμματεία Έρευνας και Καινοτομίας (</w:t>
    </w:r>
    <w:r w:rsidRPr="00A23276">
      <w:rPr>
        <w:rFonts w:eastAsia="Times New Roman" w:cs="Arial"/>
        <w:b/>
        <w:i/>
        <w:sz w:val="16"/>
        <w:szCs w:val="16"/>
        <w:lang w:val="el-GR"/>
      </w:rPr>
      <w:t>ΓΓΕΚ)</w:t>
    </w:r>
    <w:r w:rsidRPr="00A23276">
      <w:rPr>
        <w:rFonts w:eastAsia="Times New Roman" w:cs="Arial"/>
        <w:i/>
        <w:sz w:val="16"/>
        <w:szCs w:val="16"/>
        <w:lang w:val="el-GR"/>
      </w:rPr>
      <w:t xml:space="preserve"> </w:t>
    </w:r>
    <w:r w:rsidRPr="00A23276">
      <w:rPr>
        <w:rFonts w:eastAsia="Times New Roman" w:cs="Arial"/>
        <w:sz w:val="16"/>
        <w:szCs w:val="16"/>
        <w:lang w:val="el-GR"/>
      </w:rPr>
      <w:t xml:space="preserve">// </w:t>
    </w:r>
    <w:proofErr w:type="spellStart"/>
    <w:r w:rsidRPr="00A23276">
      <w:rPr>
        <w:rFonts w:eastAsia="Times New Roman" w:cs="Arial"/>
        <w:i/>
        <w:sz w:val="16"/>
        <w:szCs w:val="16"/>
        <w:lang w:val="el-GR"/>
      </w:rPr>
      <w:t>Τηλ</w:t>
    </w:r>
    <w:proofErr w:type="spellEnd"/>
    <w:r w:rsidRPr="00A23276">
      <w:rPr>
        <w:rFonts w:eastAsia="Times New Roman" w:cs="Arial"/>
        <w:i/>
        <w:sz w:val="16"/>
        <w:szCs w:val="16"/>
        <w:lang w:val="el-GR"/>
      </w:rPr>
      <w:t xml:space="preserve">: 213 1300015// </w:t>
    </w:r>
    <w:r w:rsidRPr="00922EF6">
      <w:rPr>
        <w:rFonts w:eastAsia="Times New Roman" w:cs="Arial"/>
        <w:i/>
        <w:sz w:val="16"/>
        <w:szCs w:val="16"/>
      </w:rPr>
      <w:t>Email</w:t>
    </w:r>
    <w:r w:rsidRPr="00A23276">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A23276">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A23276">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A23276">
      <w:rPr>
        <w:rFonts w:eastAsia="Times New Roman" w:cs="Arial"/>
        <w:i/>
        <w:sz w:val="16"/>
        <w:szCs w:val="16"/>
        <w:lang w:val="el-GR"/>
      </w:rPr>
      <w:t xml:space="preserve"> </w:t>
    </w:r>
    <w:r w:rsidRPr="00A23276">
      <w:rPr>
        <w:rFonts w:eastAsia="Times New Roman" w:cs="Times New Roman"/>
        <w:sz w:val="16"/>
        <w:szCs w:val="16"/>
        <w:lang w:val="el-GR"/>
      </w:rPr>
      <w:t xml:space="preserve"> // </w:t>
    </w:r>
    <w:hyperlink r:id="rId2" w:history="1">
      <w:r w:rsidRPr="007229C9">
        <w:rPr>
          <w:rStyle w:val="-"/>
          <w:rFonts w:eastAsia="Times New Roman" w:cs="Times New Roman"/>
          <w:i/>
          <w:sz w:val="16"/>
          <w:szCs w:val="16"/>
        </w:rPr>
        <w:t>https</w:t>
      </w:r>
      <w:r w:rsidRPr="00A23276">
        <w:rPr>
          <w:rStyle w:val="-"/>
          <w:rFonts w:eastAsia="Times New Roman" w:cs="Times New Roman"/>
          <w:i/>
          <w:sz w:val="16"/>
          <w:szCs w:val="16"/>
          <w:lang w:val="el-GR"/>
        </w:rPr>
        <w:t>://</w:t>
      </w:r>
      <w:proofErr w:type="spellStart"/>
      <w:r w:rsidRPr="007229C9">
        <w:rPr>
          <w:rStyle w:val="-"/>
          <w:rFonts w:eastAsia="Times New Roman" w:cs="Times New Roman"/>
          <w:i/>
          <w:sz w:val="16"/>
          <w:szCs w:val="16"/>
        </w:rPr>
        <w:t>gsri</w:t>
      </w:r>
      <w:proofErr w:type="spellEnd"/>
      <w:r w:rsidRPr="00A23276">
        <w:rPr>
          <w:rStyle w:val="-"/>
          <w:rFonts w:eastAsia="Times New Roman" w:cs="Times New Roman"/>
          <w:i/>
          <w:sz w:val="16"/>
          <w:szCs w:val="16"/>
          <w:lang w:val="el-GR"/>
        </w:rPr>
        <w:t>.</w:t>
      </w:r>
      <w:r w:rsidRPr="007229C9">
        <w:rPr>
          <w:rStyle w:val="-"/>
          <w:rFonts w:eastAsia="Times New Roman" w:cs="Times New Roman"/>
          <w:i/>
          <w:sz w:val="16"/>
          <w:szCs w:val="16"/>
        </w:rPr>
        <w:t>gov</w:t>
      </w:r>
      <w:r w:rsidRPr="00A23276">
        <w:rPr>
          <w:rStyle w:val="-"/>
          <w:rFonts w:eastAsia="Times New Roman" w:cs="Times New Roman"/>
          <w:i/>
          <w:sz w:val="16"/>
          <w:szCs w:val="16"/>
          <w:lang w:val="el-GR"/>
        </w:rPr>
        <w:t>.</w:t>
      </w:r>
      <w:r w:rsidRPr="007229C9">
        <w:rPr>
          <w:rStyle w:val="-"/>
          <w:rFonts w:eastAsia="Times New Roman" w:cs="Times New Roman"/>
          <w:i/>
          <w:sz w:val="16"/>
          <w:szCs w:val="16"/>
        </w:rPr>
        <w:t>gr</w:t>
      </w:r>
    </w:hyperlink>
  </w:p>
  <w:p w14:paraId="492C138A" w14:textId="77777777" w:rsidR="000A43D2" w:rsidRPr="00705516" w:rsidRDefault="000A43D2">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47CB" w14:textId="77777777" w:rsidR="009C10B2" w:rsidRDefault="009C10B2" w:rsidP="000A43D2">
      <w:pPr>
        <w:spacing w:after="0" w:line="240" w:lineRule="auto"/>
      </w:pPr>
      <w:r>
        <w:separator/>
      </w:r>
    </w:p>
  </w:footnote>
  <w:footnote w:type="continuationSeparator" w:id="0">
    <w:p w14:paraId="45FDD28A" w14:textId="77777777" w:rsidR="009C10B2" w:rsidRDefault="009C10B2" w:rsidP="000A4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C6"/>
    <w:rsid w:val="000A43D2"/>
    <w:rsid w:val="000D3FC4"/>
    <w:rsid w:val="0014397D"/>
    <w:rsid w:val="001C6509"/>
    <w:rsid w:val="00241002"/>
    <w:rsid w:val="00246BC0"/>
    <w:rsid w:val="00336BC0"/>
    <w:rsid w:val="0058527B"/>
    <w:rsid w:val="005F3A92"/>
    <w:rsid w:val="00705516"/>
    <w:rsid w:val="00772E29"/>
    <w:rsid w:val="007A73C6"/>
    <w:rsid w:val="007D5475"/>
    <w:rsid w:val="008330B6"/>
    <w:rsid w:val="008D2C24"/>
    <w:rsid w:val="009C10B2"/>
    <w:rsid w:val="00B21025"/>
    <w:rsid w:val="00B31550"/>
    <w:rsid w:val="00B56DBD"/>
    <w:rsid w:val="00C47CC7"/>
    <w:rsid w:val="00D24BE5"/>
    <w:rsid w:val="00D62B0A"/>
    <w:rsid w:val="00D841BD"/>
    <w:rsid w:val="00DF3840"/>
    <w:rsid w:val="00EB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CEED"/>
  <w15:docId w15:val="{EEED4912-D71D-4284-A829-46D6BBCB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43D2"/>
    <w:pPr>
      <w:tabs>
        <w:tab w:val="center" w:pos="4680"/>
        <w:tab w:val="right" w:pos="9360"/>
      </w:tabs>
      <w:spacing w:after="0" w:line="240" w:lineRule="auto"/>
    </w:pPr>
  </w:style>
  <w:style w:type="character" w:customStyle="1" w:styleId="Char">
    <w:name w:val="Κεφαλίδα Char"/>
    <w:basedOn w:val="a0"/>
    <w:link w:val="a3"/>
    <w:uiPriority w:val="99"/>
    <w:rsid w:val="000A43D2"/>
  </w:style>
  <w:style w:type="paragraph" w:styleId="a4">
    <w:name w:val="footer"/>
    <w:basedOn w:val="a"/>
    <w:link w:val="Char0"/>
    <w:uiPriority w:val="99"/>
    <w:unhideWhenUsed/>
    <w:rsid w:val="000A43D2"/>
    <w:pPr>
      <w:tabs>
        <w:tab w:val="center" w:pos="4680"/>
        <w:tab w:val="right" w:pos="9360"/>
      </w:tabs>
      <w:spacing w:after="0" w:line="240" w:lineRule="auto"/>
    </w:pPr>
  </w:style>
  <w:style w:type="character" w:customStyle="1" w:styleId="Char0">
    <w:name w:val="Υποσέλιδο Char"/>
    <w:basedOn w:val="a0"/>
    <w:link w:val="a4"/>
    <w:uiPriority w:val="99"/>
    <w:rsid w:val="000A43D2"/>
  </w:style>
  <w:style w:type="character" w:styleId="-">
    <w:name w:val="Hyperlink"/>
    <w:basedOn w:val="a0"/>
    <w:uiPriority w:val="99"/>
    <w:unhideWhenUsed/>
    <w:rsid w:val="007055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809</Words>
  <Characters>4617</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Eurohope</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Adamidi</dc:creator>
  <cp:keywords/>
  <dc:description/>
  <cp:lastModifiedBy>Γεώργιος Βασιλείου</cp:lastModifiedBy>
  <cp:revision>4</cp:revision>
  <dcterms:created xsi:type="dcterms:W3CDTF">2022-06-14T10:05:00Z</dcterms:created>
  <dcterms:modified xsi:type="dcterms:W3CDTF">2022-06-14T12:07:00Z</dcterms:modified>
</cp:coreProperties>
</file>