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FD28" w14:textId="77777777" w:rsidR="00EA1BF6" w:rsidRDefault="00EA1BF6" w:rsidP="00EA1BF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jc w:val="center"/>
        <w:rPr>
          <w:rFonts w:ascii="Times New Roman" w:hAnsi="Times New Roman"/>
          <w:sz w:val="56"/>
          <w:szCs w:val="56"/>
        </w:rPr>
      </w:pPr>
    </w:p>
    <w:p w14:paraId="393CD740" w14:textId="77777777" w:rsidR="00EA1BF6" w:rsidRPr="002B51AF" w:rsidRDefault="00EA1BF6" w:rsidP="00EA1BF6">
      <w:pPr>
        <w:tabs>
          <w:tab w:val="left" w:pos="870"/>
        </w:tabs>
        <w:suppressAutoHyphens/>
        <w:ind w:left="-993" w:right="-666"/>
        <w:rPr>
          <w:rFonts w:eastAsia="Times New Roman"/>
          <w:kern w:val="1"/>
          <w:lang w:val="el-GR" w:eastAsia="ar-SA"/>
        </w:rPr>
      </w:pPr>
      <w:r>
        <w:rPr>
          <w:rFonts w:ascii="CG Times" w:eastAsia="Times New Roman" w:hAnsi="CG Times"/>
          <w:noProof/>
          <w:sz w:val="20"/>
          <w:szCs w:val="20"/>
        </w:rPr>
        <w:drawing>
          <wp:inline distT="0" distB="0" distL="0" distR="0" wp14:anchorId="569A701D" wp14:editId="7DCBE90A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G Times" w:eastAsia="Times New Roman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8230A" wp14:editId="3D24FA98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10089" w14:textId="77777777" w:rsidR="00EA1BF6" w:rsidRDefault="00EA1BF6" w:rsidP="00EA1BF6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26E7737C" wp14:editId="18461FDC">
                                  <wp:extent cx="1547495" cy="668020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B8230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30510089" w14:textId="77777777" w:rsidR="00EA1BF6" w:rsidRDefault="00EA1BF6" w:rsidP="00EA1BF6">
                      <w:pPr>
                        <w:jc w:val="right"/>
                      </w:pPr>
                      <w:r w:rsidRPr="00922EF6">
                        <w:rPr>
                          <w:rFonts w:eastAsia="Times New Roman"/>
                          <w:noProof/>
                          <w:kern w:val="1"/>
                        </w:rPr>
                        <w:drawing>
                          <wp:inline distT="0" distB="0" distL="0" distR="0" wp14:anchorId="26E7737C" wp14:editId="18461FDC">
                            <wp:extent cx="1547495" cy="668020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51AF">
        <w:rPr>
          <w:noProof/>
          <w:lang w:val="el-GR"/>
        </w:rPr>
        <w:t xml:space="preserve">                          </w:t>
      </w:r>
      <w:r w:rsidRPr="002B51AF">
        <w:rPr>
          <w:rFonts w:eastAsia="Times New Roman"/>
          <w:noProof/>
          <w:kern w:val="1"/>
          <w:lang w:val="el-GR"/>
        </w:rPr>
        <w:t xml:space="preserve">   </w:t>
      </w:r>
      <w:r w:rsidRPr="002B51AF">
        <w:rPr>
          <w:rFonts w:eastAsia="Times New Roman"/>
          <w:kern w:val="1"/>
          <w:lang w:val="el-GR" w:eastAsia="ar-SA"/>
        </w:rPr>
        <w:tab/>
      </w:r>
    </w:p>
    <w:p w14:paraId="6E1A856B" w14:textId="77777777" w:rsidR="00EA1BF6" w:rsidRPr="002B51AF" w:rsidRDefault="00EA1BF6" w:rsidP="00EA1BF6">
      <w:pPr>
        <w:suppressAutoHyphens/>
        <w:rPr>
          <w:rFonts w:eastAsia="Times New Roman"/>
          <w:kern w:val="1"/>
          <w:lang w:val="el-GR" w:eastAsia="ar-SA"/>
        </w:rPr>
      </w:pPr>
    </w:p>
    <w:p w14:paraId="0A7D4B8A" w14:textId="79749AC1" w:rsidR="00EA1BF6" w:rsidRPr="00632DE7" w:rsidRDefault="00EA1BF6" w:rsidP="00EA1BF6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ascii="Calibri" w:eastAsia="Times New Roman" w:hAnsi="Calibri"/>
          <w:bCs/>
          <w:color w:val="000000"/>
          <w:lang w:val="el-GR"/>
        </w:rPr>
      </w:pPr>
      <w:r w:rsidRPr="00632DE7">
        <w:rPr>
          <w:rFonts w:ascii="Calibri" w:eastAsia="Times New Roman" w:hAnsi="Calibri"/>
          <w:bCs/>
          <w:lang w:val="el-GR"/>
        </w:rPr>
        <w:t xml:space="preserve">ΔΕΛΤΙΟ ΤΥΠΟΥ       </w:t>
      </w:r>
      <w:r w:rsidRPr="00632DE7">
        <w:rPr>
          <w:rFonts w:ascii="Calibri" w:eastAsia="Times New Roman" w:hAnsi="Calibri"/>
          <w:bCs/>
          <w:lang w:val="el-GR"/>
        </w:rPr>
        <w:tab/>
        <w:t xml:space="preserve">                                                                                                 </w:t>
      </w:r>
      <w:r>
        <w:rPr>
          <w:rFonts w:ascii="Calibri" w:eastAsia="Times New Roman" w:hAnsi="Calibri"/>
          <w:bCs/>
          <w:lang w:val="el-GR"/>
        </w:rPr>
        <w:t>2</w:t>
      </w:r>
      <w:r>
        <w:rPr>
          <w:rFonts w:ascii="Calibri" w:eastAsia="Times New Roman" w:hAnsi="Calibri"/>
          <w:bCs/>
          <w:lang w:val="el-GR"/>
        </w:rPr>
        <w:t>9</w:t>
      </w:r>
      <w:r w:rsidRPr="00632DE7">
        <w:rPr>
          <w:rFonts w:ascii="Calibri" w:eastAsia="Times New Roman" w:hAnsi="Calibri"/>
          <w:bCs/>
          <w:lang w:val="el-GR"/>
        </w:rPr>
        <w:t>.09.2022</w:t>
      </w:r>
    </w:p>
    <w:p w14:paraId="42A76BC2" w14:textId="77777777" w:rsidR="00EA1BF6" w:rsidRPr="00A1276A" w:rsidRDefault="00EA1BF6" w:rsidP="00EA1BF6">
      <w:pPr>
        <w:jc w:val="center"/>
        <w:rPr>
          <w:b/>
          <w:bCs/>
          <w:sz w:val="28"/>
          <w:szCs w:val="28"/>
          <w:lang w:val="el-GR"/>
        </w:rPr>
      </w:pPr>
      <w:r w:rsidRPr="00B4614E">
        <w:rPr>
          <w:b/>
          <w:bCs/>
          <w:sz w:val="28"/>
          <w:szCs w:val="28"/>
          <w:lang w:val="el-GR"/>
        </w:rPr>
        <w:t>Συμμετοχή του Γενικού Γραμματέα Έρευνας και Καινοτομίας</w:t>
      </w:r>
      <w:r>
        <w:rPr>
          <w:b/>
          <w:bCs/>
          <w:sz w:val="28"/>
          <w:szCs w:val="28"/>
          <w:lang w:val="el-GR"/>
        </w:rPr>
        <w:t>, κ. Αθανάσιου Κυριαζή</w:t>
      </w:r>
      <w:r w:rsidRPr="00B4614E">
        <w:rPr>
          <w:b/>
          <w:bCs/>
          <w:sz w:val="28"/>
          <w:szCs w:val="28"/>
          <w:lang w:val="el-GR"/>
        </w:rPr>
        <w:t xml:space="preserve"> στο 9</w:t>
      </w:r>
      <w:r>
        <w:rPr>
          <w:b/>
          <w:bCs/>
          <w:sz w:val="28"/>
          <w:szCs w:val="28"/>
        </w:rPr>
        <w:t>o</w:t>
      </w:r>
      <w:r w:rsidRPr="00D2705D">
        <w:rPr>
          <w:b/>
          <w:bCs/>
          <w:sz w:val="28"/>
          <w:szCs w:val="28"/>
          <w:lang w:val="el-GR"/>
        </w:rPr>
        <w:t xml:space="preserve"> </w:t>
      </w:r>
      <w:r w:rsidRPr="00B4614E">
        <w:rPr>
          <w:b/>
          <w:bCs/>
          <w:sz w:val="28"/>
          <w:szCs w:val="28"/>
        </w:rPr>
        <w:t>Technology</w:t>
      </w:r>
      <w:r w:rsidRPr="00B4614E">
        <w:rPr>
          <w:b/>
          <w:bCs/>
          <w:sz w:val="28"/>
          <w:szCs w:val="28"/>
          <w:lang w:val="el-GR"/>
        </w:rPr>
        <w:t xml:space="preserve"> </w:t>
      </w:r>
      <w:r w:rsidRPr="00B4614E">
        <w:rPr>
          <w:b/>
          <w:bCs/>
          <w:sz w:val="28"/>
          <w:szCs w:val="28"/>
        </w:rPr>
        <w:t>Forum</w:t>
      </w:r>
      <w:r w:rsidRPr="003515F0">
        <w:rPr>
          <w:b/>
          <w:bCs/>
          <w:sz w:val="28"/>
          <w:szCs w:val="28"/>
          <w:lang w:val="el-GR"/>
        </w:rPr>
        <w:t>.</w:t>
      </w:r>
    </w:p>
    <w:p w14:paraId="2BDDD44F" w14:textId="77777777" w:rsidR="00EA1BF6" w:rsidRPr="00B4614E" w:rsidRDefault="00EA1BF6" w:rsidP="00EA1BF6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 Θεσσαλονίκη, </w:t>
      </w:r>
      <w:r w:rsidRPr="00B4614E">
        <w:rPr>
          <w:b/>
          <w:bCs/>
          <w:sz w:val="28"/>
          <w:szCs w:val="28"/>
          <w:lang w:val="el-GR"/>
        </w:rPr>
        <w:t>29 Σεπτεμβρίου 2022</w:t>
      </w:r>
    </w:p>
    <w:p w14:paraId="313197D4" w14:textId="77777777" w:rsidR="00EA1BF6" w:rsidRDefault="00EA1BF6" w:rsidP="00EA1BF6">
      <w:pPr>
        <w:jc w:val="center"/>
        <w:rPr>
          <w:b/>
          <w:bCs/>
          <w:sz w:val="28"/>
          <w:szCs w:val="28"/>
          <w:lang w:val="el-GR"/>
        </w:rPr>
      </w:pPr>
      <w:r w:rsidRPr="002B51AF">
        <w:rPr>
          <w:b/>
          <w:bCs/>
          <w:sz w:val="28"/>
          <w:szCs w:val="28"/>
          <w:lang w:val="el-GR"/>
        </w:rPr>
        <w:t>______________________________________________________________</w:t>
      </w:r>
    </w:p>
    <w:p w14:paraId="67DB8AEB" w14:textId="77777777" w:rsidR="00EA1FF1" w:rsidRDefault="00EA1FF1" w:rsidP="001E1FBC">
      <w:pPr>
        <w:jc w:val="both"/>
        <w:rPr>
          <w:sz w:val="28"/>
          <w:szCs w:val="28"/>
          <w:lang w:val="el-GR"/>
        </w:rPr>
      </w:pPr>
    </w:p>
    <w:p w14:paraId="3E852E15" w14:textId="12DDF3B8" w:rsidR="00B4614E" w:rsidRDefault="00B4614E" w:rsidP="001E1FBC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Την Πέμπτη, 29 Σεπτεμβρίου ο Γενικός Γραμματέας</w:t>
      </w:r>
      <w:r w:rsidR="00916120">
        <w:rPr>
          <w:sz w:val="28"/>
          <w:szCs w:val="28"/>
          <w:lang w:val="el-GR"/>
        </w:rPr>
        <w:t xml:space="preserve"> Έρευνας και Καινοτομίας</w:t>
      </w:r>
      <w:r>
        <w:rPr>
          <w:sz w:val="28"/>
          <w:szCs w:val="28"/>
          <w:lang w:val="el-GR"/>
        </w:rPr>
        <w:t xml:space="preserve"> κ. Αθανάσιος Κυριαζής συμμετείχε στο </w:t>
      </w:r>
      <w:r w:rsidRPr="00B4614E">
        <w:rPr>
          <w:sz w:val="28"/>
          <w:szCs w:val="28"/>
          <w:lang w:val="el-GR"/>
        </w:rPr>
        <w:t xml:space="preserve">9ο </w:t>
      </w:r>
      <w:proofErr w:type="spellStart"/>
      <w:r w:rsidRPr="00B4614E">
        <w:rPr>
          <w:sz w:val="28"/>
          <w:szCs w:val="28"/>
          <w:lang w:val="el-GR"/>
        </w:rPr>
        <w:t>Technology</w:t>
      </w:r>
      <w:proofErr w:type="spellEnd"/>
      <w:r w:rsidRPr="00B4614E">
        <w:rPr>
          <w:sz w:val="28"/>
          <w:szCs w:val="28"/>
          <w:lang w:val="el-GR"/>
        </w:rPr>
        <w:t xml:space="preserve"> </w:t>
      </w:r>
      <w:proofErr w:type="spellStart"/>
      <w:r w:rsidRPr="00B4614E">
        <w:rPr>
          <w:sz w:val="28"/>
          <w:szCs w:val="28"/>
          <w:lang w:val="el-GR"/>
        </w:rPr>
        <w:t>Forum</w:t>
      </w:r>
      <w:proofErr w:type="spellEnd"/>
      <w:r>
        <w:rPr>
          <w:sz w:val="28"/>
          <w:szCs w:val="28"/>
          <w:lang w:val="el-GR"/>
        </w:rPr>
        <w:t xml:space="preserve">, </w:t>
      </w:r>
      <w:r w:rsidR="00C83E62">
        <w:rPr>
          <w:sz w:val="28"/>
          <w:szCs w:val="28"/>
          <w:lang w:val="el-GR"/>
        </w:rPr>
        <w:t xml:space="preserve">το οποίο διεξήχθη στο πλαίσιο της </w:t>
      </w:r>
      <w:r w:rsidR="00440572">
        <w:rPr>
          <w:sz w:val="28"/>
          <w:szCs w:val="28"/>
        </w:rPr>
        <w:t>Beyond</w:t>
      </w:r>
      <w:r>
        <w:rPr>
          <w:sz w:val="28"/>
          <w:szCs w:val="28"/>
          <w:lang w:val="el-GR"/>
        </w:rPr>
        <w:t xml:space="preserve"> </w:t>
      </w:r>
      <w:r w:rsidR="001E1FBC" w:rsidRPr="001E1FBC">
        <w:rPr>
          <w:sz w:val="28"/>
          <w:szCs w:val="28"/>
          <w:lang w:val="el-GR"/>
        </w:rPr>
        <w:t xml:space="preserve">4.0, </w:t>
      </w:r>
      <w:r w:rsidR="001E1FBC">
        <w:rPr>
          <w:sz w:val="28"/>
          <w:szCs w:val="28"/>
          <w:lang w:val="el-GR"/>
        </w:rPr>
        <w:t xml:space="preserve">στο Συνεδριακό Κέντρο </w:t>
      </w:r>
      <w:proofErr w:type="spellStart"/>
      <w:r w:rsidR="001E1FBC">
        <w:rPr>
          <w:sz w:val="28"/>
          <w:szCs w:val="28"/>
        </w:rPr>
        <w:t>Helexpo</w:t>
      </w:r>
      <w:proofErr w:type="spellEnd"/>
      <w:r w:rsidR="001E1FBC" w:rsidRPr="001E1FBC">
        <w:rPr>
          <w:sz w:val="28"/>
          <w:szCs w:val="28"/>
          <w:lang w:val="el-GR"/>
        </w:rPr>
        <w:t xml:space="preserve"> </w:t>
      </w:r>
      <w:r w:rsidR="001E1FBC">
        <w:rPr>
          <w:sz w:val="28"/>
          <w:szCs w:val="28"/>
          <w:lang w:val="el-GR"/>
        </w:rPr>
        <w:t xml:space="preserve">της ΔΕΘ, στην αίθουσα </w:t>
      </w:r>
      <w:r w:rsidR="002D7DEC">
        <w:rPr>
          <w:sz w:val="28"/>
          <w:szCs w:val="28"/>
          <w:lang w:val="el-GR"/>
        </w:rPr>
        <w:t>«</w:t>
      </w:r>
      <w:r w:rsidR="001E1FBC">
        <w:rPr>
          <w:sz w:val="28"/>
          <w:szCs w:val="28"/>
          <w:lang w:val="el-GR"/>
        </w:rPr>
        <w:t xml:space="preserve">Ι. </w:t>
      </w:r>
      <w:proofErr w:type="spellStart"/>
      <w:r w:rsidR="001E1FBC">
        <w:rPr>
          <w:sz w:val="28"/>
          <w:szCs w:val="28"/>
          <w:lang w:val="el-GR"/>
        </w:rPr>
        <w:t>Βελλίδης</w:t>
      </w:r>
      <w:proofErr w:type="spellEnd"/>
      <w:r w:rsidR="002D7DEC">
        <w:rPr>
          <w:sz w:val="28"/>
          <w:szCs w:val="28"/>
          <w:lang w:val="el-GR"/>
        </w:rPr>
        <w:t>»</w:t>
      </w:r>
      <w:r w:rsidR="001E1FBC">
        <w:rPr>
          <w:sz w:val="28"/>
          <w:szCs w:val="28"/>
          <w:lang w:val="el-GR"/>
        </w:rPr>
        <w:t xml:space="preserve">.   </w:t>
      </w:r>
      <w:r>
        <w:rPr>
          <w:sz w:val="28"/>
          <w:szCs w:val="28"/>
          <w:lang w:val="el-GR"/>
        </w:rPr>
        <w:t xml:space="preserve">   </w:t>
      </w:r>
    </w:p>
    <w:p w14:paraId="174D506D" w14:textId="2DFB2DAE" w:rsidR="001E1FBC" w:rsidRPr="00440572" w:rsidRDefault="00916120" w:rsidP="001E1FBC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Στην εναρκτήρια ομιλία του, ο κ. Κυριαζής</w:t>
      </w:r>
      <w:r w:rsidR="00440572">
        <w:rPr>
          <w:sz w:val="28"/>
          <w:szCs w:val="28"/>
          <w:lang w:val="el-GR"/>
        </w:rPr>
        <w:t>, μεταξύ άλλων</w:t>
      </w:r>
      <w:r w:rsidR="001F4605">
        <w:rPr>
          <w:sz w:val="28"/>
          <w:szCs w:val="28"/>
          <w:lang w:val="el-GR"/>
        </w:rPr>
        <w:t>,</w:t>
      </w:r>
      <w:r w:rsidR="00440572">
        <w:rPr>
          <w:sz w:val="28"/>
          <w:szCs w:val="28"/>
          <w:lang w:val="el-GR"/>
        </w:rPr>
        <w:t xml:space="preserve"> εξέφρασε την ικανοποίησή του για την επιτυχή προετοιμασία του </w:t>
      </w:r>
      <w:r w:rsidR="00440572">
        <w:rPr>
          <w:sz w:val="28"/>
          <w:szCs w:val="28"/>
        </w:rPr>
        <w:t>Forum</w:t>
      </w:r>
      <w:r w:rsidR="00440572">
        <w:rPr>
          <w:sz w:val="28"/>
          <w:szCs w:val="28"/>
          <w:lang w:val="el-GR"/>
        </w:rPr>
        <w:t xml:space="preserve"> από την πλευρά των στελεχών της ΓΓΕΚ, </w:t>
      </w:r>
      <w:r w:rsidR="001F4605">
        <w:rPr>
          <w:sz w:val="28"/>
          <w:szCs w:val="28"/>
          <w:lang w:val="el-GR"/>
        </w:rPr>
        <w:t>ως αποτέ</w:t>
      </w:r>
      <w:r w:rsidR="00440572">
        <w:rPr>
          <w:sz w:val="28"/>
          <w:szCs w:val="28"/>
          <w:lang w:val="el-GR"/>
        </w:rPr>
        <w:t>λεσμα συλλογική</w:t>
      </w:r>
      <w:r w:rsidR="00F942F0">
        <w:rPr>
          <w:sz w:val="28"/>
          <w:szCs w:val="28"/>
          <w:lang w:val="el-GR"/>
        </w:rPr>
        <w:t xml:space="preserve">ς προσπάθειας και συνεργασίας και εξήρε το υψηλό επίπεδο των συμμετεχόντων ομιλητών. Ακολούθως, ανέφερε ότι στόχος της ΓΓΕΚ είναι </w:t>
      </w:r>
      <w:r w:rsidR="00F942F0" w:rsidRPr="00440572">
        <w:rPr>
          <w:sz w:val="28"/>
          <w:szCs w:val="28"/>
          <w:lang w:val="el-GR"/>
        </w:rPr>
        <w:t xml:space="preserve">η συνεργασία επιχειρήσεων και ερευνητικών οργανισμών, μέσω των οποίων θα ωφεληθεί η οικονομία και η κοινωνία </w:t>
      </w:r>
      <w:r w:rsidR="001F4605">
        <w:rPr>
          <w:sz w:val="28"/>
          <w:szCs w:val="28"/>
          <w:lang w:val="el-GR"/>
        </w:rPr>
        <w:t xml:space="preserve">και </w:t>
      </w:r>
      <w:r w:rsidR="00F942F0" w:rsidRPr="00440572">
        <w:rPr>
          <w:sz w:val="28"/>
          <w:szCs w:val="28"/>
          <w:lang w:val="el-GR"/>
        </w:rPr>
        <w:t>σε περιφερειακό επίπεδο</w:t>
      </w:r>
      <w:r w:rsidR="001F4605">
        <w:rPr>
          <w:sz w:val="28"/>
          <w:szCs w:val="28"/>
          <w:lang w:val="el-GR"/>
        </w:rPr>
        <w:t xml:space="preserve"> και</w:t>
      </w:r>
      <w:r w:rsidR="00F942F0">
        <w:rPr>
          <w:sz w:val="28"/>
          <w:szCs w:val="28"/>
          <w:lang w:val="el-GR"/>
        </w:rPr>
        <w:t xml:space="preserve"> </w:t>
      </w:r>
      <w:r w:rsidR="0050331D">
        <w:rPr>
          <w:sz w:val="28"/>
          <w:szCs w:val="28"/>
          <w:lang w:val="el-GR"/>
        </w:rPr>
        <w:t>θ</w:t>
      </w:r>
      <w:r w:rsidR="00F942F0">
        <w:rPr>
          <w:sz w:val="28"/>
          <w:szCs w:val="28"/>
          <w:lang w:val="el-GR"/>
        </w:rPr>
        <w:t>α κ</w:t>
      </w:r>
      <w:r w:rsidR="00F942F0" w:rsidRPr="00440572">
        <w:rPr>
          <w:sz w:val="28"/>
          <w:szCs w:val="28"/>
          <w:lang w:val="el-GR"/>
        </w:rPr>
        <w:t xml:space="preserve">αθιερωθεί ένα μοντέλο ανάπτυξης </w:t>
      </w:r>
      <w:r w:rsidR="0050331D">
        <w:rPr>
          <w:sz w:val="28"/>
          <w:szCs w:val="28"/>
          <w:lang w:val="el-GR"/>
        </w:rPr>
        <w:t>βασισμένο σ</w:t>
      </w:r>
      <w:r w:rsidR="00F942F0" w:rsidRPr="00440572">
        <w:rPr>
          <w:sz w:val="28"/>
          <w:szCs w:val="28"/>
          <w:lang w:val="el-GR"/>
        </w:rPr>
        <w:t xml:space="preserve">την αναβάθμιση του τεχνολογικού περιεχομένου της παραγωγής και </w:t>
      </w:r>
      <w:r w:rsidR="0050331D">
        <w:rPr>
          <w:sz w:val="28"/>
          <w:szCs w:val="28"/>
          <w:lang w:val="el-GR"/>
        </w:rPr>
        <w:t>σ</w:t>
      </w:r>
      <w:r w:rsidR="00F942F0" w:rsidRPr="00440572">
        <w:rPr>
          <w:sz w:val="28"/>
          <w:szCs w:val="28"/>
          <w:lang w:val="el-GR"/>
        </w:rPr>
        <w:t>τη στροφή σε νέα καινοτόμα προϊόντα και υπηρεσίες</w:t>
      </w:r>
      <w:r w:rsidR="00F54EBF">
        <w:rPr>
          <w:sz w:val="28"/>
          <w:szCs w:val="28"/>
          <w:lang w:val="el-GR"/>
        </w:rPr>
        <w:t>.</w:t>
      </w:r>
    </w:p>
    <w:p w14:paraId="26882E8A" w14:textId="181438DE" w:rsidR="00440572" w:rsidRDefault="00F942F0" w:rsidP="00440572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Πρόσθεσε, επίσης, ότι</w:t>
      </w:r>
      <w:r w:rsidR="002551F3" w:rsidRPr="002551F3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π</w:t>
      </w:r>
      <w:r w:rsidR="00440572" w:rsidRPr="00440572">
        <w:rPr>
          <w:sz w:val="28"/>
          <w:szCs w:val="28"/>
          <w:lang w:val="el-GR"/>
        </w:rPr>
        <w:t>ρος αυτόν τον στόχο, η Γ</w:t>
      </w:r>
      <w:r w:rsidR="0050331D">
        <w:rPr>
          <w:sz w:val="28"/>
          <w:szCs w:val="28"/>
          <w:lang w:val="el-GR"/>
        </w:rPr>
        <w:t>ΓΕΚ</w:t>
      </w:r>
      <w:r w:rsidR="00440572" w:rsidRPr="00440572">
        <w:rPr>
          <w:sz w:val="28"/>
          <w:szCs w:val="28"/>
          <w:lang w:val="el-GR"/>
        </w:rPr>
        <w:t xml:space="preserve"> σχεδίασε μια στρατηγική για την περίοδο 2014-2020</w:t>
      </w:r>
      <w:r w:rsidR="00F54EBF">
        <w:rPr>
          <w:sz w:val="28"/>
          <w:szCs w:val="28"/>
          <w:lang w:val="el-GR"/>
        </w:rPr>
        <w:t xml:space="preserve"> με</w:t>
      </w:r>
      <w:r w:rsidR="00440572" w:rsidRPr="00440572">
        <w:rPr>
          <w:sz w:val="28"/>
          <w:szCs w:val="28"/>
          <w:lang w:val="el-GR"/>
        </w:rPr>
        <w:t xml:space="preserve"> συνολική δημόσια δαπάνη 1 δισ. ευρώ, μια </w:t>
      </w:r>
      <w:r w:rsidR="00440572" w:rsidRPr="00440572">
        <w:rPr>
          <w:sz w:val="28"/>
          <w:szCs w:val="28"/>
          <w:lang w:val="el-GR"/>
        </w:rPr>
        <w:lastRenderedPageBreak/>
        <w:t>δαπάνη που για πρώτη φορά αγγίζει αυτά τα όρια στη χώρα.</w:t>
      </w:r>
      <w:r w:rsidR="00EC583B">
        <w:rPr>
          <w:sz w:val="28"/>
          <w:szCs w:val="28"/>
          <w:lang w:val="el-GR"/>
        </w:rPr>
        <w:t xml:space="preserve"> Ανέφερε</w:t>
      </w:r>
      <w:r w:rsidR="00F54EBF">
        <w:rPr>
          <w:sz w:val="28"/>
          <w:szCs w:val="28"/>
          <w:lang w:val="el-GR"/>
        </w:rPr>
        <w:t>,</w:t>
      </w:r>
      <w:r w:rsidR="00EC583B">
        <w:rPr>
          <w:sz w:val="28"/>
          <w:szCs w:val="28"/>
          <w:lang w:val="el-GR"/>
        </w:rPr>
        <w:t xml:space="preserve"> </w:t>
      </w:r>
      <w:r w:rsidR="00F54EBF">
        <w:rPr>
          <w:sz w:val="28"/>
          <w:szCs w:val="28"/>
          <w:lang w:val="el-GR"/>
        </w:rPr>
        <w:t xml:space="preserve">ακόμη, </w:t>
      </w:r>
      <w:r w:rsidR="00EC583B">
        <w:rPr>
          <w:sz w:val="28"/>
          <w:szCs w:val="28"/>
          <w:lang w:val="el-GR"/>
        </w:rPr>
        <w:t xml:space="preserve">ότι ο </w:t>
      </w:r>
      <w:r w:rsidR="00EC583B" w:rsidRPr="00440572">
        <w:rPr>
          <w:sz w:val="28"/>
          <w:szCs w:val="28"/>
          <w:lang w:val="el-GR"/>
        </w:rPr>
        <w:t xml:space="preserve">δείκτης </w:t>
      </w:r>
      <w:r w:rsidR="00EC583B">
        <w:rPr>
          <w:sz w:val="28"/>
          <w:szCs w:val="28"/>
          <w:lang w:val="el-GR"/>
        </w:rPr>
        <w:t xml:space="preserve">για τις </w:t>
      </w:r>
      <w:r w:rsidR="00F54EBF">
        <w:rPr>
          <w:sz w:val="28"/>
          <w:szCs w:val="28"/>
          <w:lang w:val="el-GR"/>
        </w:rPr>
        <w:t>α</w:t>
      </w:r>
      <w:r w:rsidR="00EC583B" w:rsidRPr="00440572">
        <w:rPr>
          <w:sz w:val="28"/>
          <w:szCs w:val="28"/>
          <w:lang w:val="el-GR"/>
        </w:rPr>
        <w:t>καθάριστες εγχώριες δαπάνες για έρευνα και πειραματική ανάπτυξη (GERD) ως ποσοστό του ΑΕΠ έφτασε το 1,51% το 2020, το οποίο είναι το υψηλότερο ποτέ</w:t>
      </w:r>
      <w:r w:rsidR="00F54EBF">
        <w:rPr>
          <w:sz w:val="28"/>
          <w:szCs w:val="28"/>
          <w:lang w:val="el-GR"/>
        </w:rPr>
        <w:t>, καθώς και ότι η</w:t>
      </w:r>
      <w:r w:rsidR="00440572" w:rsidRPr="00440572">
        <w:rPr>
          <w:sz w:val="28"/>
          <w:szCs w:val="28"/>
          <w:lang w:val="el-GR"/>
        </w:rPr>
        <w:t xml:space="preserve"> κινητοποίηση πόρων μαζί με φορολογικά κίνητρα και νομικές διατάξεις ενισχύουν την καινοτομία</w:t>
      </w:r>
      <w:r w:rsidR="00F54EBF">
        <w:rPr>
          <w:sz w:val="28"/>
          <w:szCs w:val="28"/>
          <w:lang w:val="el-GR"/>
        </w:rPr>
        <w:t xml:space="preserve"> και</w:t>
      </w:r>
      <w:r w:rsidR="00440572" w:rsidRPr="00440572">
        <w:rPr>
          <w:sz w:val="28"/>
          <w:szCs w:val="28"/>
          <w:lang w:val="el-GR"/>
        </w:rPr>
        <w:t xml:space="preserve"> προσελκύ</w:t>
      </w:r>
      <w:r w:rsidR="00F54EBF">
        <w:rPr>
          <w:sz w:val="28"/>
          <w:szCs w:val="28"/>
          <w:lang w:val="el-GR"/>
        </w:rPr>
        <w:t>ουν</w:t>
      </w:r>
      <w:r w:rsidR="00440572" w:rsidRPr="00440572">
        <w:rPr>
          <w:sz w:val="28"/>
          <w:szCs w:val="28"/>
          <w:lang w:val="el-GR"/>
        </w:rPr>
        <w:t xml:space="preserve"> το ενδιαφέρον πολλ</w:t>
      </w:r>
      <w:r w:rsidR="00F54EBF">
        <w:rPr>
          <w:sz w:val="28"/>
          <w:szCs w:val="28"/>
          <w:lang w:val="el-GR"/>
        </w:rPr>
        <w:t>ών</w:t>
      </w:r>
      <w:r w:rsidR="00440572" w:rsidRPr="00440572">
        <w:rPr>
          <w:sz w:val="28"/>
          <w:szCs w:val="28"/>
          <w:lang w:val="el-GR"/>
        </w:rPr>
        <w:t xml:space="preserve"> πολυεθνικ</w:t>
      </w:r>
      <w:r w:rsidR="00F54EBF">
        <w:rPr>
          <w:sz w:val="28"/>
          <w:szCs w:val="28"/>
          <w:lang w:val="el-GR"/>
        </w:rPr>
        <w:t xml:space="preserve">ών </w:t>
      </w:r>
      <w:r w:rsidR="00440572" w:rsidRPr="00440572">
        <w:rPr>
          <w:sz w:val="28"/>
          <w:szCs w:val="28"/>
          <w:lang w:val="el-GR"/>
        </w:rPr>
        <w:t>εταιρε</w:t>
      </w:r>
      <w:r w:rsidR="00F54EBF">
        <w:rPr>
          <w:sz w:val="28"/>
          <w:szCs w:val="28"/>
          <w:lang w:val="el-GR"/>
        </w:rPr>
        <w:t xml:space="preserve">ιών. </w:t>
      </w:r>
      <w:r w:rsidR="00440572" w:rsidRPr="00440572">
        <w:rPr>
          <w:sz w:val="28"/>
          <w:szCs w:val="28"/>
          <w:lang w:val="el-GR"/>
        </w:rPr>
        <w:t xml:space="preserve"> </w:t>
      </w:r>
    </w:p>
    <w:p w14:paraId="3423B12B" w14:textId="642DFFE4" w:rsidR="00F54EBF" w:rsidRPr="00440572" w:rsidRDefault="00F54EBF" w:rsidP="00440572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Στη συνέχεια, έκανε λόγο για τις </w:t>
      </w:r>
      <w:r w:rsidRPr="00F54EBF">
        <w:rPr>
          <w:sz w:val="28"/>
          <w:szCs w:val="28"/>
          <w:lang w:val="el-GR"/>
        </w:rPr>
        <w:t>ευκαιρίες για μεγαλύτερη κινητοποίηση της ερευνητικής και επιχειρηματικής κοινότητας της χώρας</w:t>
      </w:r>
      <w:r>
        <w:rPr>
          <w:sz w:val="28"/>
          <w:szCs w:val="28"/>
          <w:lang w:val="el-GR"/>
        </w:rPr>
        <w:t xml:space="preserve"> </w:t>
      </w:r>
      <w:r w:rsidR="001F4605">
        <w:rPr>
          <w:sz w:val="28"/>
          <w:szCs w:val="28"/>
          <w:lang w:val="el-GR"/>
        </w:rPr>
        <w:t xml:space="preserve">όσον αφορά την </w:t>
      </w:r>
      <w:r w:rsidRPr="00F54EBF">
        <w:rPr>
          <w:sz w:val="28"/>
          <w:szCs w:val="28"/>
          <w:lang w:val="el-GR"/>
        </w:rPr>
        <w:t>έρευνα και</w:t>
      </w:r>
      <w:r w:rsidR="001F4605">
        <w:rPr>
          <w:sz w:val="28"/>
          <w:szCs w:val="28"/>
          <w:lang w:val="el-GR"/>
        </w:rPr>
        <w:t xml:space="preserve"> την</w:t>
      </w:r>
      <w:r w:rsidRPr="00F54EBF">
        <w:rPr>
          <w:sz w:val="28"/>
          <w:szCs w:val="28"/>
          <w:lang w:val="el-GR"/>
        </w:rPr>
        <w:t xml:space="preserve"> καινοτομία </w:t>
      </w:r>
      <w:r>
        <w:rPr>
          <w:sz w:val="28"/>
          <w:szCs w:val="28"/>
          <w:lang w:val="el-GR"/>
        </w:rPr>
        <w:t>στη νέα ΠΠ</w:t>
      </w:r>
      <w:r w:rsidRPr="00F54EBF">
        <w:rPr>
          <w:sz w:val="28"/>
          <w:szCs w:val="28"/>
          <w:lang w:val="el-GR"/>
        </w:rPr>
        <w:t xml:space="preserve"> 2021-2027</w:t>
      </w:r>
      <w:r>
        <w:rPr>
          <w:sz w:val="28"/>
          <w:szCs w:val="28"/>
          <w:lang w:val="el-GR"/>
        </w:rPr>
        <w:t xml:space="preserve">, καθώς και </w:t>
      </w:r>
      <w:r w:rsidR="006032B5">
        <w:rPr>
          <w:sz w:val="28"/>
          <w:szCs w:val="28"/>
          <w:lang w:val="el-GR"/>
        </w:rPr>
        <w:t>για τ</w:t>
      </w:r>
      <w:r>
        <w:rPr>
          <w:sz w:val="28"/>
          <w:szCs w:val="28"/>
          <w:lang w:val="el-GR"/>
        </w:rPr>
        <w:t>η</w:t>
      </w:r>
      <w:r w:rsidRPr="00440572">
        <w:rPr>
          <w:sz w:val="28"/>
          <w:szCs w:val="28"/>
          <w:lang w:val="el-GR"/>
        </w:rPr>
        <w:t xml:space="preserve"> διαδικασία διαβούλευσης από κάτω προς τα πάνω</w:t>
      </w:r>
      <w:r>
        <w:rPr>
          <w:sz w:val="28"/>
          <w:szCs w:val="28"/>
          <w:lang w:val="el-GR"/>
        </w:rPr>
        <w:t>,</w:t>
      </w:r>
      <w:r w:rsidRPr="00440572">
        <w:rPr>
          <w:sz w:val="28"/>
          <w:szCs w:val="28"/>
          <w:lang w:val="el-GR"/>
        </w:rPr>
        <w:t xml:space="preserve"> </w:t>
      </w:r>
      <w:r w:rsidR="001F4605">
        <w:rPr>
          <w:sz w:val="28"/>
          <w:szCs w:val="28"/>
          <w:lang w:val="el-GR"/>
        </w:rPr>
        <w:t>γνωστή ως</w:t>
      </w:r>
      <w:r>
        <w:rPr>
          <w:sz w:val="28"/>
          <w:szCs w:val="28"/>
          <w:lang w:val="el-GR"/>
        </w:rPr>
        <w:t xml:space="preserve"> </w:t>
      </w:r>
      <w:r w:rsidRPr="00440572">
        <w:rPr>
          <w:sz w:val="28"/>
          <w:szCs w:val="28"/>
          <w:lang w:val="el-GR"/>
        </w:rPr>
        <w:t>διαδικασία επιχειρηματικής ανακάλυψης</w:t>
      </w:r>
      <w:r w:rsidR="001F4605">
        <w:rPr>
          <w:sz w:val="28"/>
          <w:szCs w:val="28"/>
          <w:lang w:val="el-GR"/>
        </w:rPr>
        <w:t xml:space="preserve"> (ΔΕΑ)</w:t>
      </w:r>
      <w:r w:rsidRPr="00440572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η οποία</w:t>
      </w:r>
      <w:r w:rsidRPr="00F54EBF">
        <w:rPr>
          <w:sz w:val="28"/>
          <w:szCs w:val="28"/>
          <w:lang w:val="el-GR"/>
        </w:rPr>
        <w:t xml:space="preserve"> </w:t>
      </w:r>
      <w:r w:rsidRPr="00440572">
        <w:rPr>
          <w:sz w:val="28"/>
          <w:szCs w:val="28"/>
          <w:lang w:val="el-GR"/>
        </w:rPr>
        <w:t>οδήγησε στη διαμόρφωση της νέας Στρατηγικής Έξυπνης Εξειδίκευσης για την περίοδο 2021-2027</w:t>
      </w:r>
      <w:r w:rsidR="001F4605">
        <w:rPr>
          <w:sz w:val="28"/>
          <w:szCs w:val="28"/>
          <w:lang w:val="el-GR"/>
        </w:rPr>
        <w:t>,</w:t>
      </w:r>
      <w:r w:rsidRPr="00440572">
        <w:rPr>
          <w:sz w:val="28"/>
          <w:szCs w:val="28"/>
          <w:lang w:val="el-GR"/>
        </w:rPr>
        <w:t xml:space="preserve"> με έμφαση στην καινοτομία και την αξιοποίηση της γνώσης.</w:t>
      </w:r>
    </w:p>
    <w:p w14:paraId="36C87D75" w14:textId="2A06D401" w:rsidR="00450593" w:rsidRDefault="00450593" w:rsidP="00440572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 κ. Κυριαζής έκλεισε την ομιλία</w:t>
      </w:r>
      <w:r w:rsidR="00E55F69">
        <w:rPr>
          <w:sz w:val="28"/>
          <w:szCs w:val="28"/>
          <w:lang w:val="el-GR"/>
        </w:rPr>
        <w:t xml:space="preserve"> του</w:t>
      </w:r>
      <w:r>
        <w:rPr>
          <w:sz w:val="28"/>
          <w:szCs w:val="28"/>
          <w:lang w:val="el-GR"/>
        </w:rPr>
        <w:t xml:space="preserve"> τονίζοντας ότι</w:t>
      </w:r>
      <w:r w:rsidR="00E55F69">
        <w:rPr>
          <w:sz w:val="28"/>
          <w:szCs w:val="28"/>
          <w:lang w:val="el-GR"/>
        </w:rPr>
        <w:t xml:space="preserve"> η</w:t>
      </w:r>
      <w:r>
        <w:rPr>
          <w:sz w:val="28"/>
          <w:szCs w:val="28"/>
          <w:lang w:val="el-GR"/>
        </w:rPr>
        <w:t xml:space="preserve"> </w:t>
      </w:r>
      <w:r w:rsidR="00440572" w:rsidRPr="00440572">
        <w:rPr>
          <w:sz w:val="28"/>
          <w:szCs w:val="28"/>
          <w:lang w:val="el-GR"/>
        </w:rPr>
        <w:t>συνεργασία μεταξύ επιχειρήσεων και ερευνητικών οργανισμών</w:t>
      </w:r>
      <w:r w:rsidR="002753D9">
        <w:rPr>
          <w:sz w:val="28"/>
          <w:szCs w:val="28"/>
          <w:lang w:val="el-GR"/>
        </w:rPr>
        <w:t>,</w:t>
      </w:r>
      <w:r w:rsidR="00440572" w:rsidRPr="00440572">
        <w:rPr>
          <w:sz w:val="28"/>
          <w:szCs w:val="28"/>
          <w:lang w:val="el-GR"/>
        </w:rPr>
        <w:t xml:space="preserve"> καθώς και η διάχυση της καινοτομίας και η αξιοποίηση της γνώσης είναι μεταξύ των βασικών στόχων που επιδιώκει η </w:t>
      </w:r>
      <w:r>
        <w:rPr>
          <w:sz w:val="28"/>
          <w:szCs w:val="28"/>
          <w:lang w:val="el-GR"/>
        </w:rPr>
        <w:t>ΓΓΕΚ</w:t>
      </w:r>
      <w:r w:rsidR="00E55F69">
        <w:rPr>
          <w:sz w:val="28"/>
          <w:szCs w:val="28"/>
          <w:lang w:val="el-GR"/>
        </w:rPr>
        <w:t>, θέματα τα</w:t>
      </w:r>
      <w:r>
        <w:rPr>
          <w:sz w:val="28"/>
          <w:szCs w:val="28"/>
          <w:lang w:val="el-GR"/>
        </w:rPr>
        <w:t xml:space="preserve"> οποία αναδε</w:t>
      </w:r>
      <w:r w:rsidR="00E55F69">
        <w:rPr>
          <w:sz w:val="28"/>
          <w:szCs w:val="28"/>
          <w:lang w:val="el-GR"/>
        </w:rPr>
        <w:t>ίχθηκαν</w:t>
      </w:r>
      <w:r w:rsidR="001F4605">
        <w:rPr>
          <w:sz w:val="28"/>
          <w:szCs w:val="28"/>
          <w:lang w:val="el-GR"/>
        </w:rPr>
        <w:t xml:space="preserve"> από</w:t>
      </w:r>
      <w:r w:rsidR="00E55F69">
        <w:rPr>
          <w:sz w:val="28"/>
          <w:szCs w:val="28"/>
          <w:lang w:val="el-GR"/>
        </w:rPr>
        <w:t xml:space="preserve"> το</w:t>
      </w:r>
      <w:r w:rsidR="00440572" w:rsidRPr="00440572">
        <w:rPr>
          <w:sz w:val="28"/>
          <w:szCs w:val="28"/>
          <w:lang w:val="el-GR"/>
        </w:rPr>
        <w:t xml:space="preserve"> </w:t>
      </w:r>
      <w:r w:rsidR="006032B5">
        <w:rPr>
          <w:sz w:val="28"/>
          <w:szCs w:val="28"/>
          <w:lang w:val="el-GR"/>
        </w:rPr>
        <w:t>9</w:t>
      </w:r>
      <w:r w:rsidR="006032B5" w:rsidRPr="006032B5">
        <w:rPr>
          <w:sz w:val="28"/>
          <w:szCs w:val="28"/>
          <w:vertAlign w:val="superscript"/>
          <w:lang w:val="el-GR"/>
        </w:rPr>
        <w:t>ο</w:t>
      </w:r>
      <w:r w:rsidR="006032B5">
        <w:rPr>
          <w:sz w:val="28"/>
          <w:szCs w:val="28"/>
          <w:lang w:val="el-GR"/>
        </w:rPr>
        <w:t xml:space="preserve"> </w:t>
      </w:r>
      <w:proofErr w:type="spellStart"/>
      <w:r w:rsidR="00440572" w:rsidRPr="00440572">
        <w:rPr>
          <w:sz w:val="28"/>
          <w:szCs w:val="28"/>
          <w:lang w:val="el-GR"/>
        </w:rPr>
        <w:t>Technology</w:t>
      </w:r>
      <w:proofErr w:type="spellEnd"/>
      <w:r w:rsidR="00440572" w:rsidRPr="00440572">
        <w:rPr>
          <w:sz w:val="28"/>
          <w:szCs w:val="28"/>
          <w:lang w:val="el-GR"/>
        </w:rPr>
        <w:t xml:space="preserve"> </w:t>
      </w:r>
      <w:proofErr w:type="spellStart"/>
      <w:r w:rsidR="00440572" w:rsidRPr="00440572">
        <w:rPr>
          <w:sz w:val="28"/>
          <w:szCs w:val="28"/>
          <w:lang w:val="el-GR"/>
        </w:rPr>
        <w:t>Forum</w:t>
      </w:r>
      <w:proofErr w:type="spellEnd"/>
      <w:r>
        <w:rPr>
          <w:sz w:val="28"/>
          <w:szCs w:val="28"/>
          <w:lang w:val="el-GR"/>
        </w:rPr>
        <w:t xml:space="preserve">. </w:t>
      </w:r>
    </w:p>
    <w:p w14:paraId="7A3F815A" w14:textId="186F482F" w:rsidR="00E55F69" w:rsidRPr="00C150C6" w:rsidRDefault="00450593" w:rsidP="00E55F69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Ακολούθως</w:t>
      </w:r>
      <w:r w:rsidR="001F4605" w:rsidRPr="00C150C6">
        <w:rPr>
          <w:sz w:val="28"/>
          <w:szCs w:val="28"/>
          <w:lang w:val="el-GR"/>
        </w:rPr>
        <w:t>,</w:t>
      </w:r>
      <w:r w:rsidRPr="00C150C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ο</w:t>
      </w:r>
      <w:r w:rsidRPr="00C150C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</w:t>
      </w:r>
      <w:r w:rsidRPr="00C150C6">
        <w:rPr>
          <w:sz w:val="28"/>
          <w:szCs w:val="28"/>
          <w:lang w:val="el-GR"/>
        </w:rPr>
        <w:t xml:space="preserve">. </w:t>
      </w:r>
      <w:r>
        <w:rPr>
          <w:sz w:val="28"/>
          <w:szCs w:val="28"/>
          <w:lang w:val="el-GR"/>
        </w:rPr>
        <w:t>Κυριαζής</w:t>
      </w:r>
      <w:r w:rsidRPr="00C150C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συμμετείχε</w:t>
      </w:r>
      <w:r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  <w:lang w:val="el-GR"/>
        </w:rPr>
        <w:t>σε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  <w:lang w:val="el-GR"/>
        </w:rPr>
        <w:t>στρογγυλό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  <w:lang w:val="el-GR"/>
        </w:rPr>
        <w:t>τραπέζι</w:t>
      </w:r>
      <w:r w:rsidR="001F4605" w:rsidRPr="00C150C6">
        <w:rPr>
          <w:sz w:val="28"/>
          <w:szCs w:val="28"/>
          <w:lang w:val="el-GR"/>
        </w:rPr>
        <w:t>,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  <w:lang w:val="el-GR"/>
        </w:rPr>
        <w:t>στο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  <w:lang w:val="el-GR"/>
        </w:rPr>
        <w:t>πλαίσιο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  <w:lang w:val="el-GR"/>
        </w:rPr>
        <w:t>του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1F4605">
        <w:rPr>
          <w:sz w:val="28"/>
          <w:szCs w:val="28"/>
        </w:rPr>
        <w:t>Forum</w:t>
      </w:r>
      <w:r w:rsidR="001F4605" w:rsidRPr="00C150C6">
        <w:rPr>
          <w:sz w:val="28"/>
          <w:szCs w:val="28"/>
          <w:lang w:val="el-GR"/>
        </w:rPr>
        <w:t xml:space="preserve">, </w:t>
      </w:r>
      <w:r w:rsidR="001F4605">
        <w:rPr>
          <w:sz w:val="28"/>
          <w:szCs w:val="28"/>
          <w:lang w:val="el-GR"/>
        </w:rPr>
        <w:t>με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  <w:lang w:val="el-GR"/>
        </w:rPr>
        <w:t>θέμα</w:t>
      </w:r>
      <w:r w:rsidR="00E55F69" w:rsidRPr="00C150C6">
        <w:rPr>
          <w:sz w:val="28"/>
          <w:szCs w:val="28"/>
          <w:lang w:val="el-GR"/>
        </w:rPr>
        <w:t>: «</w:t>
      </w:r>
      <w:r w:rsidR="00C150C6">
        <w:rPr>
          <w:sz w:val="28"/>
          <w:szCs w:val="28"/>
          <w:lang w:val="el-GR"/>
        </w:rPr>
        <w:t>Η</w:t>
      </w:r>
      <w:r w:rsidR="00E55F69" w:rsidRPr="00E55F69">
        <w:rPr>
          <w:sz w:val="28"/>
          <w:szCs w:val="28"/>
        </w:rPr>
        <w:t>ow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</w:rPr>
        <w:t>do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</w:rPr>
        <w:t>you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</w:rPr>
        <w:t>believe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</w:rPr>
        <w:t>further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</w:rPr>
        <w:t>collaborations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</w:rPr>
        <w:t>can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</w:rPr>
        <w:t>be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</w:rPr>
        <w:t>built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</w:rPr>
        <w:t>within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</w:rPr>
        <w:t>the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</w:rPr>
        <w:t>Thessaloniki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</w:rPr>
        <w:t>technological</w:t>
      </w:r>
      <w:r w:rsidR="00E55F69" w:rsidRPr="00C150C6">
        <w:rPr>
          <w:sz w:val="28"/>
          <w:szCs w:val="28"/>
          <w:lang w:val="el-GR"/>
        </w:rPr>
        <w:t xml:space="preserve"> </w:t>
      </w:r>
      <w:r w:rsidR="00E55F69" w:rsidRPr="00E55F69">
        <w:rPr>
          <w:sz w:val="28"/>
          <w:szCs w:val="28"/>
        </w:rPr>
        <w:t>ecosystem</w:t>
      </w:r>
      <w:r w:rsidR="00E55F69" w:rsidRPr="00C150C6">
        <w:rPr>
          <w:sz w:val="28"/>
          <w:szCs w:val="28"/>
          <w:lang w:val="el-GR"/>
        </w:rPr>
        <w:t>?”.</w:t>
      </w:r>
    </w:p>
    <w:p w14:paraId="72D7A903" w14:textId="7C4FA3CF" w:rsidR="00E55F69" w:rsidRPr="00E55F69" w:rsidRDefault="00CC7ED4" w:rsidP="00E55F69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Αρχικά</w:t>
      </w:r>
      <w:r w:rsidR="00D2705D" w:rsidRPr="00D2705D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επεσήμανε ότι</w:t>
      </w:r>
      <w:r w:rsidR="00E55F69" w:rsidRPr="00E55F69">
        <w:rPr>
          <w:sz w:val="28"/>
          <w:szCs w:val="28"/>
          <w:lang w:val="el-GR"/>
        </w:rPr>
        <w:t xml:space="preserve"> η συνεργατική κουλτούρα</w:t>
      </w:r>
      <w:r w:rsidR="006032B5">
        <w:rPr>
          <w:sz w:val="28"/>
          <w:szCs w:val="28"/>
          <w:lang w:val="el-GR"/>
        </w:rPr>
        <w:t>,</w:t>
      </w:r>
      <w:r w:rsidR="00E55F69" w:rsidRPr="00E55F69">
        <w:rPr>
          <w:sz w:val="28"/>
          <w:szCs w:val="28"/>
          <w:lang w:val="el-GR"/>
        </w:rPr>
        <w:t xml:space="preserve"> προκειμένου να έρθουν κοντά όλοι οι συντελεστές που μπορούν να αυξήσουν τη δυναμική του τεχνολογικού οικοσυστήματος της χώρας, βρίσκεται στην καρδιά των δράσεων και της φιλοσοφίας της ΓΓΕΚ. </w:t>
      </w:r>
    </w:p>
    <w:p w14:paraId="567BBEBE" w14:textId="57EC0A4D" w:rsidR="00E55F69" w:rsidRPr="00E55F69" w:rsidRDefault="00E55F69" w:rsidP="00E55F69">
      <w:pPr>
        <w:jc w:val="both"/>
        <w:rPr>
          <w:sz w:val="28"/>
          <w:szCs w:val="28"/>
          <w:lang w:val="el-GR"/>
        </w:rPr>
      </w:pPr>
      <w:r w:rsidRPr="00E55F69">
        <w:rPr>
          <w:sz w:val="28"/>
          <w:szCs w:val="28"/>
          <w:lang w:val="el-GR"/>
        </w:rPr>
        <w:t>Ε</w:t>
      </w:r>
      <w:r w:rsidR="00CC7ED4">
        <w:rPr>
          <w:sz w:val="28"/>
          <w:szCs w:val="28"/>
          <w:lang w:val="el-GR"/>
        </w:rPr>
        <w:t>στίασε στη</w:t>
      </w:r>
      <w:r w:rsidRPr="00E55F69">
        <w:rPr>
          <w:sz w:val="28"/>
          <w:szCs w:val="28"/>
          <w:lang w:val="el-GR"/>
        </w:rPr>
        <w:t xml:space="preserve"> Νέα Στρατηγική Έξυπνης Εξειδίκευσης της ΓΓΕΚ, </w:t>
      </w:r>
      <w:r w:rsidR="00CC7ED4">
        <w:rPr>
          <w:sz w:val="28"/>
          <w:szCs w:val="28"/>
          <w:lang w:val="el-GR"/>
        </w:rPr>
        <w:t>μέσω της οποίας δίνεται</w:t>
      </w:r>
      <w:r w:rsidRPr="00E55F69">
        <w:rPr>
          <w:sz w:val="28"/>
          <w:szCs w:val="28"/>
          <w:lang w:val="el-GR"/>
        </w:rPr>
        <w:t xml:space="preserve"> </w:t>
      </w:r>
      <w:r w:rsidR="00CC7ED4">
        <w:rPr>
          <w:sz w:val="28"/>
          <w:szCs w:val="28"/>
          <w:lang w:val="el-GR"/>
        </w:rPr>
        <w:t xml:space="preserve">προτεραιότητα </w:t>
      </w:r>
      <w:r w:rsidRPr="00E55F69">
        <w:rPr>
          <w:sz w:val="28"/>
          <w:szCs w:val="28"/>
          <w:lang w:val="el-GR"/>
        </w:rPr>
        <w:t>σε θέματα καινοτόμου επιχειρηματικότητας, ψηφιακού μετασχηματισμού και ανάπτυξης των απαραίτητων δεξιοτήτων του ανθρώπινου δυναμικού</w:t>
      </w:r>
      <w:r w:rsidR="00CC7ED4">
        <w:rPr>
          <w:sz w:val="28"/>
          <w:szCs w:val="28"/>
          <w:lang w:val="el-GR"/>
        </w:rPr>
        <w:t>,</w:t>
      </w:r>
      <w:r w:rsidRPr="00E55F69">
        <w:rPr>
          <w:sz w:val="28"/>
          <w:szCs w:val="28"/>
          <w:lang w:val="el-GR"/>
        </w:rPr>
        <w:t xml:space="preserve"> στην υποστήριξη της νεοφυούς καινοτόμου επιχειρηματικότητας, στη δημιουργία δυναμικών οικοσυστημάτων καινοτομίας, καθώς και στην εδραίωση </w:t>
      </w:r>
      <w:r w:rsidRPr="00E55F69">
        <w:rPr>
          <w:sz w:val="28"/>
          <w:szCs w:val="28"/>
          <w:lang w:val="el-GR"/>
        </w:rPr>
        <w:lastRenderedPageBreak/>
        <w:t xml:space="preserve">μακρόπνοων στρατηγικών συνεργασιών ανάμεσα στις επιχειρήσεις και τους ερευνητικούς φορείς. </w:t>
      </w:r>
    </w:p>
    <w:p w14:paraId="6451532B" w14:textId="5AD64928" w:rsidR="00E55F69" w:rsidRPr="00E55F69" w:rsidRDefault="00CC7ED4" w:rsidP="00E55F69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Τόνισε</w:t>
      </w:r>
      <w:r w:rsidR="00EE6CB8">
        <w:rPr>
          <w:sz w:val="28"/>
          <w:szCs w:val="28"/>
          <w:lang w:val="el-GR"/>
        </w:rPr>
        <w:t xml:space="preserve">, ακόμη, </w:t>
      </w:r>
      <w:r>
        <w:rPr>
          <w:sz w:val="28"/>
          <w:szCs w:val="28"/>
          <w:lang w:val="el-GR"/>
        </w:rPr>
        <w:t xml:space="preserve">ότι </w:t>
      </w:r>
      <w:r w:rsidR="00E55F69" w:rsidRPr="00E55F69">
        <w:rPr>
          <w:sz w:val="28"/>
          <w:szCs w:val="28"/>
          <w:lang w:val="el-GR"/>
        </w:rPr>
        <w:t>η Θεσσαλονίκη έρχεται να διαδραματίσει ένα σημαίνοντα ρόλο στην ενίσχυση του τεχνολογικού οικοσυστήματος της χώρας</w:t>
      </w:r>
      <w:r w:rsidR="002753D9">
        <w:rPr>
          <w:sz w:val="28"/>
          <w:szCs w:val="28"/>
          <w:lang w:val="el-GR"/>
        </w:rPr>
        <w:t>,</w:t>
      </w:r>
      <w:r w:rsidR="00E55F69" w:rsidRPr="00E55F69">
        <w:rPr>
          <w:sz w:val="28"/>
          <w:szCs w:val="28"/>
          <w:lang w:val="el-GR"/>
        </w:rPr>
        <w:t xml:space="preserve"> τόσο μέσω σημαντικών ερευνητικών κέντρων, όπως </w:t>
      </w:r>
      <w:r w:rsidR="002753D9">
        <w:rPr>
          <w:sz w:val="28"/>
          <w:szCs w:val="28"/>
          <w:lang w:val="el-GR"/>
        </w:rPr>
        <w:t xml:space="preserve">λ.χ. </w:t>
      </w:r>
      <w:r w:rsidR="00E55F69" w:rsidRPr="00E55F69">
        <w:rPr>
          <w:sz w:val="28"/>
          <w:szCs w:val="28"/>
          <w:lang w:val="el-GR"/>
        </w:rPr>
        <w:t xml:space="preserve">το ΕΚΕΤΑ, μέσω του </w:t>
      </w:r>
      <w:proofErr w:type="spellStart"/>
      <w:r w:rsidR="00E55F69" w:rsidRPr="00E55F69">
        <w:rPr>
          <w:sz w:val="28"/>
          <w:szCs w:val="28"/>
          <w:lang w:val="el-GR"/>
        </w:rPr>
        <w:t>Τhes</w:t>
      </w:r>
      <w:r w:rsidR="006032B5">
        <w:rPr>
          <w:sz w:val="28"/>
          <w:szCs w:val="28"/>
        </w:rPr>
        <w:t>sINTEC</w:t>
      </w:r>
      <w:proofErr w:type="spellEnd"/>
      <w:r w:rsidR="00E55F69" w:rsidRPr="00E55F69">
        <w:rPr>
          <w:sz w:val="28"/>
          <w:szCs w:val="28"/>
          <w:lang w:val="el-GR"/>
        </w:rPr>
        <w:t xml:space="preserve"> αλλά και των μεγάλων εταιρειών που δραστηριοποιούνται </w:t>
      </w:r>
      <w:r w:rsidR="00EE6CB8">
        <w:rPr>
          <w:sz w:val="28"/>
          <w:szCs w:val="28"/>
          <w:lang w:val="el-GR"/>
        </w:rPr>
        <w:t>εκεί και οι οποίες</w:t>
      </w:r>
      <w:r w:rsidR="00E55F69" w:rsidRPr="00E55F69">
        <w:rPr>
          <w:sz w:val="28"/>
          <w:szCs w:val="28"/>
          <w:lang w:val="el-GR"/>
        </w:rPr>
        <w:t xml:space="preserve"> θα προσελκύσουν ερευνητές από το εξωτερικό και θα συμβάλουν στην ανάπτυξη της οικονομίας.   </w:t>
      </w:r>
    </w:p>
    <w:p w14:paraId="4023DA82" w14:textId="274BF66B" w:rsidR="00450593" w:rsidRDefault="00CC7ED4" w:rsidP="00E55F69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 κ. Κυριαζής έκλεισε την ομιλία του με την επισήμανση ότι β</w:t>
      </w:r>
      <w:r w:rsidR="00E55F69" w:rsidRPr="00E55F69">
        <w:rPr>
          <w:sz w:val="28"/>
          <w:szCs w:val="28"/>
          <w:lang w:val="el-GR"/>
        </w:rPr>
        <w:t>ασικός στόχος της ΓΓΕΚ είναι η ενίσχυση συνεργατικών ερευνητικών έργων διαθεματικού χαρακτήρα, υψηλής επιστημονικής και τεχνολογικής ποιότητας, η ενσωμάτωση της έρευνας και της καινοτομίας στον παραγωγικό ιστό της χώρας και η ανάσχεση του «</w:t>
      </w:r>
      <w:proofErr w:type="spellStart"/>
      <w:r w:rsidR="00E55F69" w:rsidRPr="00E55F69">
        <w:rPr>
          <w:sz w:val="28"/>
          <w:szCs w:val="28"/>
          <w:lang w:val="el-GR"/>
        </w:rPr>
        <w:t>brain</w:t>
      </w:r>
      <w:proofErr w:type="spellEnd"/>
      <w:r w:rsidR="00E55F69" w:rsidRPr="00E55F69">
        <w:rPr>
          <w:sz w:val="28"/>
          <w:szCs w:val="28"/>
          <w:lang w:val="el-GR"/>
        </w:rPr>
        <w:t xml:space="preserve"> </w:t>
      </w:r>
      <w:proofErr w:type="spellStart"/>
      <w:r w:rsidR="00E55F69" w:rsidRPr="00E55F69">
        <w:rPr>
          <w:sz w:val="28"/>
          <w:szCs w:val="28"/>
          <w:lang w:val="el-GR"/>
        </w:rPr>
        <w:t>drain</w:t>
      </w:r>
      <w:proofErr w:type="spellEnd"/>
      <w:r w:rsidR="00E55F69" w:rsidRPr="00E55F69">
        <w:rPr>
          <w:sz w:val="28"/>
          <w:szCs w:val="28"/>
          <w:lang w:val="el-GR"/>
        </w:rPr>
        <w:t>».</w:t>
      </w:r>
    </w:p>
    <w:sectPr w:rsidR="0045059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200D" w14:textId="77777777" w:rsidR="00483934" w:rsidRDefault="00483934" w:rsidP="003B7B46">
      <w:pPr>
        <w:spacing w:after="0" w:line="240" w:lineRule="auto"/>
      </w:pPr>
      <w:r>
        <w:separator/>
      </w:r>
    </w:p>
  </w:endnote>
  <w:endnote w:type="continuationSeparator" w:id="0">
    <w:p w14:paraId="2F38F7DC" w14:textId="77777777" w:rsidR="00483934" w:rsidRDefault="00483934" w:rsidP="003B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6F8F" w14:textId="06E2F47A" w:rsidR="003B7B46" w:rsidRPr="00DE6497" w:rsidRDefault="003B7B46" w:rsidP="003B7B46">
    <w:pPr>
      <w:pStyle w:val="a6"/>
      <w:jc w:val="center"/>
      <w:rPr>
        <w:lang w:val="el-GR"/>
      </w:rPr>
    </w:pPr>
    <w:r w:rsidRPr="00DE649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DE6497">
      <w:rPr>
        <w:rFonts w:eastAsia="Times New Roman" w:cs="Arial"/>
        <w:b/>
        <w:i/>
        <w:sz w:val="16"/>
        <w:szCs w:val="16"/>
        <w:lang w:val="el-GR"/>
      </w:rPr>
      <w:t>ΓΓΕΚ)</w:t>
    </w:r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DE649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DE649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DE6497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/>
          <w:i/>
          <w:sz w:val="16"/>
          <w:szCs w:val="16"/>
        </w:rPr>
        <w:t>https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/>
          <w:i/>
          <w:sz w:val="16"/>
          <w:szCs w:val="16"/>
        </w:rPr>
        <w:t>gsri</w:t>
      </w:r>
      <w:proofErr w:type="spellEnd"/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gov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gr</w:t>
      </w:r>
    </w:hyperlink>
  </w:p>
  <w:p w14:paraId="736BD587" w14:textId="3F24EE9E" w:rsidR="003B7B46" w:rsidRPr="003B7B46" w:rsidRDefault="003B7B46">
    <w:pPr>
      <w:pStyle w:val="a6"/>
      <w:rPr>
        <w:lang w:val="el-GR"/>
      </w:rPr>
    </w:pPr>
  </w:p>
  <w:p w14:paraId="4F1CE64F" w14:textId="77777777" w:rsidR="003B7B46" w:rsidRPr="003B7B46" w:rsidRDefault="003B7B46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701C" w14:textId="77777777" w:rsidR="00483934" w:rsidRDefault="00483934" w:rsidP="003B7B46">
      <w:pPr>
        <w:spacing w:after="0" w:line="240" w:lineRule="auto"/>
      </w:pPr>
      <w:r>
        <w:separator/>
      </w:r>
    </w:p>
  </w:footnote>
  <w:footnote w:type="continuationSeparator" w:id="0">
    <w:p w14:paraId="508E3AB8" w14:textId="77777777" w:rsidR="00483934" w:rsidRDefault="00483934" w:rsidP="003B7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14E"/>
    <w:rsid w:val="000E3223"/>
    <w:rsid w:val="000F06B8"/>
    <w:rsid w:val="001E1FBC"/>
    <w:rsid w:val="001F4605"/>
    <w:rsid w:val="002551F3"/>
    <w:rsid w:val="002753D9"/>
    <w:rsid w:val="002D7DEC"/>
    <w:rsid w:val="003515F0"/>
    <w:rsid w:val="003B7B46"/>
    <w:rsid w:val="00440572"/>
    <w:rsid w:val="00450593"/>
    <w:rsid w:val="00483934"/>
    <w:rsid w:val="004C77A9"/>
    <w:rsid w:val="0050331D"/>
    <w:rsid w:val="006032B5"/>
    <w:rsid w:val="0069289D"/>
    <w:rsid w:val="00916120"/>
    <w:rsid w:val="00991E4D"/>
    <w:rsid w:val="00A1276A"/>
    <w:rsid w:val="00A41018"/>
    <w:rsid w:val="00AB4385"/>
    <w:rsid w:val="00B4614E"/>
    <w:rsid w:val="00C150C6"/>
    <w:rsid w:val="00C83E62"/>
    <w:rsid w:val="00CC7ED4"/>
    <w:rsid w:val="00D2705D"/>
    <w:rsid w:val="00E55F69"/>
    <w:rsid w:val="00EA1BF6"/>
    <w:rsid w:val="00EA1FF1"/>
    <w:rsid w:val="00EC583B"/>
    <w:rsid w:val="00EE6CB8"/>
    <w:rsid w:val="00EE76C4"/>
    <w:rsid w:val="00F437C9"/>
    <w:rsid w:val="00F54EBF"/>
    <w:rsid w:val="00F9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CC39"/>
  <w15:docId w15:val="{8114065A-4C89-4CCD-B302-D96E549E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ύριο τμήμα"/>
    <w:rsid w:val="00EA1B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Προεπιλογή"/>
    <w:rsid w:val="00EA1BF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l-GR" w:eastAsia="el-GR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Char"/>
    <w:uiPriority w:val="99"/>
    <w:unhideWhenUsed/>
    <w:rsid w:val="003B7B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B7B46"/>
  </w:style>
  <w:style w:type="paragraph" w:styleId="a6">
    <w:name w:val="footer"/>
    <w:basedOn w:val="a"/>
    <w:link w:val="Char0"/>
    <w:uiPriority w:val="99"/>
    <w:unhideWhenUsed/>
    <w:rsid w:val="003B7B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B7B46"/>
  </w:style>
  <w:style w:type="character" w:styleId="-">
    <w:name w:val="Hyperlink"/>
    <w:rsid w:val="003B7B4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647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Eurohope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Φένια Αδαμίδη</dc:creator>
  <cp:lastModifiedBy>Γεώργιος Βασιλείου</cp:lastModifiedBy>
  <cp:revision>8</cp:revision>
  <cp:lastPrinted>2022-09-28T10:58:00Z</cp:lastPrinted>
  <dcterms:created xsi:type="dcterms:W3CDTF">2022-09-29T11:11:00Z</dcterms:created>
  <dcterms:modified xsi:type="dcterms:W3CDTF">2022-09-29T17:35:00Z</dcterms:modified>
</cp:coreProperties>
</file>