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5FEE8" w14:textId="77777777" w:rsidR="007F0507" w:rsidRDefault="007F0507" w:rsidP="007F0507">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60" w:line="240" w:lineRule="auto"/>
        <w:jc w:val="center"/>
        <w:rPr>
          <w:rFonts w:ascii="Times New Roman" w:hAnsi="Times New Roman"/>
          <w:sz w:val="56"/>
          <w:szCs w:val="56"/>
        </w:rPr>
      </w:pPr>
    </w:p>
    <w:p w14:paraId="26D0E1B9" w14:textId="77777777" w:rsidR="007F0507" w:rsidRPr="002B51AF" w:rsidRDefault="007F0507" w:rsidP="007F0507">
      <w:pPr>
        <w:tabs>
          <w:tab w:val="left" w:pos="870"/>
        </w:tabs>
        <w:suppressAutoHyphens/>
        <w:ind w:left="-993" w:right="-666"/>
        <w:rPr>
          <w:rFonts w:eastAsia="Times New Roman"/>
          <w:kern w:val="1"/>
          <w:lang w:val="el-GR" w:eastAsia="ar-SA"/>
        </w:rPr>
      </w:pPr>
      <w:r>
        <w:rPr>
          <w:rFonts w:ascii="CG Times" w:eastAsia="Times New Roman" w:hAnsi="CG Times"/>
          <w:noProof/>
          <w:sz w:val="20"/>
          <w:szCs w:val="20"/>
        </w:rPr>
        <w:drawing>
          <wp:inline distT="0" distB="0" distL="0" distR="0" wp14:anchorId="2402D769" wp14:editId="1C0EAA64">
            <wp:extent cx="2562225" cy="981075"/>
            <wp:effectExtent l="0" t="0" r="9525" b="9525"/>
            <wp:docPr id="6" name="Picture 6" descr="C:\Users\pasin\Desktop\logotypo\Logo_Anaptyxis_Ependyse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C:\Users\pasin\Desktop\logotypo\Logo_Anaptyxis_Ependyse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981075"/>
                    </a:xfrm>
                    <a:prstGeom prst="rect">
                      <a:avLst/>
                    </a:prstGeom>
                    <a:noFill/>
                    <a:ln>
                      <a:noFill/>
                    </a:ln>
                  </pic:spPr>
                </pic:pic>
              </a:graphicData>
            </a:graphic>
          </wp:inline>
        </w:drawing>
      </w:r>
      <w:r>
        <w:rPr>
          <w:rFonts w:ascii="CG Times" w:eastAsia="Times New Roman" w:hAnsi="CG Times"/>
          <w:noProof/>
          <w:sz w:val="20"/>
          <w:szCs w:val="20"/>
        </w:rPr>
        <mc:AlternateContent>
          <mc:Choice Requires="wps">
            <w:drawing>
              <wp:anchor distT="0" distB="0" distL="114300" distR="114300" simplePos="0" relativeHeight="251659264" behindDoc="0" locked="0" layoutInCell="1" allowOverlap="1" wp14:anchorId="79AB9099" wp14:editId="45D7285B">
                <wp:simplePos x="0" y="0"/>
                <wp:positionH relativeFrom="column">
                  <wp:posOffset>3619500</wp:posOffset>
                </wp:positionH>
                <wp:positionV relativeFrom="paragraph">
                  <wp:posOffset>519430</wp:posOffset>
                </wp:positionV>
                <wp:extent cx="2200275" cy="7810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2002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EF998" w14:textId="77777777" w:rsidR="007F0507" w:rsidRDefault="007F0507" w:rsidP="007F0507">
                            <w:pPr>
                              <w:jc w:val="right"/>
                            </w:pPr>
                            <w:r w:rsidRPr="00922EF6">
                              <w:rPr>
                                <w:rFonts w:eastAsia="Times New Roman"/>
                                <w:noProof/>
                                <w:kern w:val="1"/>
                              </w:rPr>
                              <w:drawing>
                                <wp:inline distT="0" distB="0" distL="0" distR="0" wp14:anchorId="151C22AB" wp14:editId="736ABC48">
                                  <wp:extent cx="1547495" cy="6680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AB9099" id="_x0000_t202" coordsize="21600,21600" o:spt="202" path="m,l,21600r21600,l21600,xe">
                <v:stroke joinstyle="miter"/>
                <v:path gradientshapeok="t" o:connecttype="rect"/>
              </v:shapetype>
              <v:shape id="Text Box 7" o:spid="_x0000_s1026" type="#_x0000_t202" style="position:absolute;left:0;text-align:left;margin-left:285pt;margin-top:40.9pt;width:173.2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4dydQIAAGUFAAAOAAAAZHJzL2Uyb0RvYy54bWysVEtv2zAMvg/YfxB0X51k6WNBnSJL0WFA&#10;0RZLh54VWWqEyaImMbGzXz9Kdh7reumwi02JH1+fSF5etbVlGxWiAVfy4cmAM+UkVMY9l/z7482H&#10;C84iClcJC06VfKsiv5q+f3fZ+IkawQpspQIjJy5OGl/yFaKfFEWUK1WLeAJeOVJqCLVAOobnogqi&#10;Ie+1LUaDwVnRQKh8AKlipNvrTsmn2b/WSuK91lEhsyWn3DB/Q/4u07eYXorJcxB+ZWSfhviHLGph&#10;HAXdu7oWKNg6mL9c1UYGiKDxREJdgNZGqlwDVTMcvKhmsRJe5VqInOj3NMX/51bebRb+ITBsP0NL&#10;D5gIaXycRLpM9bQ61OlPmTLSE4XbPW2qRSbpckQPMTo/5UyS7vxiODjNvBYHax8iflFQsySUPNCz&#10;ZLbE5jYiRSToDpKCRbCmujHW5kNqBTW3gW0EPaLFnCNZ/IGyjjUlP/tIoZORg2TeebYu3ajcDH24&#10;Q4VZwq1VCWPdN6WZqXKhr8QWUiq3j5/RCaUp1FsMe/whq7cYd3WQRY4MDvfGtXEQcvV5eg6UVT92&#10;lOkOT4Qf1Z1EbJdt//JLqLbUEAG6WYle3hh6tVsR8UEEGg7qARp4vKePtkCsQy9xtoLw67X7hKee&#10;JS1nDQ1byePPtQiKM/vVUTd/Go7HaTrzYXx6PqJDONYsjzVuXc+BWmFIq8XLLCY82p2oA9RPtBdm&#10;KSqphJMUu+S4E+fYrQDaK1LNZhlE8+gF3rqFl8l1ojf15GP7JILvGxep5e9gN5Zi8qJ/O2yydDBb&#10;I2iTmzsR3LHaE0+znHu+3ztpWRyfM+qwHae/AQAA//8DAFBLAwQUAAYACAAAACEAJjAZWeIAAAAK&#10;AQAADwAAAGRycy9kb3ducmV2LnhtbEyPTU+DQBCG7yb+h82YeDF2oZUWkaExRm3izeJHvG3ZEYjs&#10;LGG3gP/e9aTHybx53+fJt7PpxEiDay0jxIsIBHFldcs1wkv5cJmCcF6xVp1lQvgmB9vi9CRXmbYT&#10;P9O497UIJewyhdB432dSuqoho9zC9sTh92kHo3w4h1rqQU2h3HRyGUVraVTLYaFRPd01VH3tjwbh&#10;46J+f3Lz4+u0Slb9/W4sN2+6RDw/m29vQHia/V8YfvEDOhSB6WCPrJ3oEJJNFFw8QhoHhRC4jtcJ&#10;iAPCMrpKQRa5/K9Q/AAAAP//AwBQSwECLQAUAAYACAAAACEAtoM4kv4AAADhAQAAEwAAAAAAAAAA&#10;AAAAAAAAAAAAW0NvbnRlbnRfVHlwZXNdLnhtbFBLAQItABQABgAIAAAAIQA4/SH/1gAAAJQBAAAL&#10;AAAAAAAAAAAAAAAAAC8BAABfcmVscy8ucmVsc1BLAQItABQABgAIAAAAIQBb84dydQIAAGUFAAAO&#10;AAAAAAAAAAAAAAAAAC4CAABkcnMvZTJvRG9jLnhtbFBLAQItABQABgAIAAAAIQAmMBlZ4gAAAAoB&#10;AAAPAAAAAAAAAAAAAAAAAM8EAABkcnMvZG93bnJldi54bWxQSwUGAAAAAAQABADzAAAA3gUAAAAA&#10;" fillcolor="white [3201]" stroked="f" strokeweight=".5pt">
                <v:textbox>
                  <w:txbxContent>
                    <w:p w14:paraId="13EEF998" w14:textId="77777777" w:rsidR="007F0507" w:rsidRDefault="007F0507" w:rsidP="007F0507">
                      <w:pPr>
                        <w:jc w:val="right"/>
                      </w:pPr>
                      <w:r w:rsidRPr="00922EF6">
                        <w:rPr>
                          <w:rFonts w:eastAsia="Times New Roman"/>
                          <w:noProof/>
                          <w:kern w:val="1"/>
                        </w:rPr>
                        <w:drawing>
                          <wp:inline distT="0" distB="0" distL="0" distR="0" wp14:anchorId="151C22AB" wp14:editId="736ABC48">
                            <wp:extent cx="1547495" cy="6680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v:textbox>
              </v:shape>
            </w:pict>
          </mc:Fallback>
        </mc:AlternateContent>
      </w:r>
      <w:r w:rsidRPr="002B51AF">
        <w:rPr>
          <w:noProof/>
          <w:lang w:val="el-GR"/>
        </w:rPr>
        <w:t xml:space="preserve">                          </w:t>
      </w:r>
      <w:r w:rsidRPr="002B51AF">
        <w:rPr>
          <w:rFonts w:eastAsia="Times New Roman"/>
          <w:noProof/>
          <w:kern w:val="1"/>
          <w:lang w:val="el-GR"/>
        </w:rPr>
        <w:t xml:space="preserve">   </w:t>
      </w:r>
      <w:r w:rsidRPr="002B51AF">
        <w:rPr>
          <w:rFonts w:eastAsia="Times New Roman"/>
          <w:kern w:val="1"/>
          <w:lang w:val="el-GR" w:eastAsia="ar-SA"/>
        </w:rPr>
        <w:tab/>
      </w:r>
    </w:p>
    <w:p w14:paraId="36704F13" w14:textId="77777777" w:rsidR="007F0507" w:rsidRPr="002B51AF" w:rsidRDefault="007F0507" w:rsidP="007F0507">
      <w:pPr>
        <w:suppressAutoHyphens/>
        <w:rPr>
          <w:rFonts w:eastAsia="Times New Roman"/>
          <w:kern w:val="1"/>
          <w:lang w:val="el-GR" w:eastAsia="ar-SA"/>
        </w:rPr>
      </w:pPr>
    </w:p>
    <w:p w14:paraId="0D964FB7" w14:textId="505E0FA8" w:rsidR="007F0507" w:rsidRPr="00632DE7" w:rsidRDefault="007F0507" w:rsidP="007F0507">
      <w:pPr>
        <w:widowControl w:val="0"/>
        <w:pBdr>
          <w:bottom w:val="single" w:sz="12" w:space="1" w:color="auto"/>
        </w:pBdr>
        <w:autoSpaceDE w:val="0"/>
        <w:autoSpaceDN w:val="0"/>
        <w:spacing w:before="100" w:beforeAutospacing="1" w:after="100" w:afterAutospacing="1"/>
        <w:jc w:val="center"/>
        <w:outlineLvl w:val="1"/>
        <w:rPr>
          <w:rFonts w:ascii="Calibri" w:eastAsia="Times New Roman" w:hAnsi="Calibri"/>
          <w:bCs/>
          <w:color w:val="000000"/>
          <w:lang w:val="el-GR"/>
        </w:rPr>
      </w:pPr>
      <w:r w:rsidRPr="00632DE7">
        <w:rPr>
          <w:rFonts w:ascii="Calibri" w:eastAsia="Times New Roman" w:hAnsi="Calibri"/>
          <w:bCs/>
          <w:lang w:val="el-GR"/>
        </w:rPr>
        <w:t xml:space="preserve">ΔΕΛΤΙΟ ΤΥΠΟΥ       </w:t>
      </w:r>
      <w:r w:rsidRPr="00632DE7">
        <w:rPr>
          <w:rFonts w:ascii="Calibri" w:eastAsia="Times New Roman" w:hAnsi="Calibri"/>
          <w:bCs/>
          <w:lang w:val="el-GR"/>
        </w:rPr>
        <w:tab/>
        <w:t xml:space="preserve">                                                                                                 </w:t>
      </w:r>
      <w:r>
        <w:rPr>
          <w:rFonts w:ascii="Calibri" w:eastAsia="Times New Roman" w:hAnsi="Calibri"/>
          <w:bCs/>
          <w:lang w:val="el-GR"/>
        </w:rPr>
        <w:t>22</w:t>
      </w:r>
      <w:r w:rsidRPr="00632DE7">
        <w:rPr>
          <w:rFonts w:ascii="Calibri" w:eastAsia="Times New Roman" w:hAnsi="Calibri"/>
          <w:bCs/>
          <w:lang w:val="el-GR"/>
        </w:rPr>
        <w:t>.09.2022</w:t>
      </w:r>
    </w:p>
    <w:p w14:paraId="0A32ED2F" w14:textId="77777777" w:rsidR="007F0507" w:rsidRPr="007F0507" w:rsidRDefault="007F0507" w:rsidP="007F0507">
      <w:pPr>
        <w:pStyle w:val="a3"/>
        <w:jc w:val="center"/>
        <w:rPr>
          <w:rFonts w:hint="eastAsia"/>
          <w:lang w:val="el-GR"/>
        </w:rPr>
      </w:pPr>
      <w:r w:rsidRPr="007F0507">
        <w:rPr>
          <w:lang w:val="el-GR"/>
        </w:rPr>
        <w:t xml:space="preserve">Επίσκεψη του Γενικού Γραμματέα Έρευνας και Καινοτομίας, κ. Αθανάσιου Κυριαζή στον </w:t>
      </w:r>
      <w:proofErr w:type="spellStart"/>
      <w:r w:rsidRPr="007F0507">
        <w:rPr>
          <w:lang w:val="el-GR"/>
        </w:rPr>
        <w:t>Αντιπεριφερειάρχη</w:t>
      </w:r>
      <w:proofErr w:type="spellEnd"/>
      <w:r w:rsidRPr="007F0507">
        <w:rPr>
          <w:lang w:val="el-GR"/>
        </w:rPr>
        <w:t xml:space="preserve"> Ξάνθης, 21 Σεπτεμβρίου 2022</w:t>
      </w:r>
    </w:p>
    <w:p w14:paraId="05157A56" w14:textId="77777777" w:rsidR="007F0507" w:rsidRDefault="007F0507" w:rsidP="007F0507">
      <w:pPr>
        <w:jc w:val="center"/>
        <w:rPr>
          <w:b/>
          <w:bCs/>
          <w:sz w:val="28"/>
          <w:szCs w:val="28"/>
          <w:lang w:val="el-GR"/>
        </w:rPr>
      </w:pPr>
      <w:r w:rsidRPr="002B51AF">
        <w:rPr>
          <w:b/>
          <w:bCs/>
          <w:sz w:val="28"/>
          <w:szCs w:val="28"/>
          <w:lang w:val="el-GR"/>
        </w:rPr>
        <w:t>______________________________________________________________</w:t>
      </w:r>
    </w:p>
    <w:p w14:paraId="17714359" w14:textId="77777777" w:rsidR="00143793" w:rsidRPr="00570D07" w:rsidRDefault="00143793">
      <w:pPr>
        <w:pStyle w:val="a3"/>
        <w:jc w:val="center"/>
        <w:rPr>
          <w:rFonts w:hint="eastAsia"/>
          <w:lang w:val="el-GR"/>
        </w:rPr>
      </w:pPr>
    </w:p>
    <w:p w14:paraId="64CACC53" w14:textId="77777777" w:rsidR="00143793" w:rsidRPr="007F0507" w:rsidRDefault="00143793">
      <w:pPr>
        <w:pStyle w:val="a3"/>
        <w:jc w:val="center"/>
        <w:rPr>
          <w:rFonts w:hint="eastAsia"/>
          <w:lang w:val="el-GR"/>
        </w:rPr>
      </w:pPr>
    </w:p>
    <w:p w14:paraId="530D7055" w14:textId="77777777" w:rsidR="00143793" w:rsidRPr="007F0507" w:rsidRDefault="00000000">
      <w:pPr>
        <w:pStyle w:val="a3"/>
        <w:jc w:val="both"/>
        <w:rPr>
          <w:rFonts w:hint="eastAsia"/>
          <w:lang w:val="el-GR"/>
        </w:rPr>
      </w:pPr>
      <w:r w:rsidRPr="007F0507">
        <w:rPr>
          <w:lang w:val="el-GR"/>
        </w:rPr>
        <w:t xml:space="preserve">Την Τετάρτη, 21 Σεπτεμβρίου ο Γενικός </w:t>
      </w:r>
      <w:proofErr w:type="spellStart"/>
      <w:r w:rsidRPr="007F0507">
        <w:rPr>
          <w:lang w:val="el-GR"/>
        </w:rPr>
        <w:t>Γραμματέας´Ερευνας</w:t>
      </w:r>
      <w:proofErr w:type="spellEnd"/>
      <w:r w:rsidRPr="007F0507">
        <w:rPr>
          <w:lang w:val="el-GR"/>
        </w:rPr>
        <w:t xml:space="preserve"> και Καινοτομίας, κ. Αθανάσιος Κυριαζής, στο πλαίσιο της επίσκεψης του στην Ξάνθη, συναντήθηκε με τον </w:t>
      </w:r>
      <w:proofErr w:type="spellStart"/>
      <w:r w:rsidRPr="007F0507">
        <w:rPr>
          <w:lang w:val="el-GR"/>
        </w:rPr>
        <w:t>Αντιπεριφερειάρχη</w:t>
      </w:r>
      <w:proofErr w:type="spellEnd"/>
      <w:r w:rsidRPr="007F0507">
        <w:rPr>
          <w:lang w:val="el-GR"/>
        </w:rPr>
        <w:t xml:space="preserve"> Ξάνθης, κ. Κων/νο Κουρτίδη με τον οποίο συζήτησε την ανάγκη στήριξης των ερευνητικών δομών της περιοχής από την Περιφέρεια, καθώς και της τόνωσης της τοπικής επιχειρηματικότητας, μέσω της διασύνδεσής της με τις εν λόγω δομές. </w:t>
      </w:r>
    </w:p>
    <w:sectPr w:rsidR="00143793" w:rsidRPr="007F050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396FA" w14:textId="77777777" w:rsidR="00980CA8" w:rsidRDefault="00980CA8">
      <w:r>
        <w:separator/>
      </w:r>
    </w:p>
  </w:endnote>
  <w:endnote w:type="continuationSeparator" w:id="0">
    <w:p w14:paraId="6169D7E3" w14:textId="77777777" w:rsidR="00980CA8" w:rsidRDefault="0098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G Times">
    <w:altName w:val="Times New Roman"/>
    <w:charset w:val="00"/>
    <w:family w:val="roman"/>
    <w:pitch w:val="variable"/>
    <w:sig w:usb0="00000007" w:usb1="00000000" w:usb2="00000000" w:usb3="00000000" w:csb0="00000093"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7FE7" w14:textId="1C59854B" w:rsidR="00570D07" w:rsidRPr="00DE6497" w:rsidRDefault="00570D07" w:rsidP="00570D07">
    <w:pPr>
      <w:pStyle w:val="a6"/>
      <w:jc w:val="center"/>
      <w:rPr>
        <w:lang w:val="el-GR"/>
      </w:rPr>
    </w:pPr>
    <w:r w:rsidRPr="00DE6497">
      <w:rPr>
        <w:rFonts w:eastAsia="Times New Roman" w:cs="Arial"/>
        <w:i/>
        <w:sz w:val="16"/>
        <w:szCs w:val="16"/>
        <w:lang w:val="el-GR"/>
      </w:rPr>
      <w:t>Γενική Γραμματεία Έρευνας και Καινοτομίας (</w:t>
    </w:r>
    <w:r w:rsidRPr="00DE6497">
      <w:rPr>
        <w:rFonts w:eastAsia="Times New Roman" w:cs="Arial"/>
        <w:b/>
        <w:i/>
        <w:sz w:val="16"/>
        <w:szCs w:val="16"/>
        <w:lang w:val="el-GR"/>
      </w:rPr>
      <w:t>ΓΓΕΚ)</w:t>
    </w:r>
    <w:r w:rsidRPr="00DE6497">
      <w:rPr>
        <w:rFonts w:eastAsia="Times New Roman" w:cs="Arial"/>
        <w:i/>
        <w:sz w:val="16"/>
        <w:szCs w:val="16"/>
        <w:lang w:val="el-GR"/>
      </w:rPr>
      <w:t xml:space="preserve"> </w:t>
    </w:r>
    <w:r w:rsidRPr="00DE6497">
      <w:rPr>
        <w:rFonts w:eastAsia="Times New Roman" w:cs="Arial"/>
        <w:sz w:val="16"/>
        <w:szCs w:val="16"/>
        <w:lang w:val="el-GR"/>
      </w:rPr>
      <w:t xml:space="preserve">// </w:t>
    </w:r>
    <w:proofErr w:type="spellStart"/>
    <w:r w:rsidRPr="00DE6497">
      <w:rPr>
        <w:rFonts w:eastAsia="Times New Roman" w:cs="Arial"/>
        <w:i/>
        <w:sz w:val="16"/>
        <w:szCs w:val="16"/>
        <w:lang w:val="el-GR"/>
      </w:rPr>
      <w:t>Τηλ</w:t>
    </w:r>
    <w:proofErr w:type="spellEnd"/>
    <w:r w:rsidRPr="00DE6497">
      <w:rPr>
        <w:rFonts w:eastAsia="Times New Roman" w:cs="Arial"/>
        <w:i/>
        <w:sz w:val="16"/>
        <w:szCs w:val="16"/>
        <w:lang w:val="el-GR"/>
      </w:rPr>
      <w:t xml:space="preserve">: 213 1300015// </w:t>
    </w:r>
    <w:r w:rsidRPr="00922EF6">
      <w:rPr>
        <w:rFonts w:eastAsia="Times New Roman" w:cs="Arial"/>
        <w:i/>
        <w:sz w:val="16"/>
        <w:szCs w:val="16"/>
      </w:rPr>
      <w:t>Email</w:t>
    </w:r>
    <w:r w:rsidRPr="00DE6497">
      <w:rPr>
        <w:rFonts w:eastAsia="Times New Roman" w:cs="Arial"/>
        <w:i/>
        <w:sz w:val="16"/>
        <w:szCs w:val="16"/>
        <w:lang w:val="el-GR"/>
      </w:rPr>
      <w:t xml:space="preserve">: </w:t>
    </w:r>
    <w:hyperlink r:id="rId1" w:history="1">
      <w:r w:rsidRPr="00922EF6">
        <w:rPr>
          <w:rFonts w:eastAsia="Times New Roman" w:cs="Arial"/>
          <w:i/>
          <w:color w:val="0000FF"/>
          <w:sz w:val="16"/>
          <w:szCs w:val="16"/>
          <w:u w:val="single"/>
        </w:rPr>
        <w:t>gsrt</w:t>
      </w:r>
      <w:r w:rsidRPr="00DE6497">
        <w:rPr>
          <w:rFonts w:eastAsia="Times New Roman" w:cs="Arial"/>
          <w:i/>
          <w:color w:val="0000FF"/>
          <w:sz w:val="16"/>
          <w:szCs w:val="16"/>
          <w:u w:val="single"/>
          <w:lang w:val="el-GR"/>
        </w:rPr>
        <w:t>@</w:t>
      </w:r>
      <w:r w:rsidRPr="00922EF6">
        <w:rPr>
          <w:rFonts w:eastAsia="Times New Roman" w:cs="Arial"/>
          <w:i/>
          <w:color w:val="0000FF"/>
          <w:sz w:val="16"/>
          <w:szCs w:val="16"/>
          <w:u w:val="single"/>
        </w:rPr>
        <w:t>gsrt</w:t>
      </w:r>
      <w:r w:rsidRPr="00DE6497">
        <w:rPr>
          <w:rFonts w:eastAsia="Times New Roman" w:cs="Arial"/>
          <w:i/>
          <w:color w:val="0000FF"/>
          <w:sz w:val="16"/>
          <w:szCs w:val="16"/>
          <w:u w:val="single"/>
          <w:lang w:val="el-GR"/>
        </w:rPr>
        <w:t>.</w:t>
      </w:r>
      <w:r w:rsidRPr="00922EF6">
        <w:rPr>
          <w:rFonts w:eastAsia="Times New Roman" w:cs="Arial"/>
          <w:i/>
          <w:color w:val="0000FF"/>
          <w:sz w:val="16"/>
          <w:szCs w:val="16"/>
          <w:u w:val="single"/>
        </w:rPr>
        <w:t>gr</w:t>
      </w:r>
    </w:hyperlink>
    <w:r w:rsidRPr="00DE6497">
      <w:rPr>
        <w:rFonts w:eastAsia="Times New Roman" w:cs="Arial"/>
        <w:i/>
        <w:sz w:val="16"/>
        <w:szCs w:val="16"/>
        <w:lang w:val="el-GR"/>
      </w:rPr>
      <w:t xml:space="preserve"> </w:t>
    </w:r>
    <w:r w:rsidRPr="00DE6497">
      <w:rPr>
        <w:rFonts w:eastAsia="Times New Roman"/>
        <w:sz w:val="16"/>
        <w:szCs w:val="16"/>
        <w:lang w:val="el-GR"/>
      </w:rPr>
      <w:t xml:space="preserve"> // </w:t>
    </w:r>
    <w:hyperlink r:id="rId2" w:history="1">
      <w:r w:rsidRPr="007229C9">
        <w:rPr>
          <w:rStyle w:val="-"/>
          <w:rFonts w:eastAsia="Times New Roman"/>
          <w:i/>
          <w:sz w:val="16"/>
          <w:szCs w:val="16"/>
        </w:rPr>
        <w:t>https</w:t>
      </w:r>
      <w:r w:rsidRPr="00DE6497">
        <w:rPr>
          <w:rStyle w:val="-"/>
          <w:rFonts w:eastAsia="Times New Roman"/>
          <w:i/>
          <w:sz w:val="16"/>
          <w:szCs w:val="16"/>
          <w:lang w:val="el-GR"/>
        </w:rPr>
        <w:t>://</w:t>
      </w:r>
      <w:proofErr w:type="spellStart"/>
      <w:r w:rsidRPr="007229C9">
        <w:rPr>
          <w:rStyle w:val="-"/>
          <w:rFonts w:eastAsia="Times New Roman"/>
          <w:i/>
          <w:sz w:val="16"/>
          <w:szCs w:val="16"/>
        </w:rPr>
        <w:t>gsri</w:t>
      </w:r>
      <w:proofErr w:type="spellEnd"/>
      <w:r w:rsidRPr="00DE6497">
        <w:rPr>
          <w:rStyle w:val="-"/>
          <w:rFonts w:eastAsia="Times New Roman"/>
          <w:i/>
          <w:sz w:val="16"/>
          <w:szCs w:val="16"/>
          <w:lang w:val="el-GR"/>
        </w:rPr>
        <w:t>.</w:t>
      </w:r>
      <w:r w:rsidRPr="007229C9">
        <w:rPr>
          <w:rStyle w:val="-"/>
          <w:rFonts w:eastAsia="Times New Roman"/>
          <w:i/>
          <w:sz w:val="16"/>
          <w:szCs w:val="16"/>
        </w:rPr>
        <w:t>gov</w:t>
      </w:r>
      <w:r w:rsidRPr="00DE6497">
        <w:rPr>
          <w:rStyle w:val="-"/>
          <w:rFonts w:eastAsia="Times New Roman"/>
          <w:i/>
          <w:sz w:val="16"/>
          <w:szCs w:val="16"/>
          <w:lang w:val="el-GR"/>
        </w:rPr>
        <w:t>.</w:t>
      </w:r>
      <w:r w:rsidRPr="007229C9">
        <w:rPr>
          <w:rStyle w:val="-"/>
          <w:rFonts w:eastAsia="Times New Roman"/>
          <w:i/>
          <w:sz w:val="16"/>
          <w:szCs w:val="16"/>
        </w:rPr>
        <w:t>gr</w:t>
      </w:r>
    </w:hyperlink>
  </w:p>
  <w:p w14:paraId="745B7D31" w14:textId="5943E29D" w:rsidR="00570D07" w:rsidRPr="00570D07" w:rsidRDefault="00570D07">
    <w:pPr>
      <w:pStyle w:val="a6"/>
      <w:rPr>
        <w:lang w:val="el-GR"/>
      </w:rPr>
    </w:pPr>
  </w:p>
  <w:p w14:paraId="60C26BCD" w14:textId="77777777" w:rsidR="00143793" w:rsidRPr="00570D07" w:rsidRDefault="00143793">
    <w:pP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740E7" w14:textId="77777777" w:rsidR="00980CA8" w:rsidRDefault="00980CA8">
      <w:r>
        <w:separator/>
      </w:r>
    </w:p>
  </w:footnote>
  <w:footnote w:type="continuationSeparator" w:id="0">
    <w:p w14:paraId="5F59250A" w14:textId="77777777" w:rsidR="00980CA8" w:rsidRDefault="00980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793"/>
    <w:rsid w:val="00143793"/>
    <w:rsid w:val="00570D07"/>
    <w:rsid w:val="007F0507"/>
    <w:rsid w:val="00980CA8"/>
    <w:rsid w:val="00C1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D05B4"/>
  <w15:docId w15:val="{86A6A2A2-FCCD-4E40-AF1C-B8838453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Κύριο τμήμα"/>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a4">
    <w:name w:val="Προεπιλογή"/>
    <w:rsid w:val="007F0507"/>
    <w:pPr>
      <w:spacing w:before="160" w:line="288" w:lineRule="auto"/>
    </w:pPr>
    <w:rPr>
      <w:rFonts w:ascii="Helvetica Neue" w:hAnsi="Helvetica Neue" w:cs="Arial Unicode MS"/>
      <w:color w:val="000000"/>
      <w:sz w:val="24"/>
      <w:szCs w:val="24"/>
      <w:lang w:val="el-GR" w:eastAsia="el-GR"/>
      <w14:textOutline w14:w="0" w14:cap="flat" w14:cmpd="sng" w14:algn="ctr">
        <w14:noFill/>
        <w14:prstDash w14:val="solid"/>
        <w14:bevel/>
      </w14:textOutline>
    </w:rPr>
  </w:style>
  <w:style w:type="paragraph" w:styleId="a5">
    <w:name w:val="header"/>
    <w:basedOn w:val="a"/>
    <w:link w:val="Char"/>
    <w:uiPriority w:val="99"/>
    <w:unhideWhenUsed/>
    <w:rsid w:val="00570D07"/>
    <w:pPr>
      <w:tabs>
        <w:tab w:val="center" w:pos="4320"/>
        <w:tab w:val="right" w:pos="8640"/>
      </w:tabs>
    </w:pPr>
  </w:style>
  <w:style w:type="character" w:customStyle="1" w:styleId="Char">
    <w:name w:val="Κεφαλίδα Char"/>
    <w:basedOn w:val="a0"/>
    <w:link w:val="a5"/>
    <w:uiPriority w:val="99"/>
    <w:rsid w:val="00570D07"/>
    <w:rPr>
      <w:sz w:val="24"/>
      <w:szCs w:val="24"/>
    </w:rPr>
  </w:style>
  <w:style w:type="paragraph" w:styleId="a6">
    <w:name w:val="footer"/>
    <w:basedOn w:val="a"/>
    <w:link w:val="Char0"/>
    <w:uiPriority w:val="99"/>
    <w:unhideWhenUsed/>
    <w:rsid w:val="00570D07"/>
    <w:pPr>
      <w:tabs>
        <w:tab w:val="center" w:pos="4320"/>
        <w:tab w:val="right" w:pos="8640"/>
      </w:tabs>
    </w:pPr>
  </w:style>
  <w:style w:type="character" w:customStyle="1" w:styleId="Char0">
    <w:name w:val="Υποσέλιδο Char"/>
    <w:basedOn w:val="a0"/>
    <w:link w:val="a6"/>
    <w:uiPriority w:val="99"/>
    <w:rsid w:val="00570D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gsri.gov.gr" TargetMode="External"/><Relationship Id="rId1" Type="http://schemas.openxmlformats.org/officeDocument/2006/relationships/hyperlink" Target="mailto:gsrt@gsrt.gr"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Γεώργιος Βασιλείου</cp:lastModifiedBy>
  <cp:revision>3</cp:revision>
  <dcterms:created xsi:type="dcterms:W3CDTF">2022-09-22T07:57:00Z</dcterms:created>
  <dcterms:modified xsi:type="dcterms:W3CDTF">2022-09-22T08:02:00Z</dcterms:modified>
</cp:coreProperties>
</file>