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E4CBA" w14:textId="77777777" w:rsidR="003110DB" w:rsidRDefault="003110DB">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after="60" w:line="240" w:lineRule="auto"/>
        <w:jc w:val="center"/>
        <w:rPr>
          <w:rFonts w:ascii="Times New Roman" w:hAnsi="Times New Roman"/>
          <w:sz w:val="56"/>
          <w:szCs w:val="56"/>
        </w:rPr>
      </w:pPr>
    </w:p>
    <w:p w14:paraId="1A6A42F6" w14:textId="77777777" w:rsidR="003110DB" w:rsidRPr="002B51AF" w:rsidRDefault="003110DB" w:rsidP="003110DB">
      <w:pPr>
        <w:tabs>
          <w:tab w:val="left" w:pos="870"/>
        </w:tabs>
        <w:suppressAutoHyphens/>
        <w:ind w:left="-993" w:right="-666"/>
        <w:rPr>
          <w:rFonts w:eastAsia="Times New Roman"/>
          <w:kern w:val="1"/>
          <w:lang w:val="el-GR" w:eastAsia="ar-SA"/>
        </w:rPr>
      </w:pPr>
      <w:r>
        <w:rPr>
          <w:rFonts w:ascii="CG Times" w:eastAsia="Times New Roman" w:hAnsi="CG Times"/>
          <w:noProof/>
          <w:sz w:val="20"/>
          <w:szCs w:val="20"/>
        </w:rPr>
        <w:drawing>
          <wp:inline distT="0" distB="0" distL="0" distR="0" wp14:anchorId="764A77B8" wp14:editId="21DFB95E">
            <wp:extent cx="2562225" cy="981075"/>
            <wp:effectExtent l="0" t="0" r="9525" b="9525"/>
            <wp:docPr id="6" name="Picture 6" descr="C:\Users\pasin\Desktop\logotypo\Logo_Anaptyxis_Ependyse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C:\Users\pasin\Desktop\logotypo\Logo_Anaptyxis_Ependyseo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2225" cy="981075"/>
                    </a:xfrm>
                    <a:prstGeom prst="rect">
                      <a:avLst/>
                    </a:prstGeom>
                    <a:noFill/>
                    <a:ln>
                      <a:noFill/>
                    </a:ln>
                  </pic:spPr>
                </pic:pic>
              </a:graphicData>
            </a:graphic>
          </wp:inline>
        </w:drawing>
      </w:r>
      <w:r>
        <w:rPr>
          <w:rFonts w:ascii="CG Times" w:eastAsia="Times New Roman" w:hAnsi="CG Times"/>
          <w:noProof/>
          <w:sz w:val="20"/>
          <w:szCs w:val="20"/>
        </w:rPr>
        <mc:AlternateContent>
          <mc:Choice Requires="wps">
            <w:drawing>
              <wp:anchor distT="0" distB="0" distL="114300" distR="114300" simplePos="0" relativeHeight="251659264" behindDoc="0" locked="0" layoutInCell="1" allowOverlap="1" wp14:anchorId="1ED717CD" wp14:editId="3CB8E658">
                <wp:simplePos x="0" y="0"/>
                <wp:positionH relativeFrom="column">
                  <wp:posOffset>3619500</wp:posOffset>
                </wp:positionH>
                <wp:positionV relativeFrom="paragraph">
                  <wp:posOffset>519430</wp:posOffset>
                </wp:positionV>
                <wp:extent cx="2200275" cy="78105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220027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D52707" w14:textId="77777777" w:rsidR="003110DB" w:rsidRDefault="003110DB" w:rsidP="003110DB">
                            <w:pPr>
                              <w:jc w:val="right"/>
                            </w:pPr>
                            <w:r w:rsidRPr="00922EF6">
                              <w:rPr>
                                <w:rFonts w:eastAsia="Times New Roman"/>
                                <w:noProof/>
                                <w:kern w:val="1"/>
                              </w:rPr>
                              <w:drawing>
                                <wp:inline distT="0" distB="0" distL="0" distR="0" wp14:anchorId="73B24272" wp14:editId="18AC05E1">
                                  <wp:extent cx="1547495" cy="66802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7495" cy="6680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D717CD" id="_x0000_t202" coordsize="21600,21600" o:spt="202" path="m,l,21600r21600,l21600,xe">
                <v:stroke joinstyle="miter"/>
                <v:path gradientshapeok="t" o:connecttype="rect"/>
              </v:shapetype>
              <v:shape id="Text Box 7" o:spid="_x0000_s1026" type="#_x0000_t202" style="position:absolute;left:0;text-align:left;margin-left:285pt;margin-top:40.9pt;width:173.25pt;height:6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" fillcolor="white [3201]" stroked="f" strokeweight=".5pt">
                <v:textbox>
                  <w:txbxContent>
                    <w:p w14:paraId="18D52707" w14:textId="77777777" w:rsidR="003110DB" w:rsidRDefault="003110DB" w:rsidP="003110DB">
                      <w:pPr>
                        <w:jc w:val="right"/>
                      </w:pPr>
                      <w:r w:rsidRPr="00922EF6">
                        <w:rPr>
                          <w:rFonts w:eastAsia="Times New Roman"/>
                          <w:noProof/>
                          <w:kern w:val="1"/>
                        </w:rPr>
                        <w:drawing>
                          <wp:inline distT="0" distB="0" distL="0" distR="0" wp14:anchorId="73B24272" wp14:editId="18AC05E1">
                            <wp:extent cx="1547495" cy="66802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7495" cy="668020"/>
                                    </a:xfrm>
                                    <a:prstGeom prst="rect">
                                      <a:avLst/>
                                    </a:prstGeom>
                                    <a:noFill/>
                                    <a:ln>
                                      <a:noFill/>
                                    </a:ln>
                                  </pic:spPr>
                                </pic:pic>
                              </a:graphicData>
                            </a:graphic>
                          </wp:inline>
                        </w:drawing>
                      </w:r>
                    </w:p>
                  </w:txbxContent>
                </v:textbox>
              </v:shape>
            </w:pict>
          </mc:Fallback>
        </mc:AlternateContent>
      </w:r>
      <w:r w:rsidRPr="002B51AF">
        <w:rPr>
          <w:noProof/>
          <w:lang w:val="el-GR"/>
        </w:rPr>
        <w:t xml:space="preserve">                          </w:t>
      </w:r>
      <w:r w:rsidRPr="002B51AF">
        <w:rPr>
          <w:rFonts w:eastAsia="Times New Roman"/>
          <w:noProof/>
          <w:kern w:val="1"/>
          <w:lang w:val="el-GR"/>
        </w:rPr>
        <w:t xml:space="preserve">   </w:t>
      </w:r>
      <w:r w:rsidRPr="002B51AF">
        <w:rPr>
          <w:rFonts w:eastAsia="Times New Roman"/>
          <w:kern w:val="1"/>
          <w:lang w:val="el-GR" w:eastAsia="ar-SA"/>
        </w:rPr>
        <w:tab/>
      </w:r>
    </w:p>
    <w:p w14:paraId="79979003" w14:textId="77777777" w:rsidR="003110DB" w:rsidRPr="002B51AF" w:rsidRDefault="003110DB" w:rsidP="003110DB">
      <w:pPr>
        <w:suppressAutoHyphens/>
        <w:rPr>
          <w:rFonts w:eastAsia="Times New Roman"/>
          <w:kern w:val="1"/>
          <w:lang w:val="el-GR" w:eastAsia="ar-SA"/>
        </w:rPr>
      </w:pPr>
    </w:p>
    <w:p w14:paraId="467CA938" w14:textId="77777777" w:rsidR="003110DB" w:rsidRPr="00632DE7" w:rsidRDefault="003110DB" w:rsidP="003110DB">
      <w:pPr>
        <w:widowControl w:val="0"/>
        <w:pBdr>
          <w:top w:val="none" w:sz="0" w:space="0" w:color="auto"/>
          <w:left w:val="none" w:sz="0" w:space="0" w:color="auto"/>
          <w:bottom w:val="single" w:sz="12" w:space="1" w:color="auto"/>
          <w:right w:val="none" w:sz="0" w:space="0" w:color="auto"/>
          <w:between w:val="none" w:sz="0" w:space="0" w:color="auto"/>
          <w:bar w:val="none" w:sz="0" w:color="auto"/>
        </w:pBdr>
        <w:autoSpaceDE w:val="0"/>
        <w:autoSpaceDN w:val="0"/>
        <w:spacing w:before="100" w:beforeAutospacing="1" w:after="100" w:afterAutospacing="1" w:line="276" w:lineRule="auto"/>
        <w:jc w:val="center"/>
        <w:outlineLvl w:val="1"/>
        <w:rPr>
          <w:rFonts w:ascii="Calibri" w:eastAsia="Times New Roman" w:hAnsi="Calibri"/>
          <w:bCs/>
          <w:color w:val="000000"/>
          <w:bdr w:val="none" w:sz="0" w:space="0" w:color="auto"/>
          <w:lang w:val="el-GR"/>
        </w:rPr>
      </w:pPr>
      <w:r w:rsidRPr="00632DE7">
        <w:rPr>
          <w:rFonts w:ascii="Calibri" w:eastAsia="Times New Roman" w:hAnsi="Calibri"/>
          <w:bCs/>
          <w:bdr w:val="none" w:sz="0" w:space="0" w:color="auto"/>
          <w:lang w:val="el-GR"/>
        </w:rPr>
        <w:t xml:space="preserve">ΔΕΛΤΙΟ ΤΥΠΟΥ       </w:t>
      </w:r>
      <w:r w:rsidRPr="00632DE7">
        <w:rPr>
          <w:rFonts w:ascii="Calibri" w:eastAsia="Times New Roman" w:hAnsi="Calibri"/>
          <w:bCs/>
          <w:bdr w:val="none" w:sz="0" w:space="0" w:color="auto"/>
          <w:lang w:val="el-GR"/>
        </w:rPr>
        <w:tab/>
        <w:t xml:space="preserve">                                                                                                 </w:t>
      </w:r>
      <w:r>
        <w:rPr>
          <w:rFonts w:ascii="Calibri" w:eastAsia="Times New Roman" w:hAnsi="Calibri"/>
          <w:bCs/>
          <w:bdr w:val="none" w:sz="0" w:space="0" w:color="auto"/>
          <w:lang w:val="el-GR"/>
        </w:rPr>
        <w:t>10</w:t>
      </w:r>
      <w:r w:rsidRPr="00632DE7">
        <w:rPr>
          <w:rFonts w:ascii="Calibri" w:eastAsia="Times New Roman" w:hAnsi="Calibri"/>
          <w:bCs/>
          <w:bdr w:val="none" w:sz="0" w:space="0" w:color="auto"/>
          <w:lang w:val="el-GR"/>
        </w:rPr>
        <w:t>.09.2022</w:t>
      </w:r>
    </w:p>
    <w:p w14:paraId="35A2AA3F" w14:textId="77777777" w:rsidR="003110DB" w:rsidRPr="003124F3" w:rsidRDefault="003110DB" w:rsidP="003110DB">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Times New Roman" w:hAnsi="Times New Roman" w:cs="Times New Roman"/>
          <w:sz w:val="32"/>
          <w:szCs w:val="32"/>
        </w:rPr>
      </w:pPr>
      <w:r w:rsidRPr="003124F3">
        <w:rPr>
          <w:rFonts w:ascii="Times New Roman" w:hAnsi="Times New Roman"/>
          <w:sz w:val="32"/>
          <w:szCs w:val="32"/>
        </w:rPr>
        <w:t>Συμμετοχή του Γενικού Γραμματέα Έρευνας και Καινοτομίας, κ. Αθανάσιου Κυριαζή σε εκδήλωση στο πλαίσιο της 86ης ΔΕΘ για τις κλιματικά ουδέτερες πόλεις, 10 Σεπτεμβρίου 2022</w:t>
      </w:r>
    </w:p>
    <w:p w14:paraId="0E382FAF" w14:textId="77777777" w:rsidR="003110DB" w:rsidRDefault="003110DB" w:rsidP="003110DB">
      <w:pPr>
        <w:jc w:val="center"/>
        <w:rPr>
          <w:b/>
          <w:bCs/>
          <w:sz w:val="28"/>
          <w:szCs w:val="28"/>
          <w:lang w:val="el-GR"/>
        </w:rPr>
      </w:pPr>
      <w:r w:rsidRPr="002B51AF">
        <w:rPr>
          <w:b/>
          <w:bCs/>
          <w:sz w:val="28"/>
          <w:szCs w:val="28"/>
          <w:lang w:val="el-GR"/>
        </w:rPr>
        <w:t>______________________________________________________________</w:t>
      </w:r>
    </w:p>
    <w:p w14:paraId="1C8A0765" w14:textId="77777777" w:rsidR="003110DB" w:rsidRDefault="003110DB" w:rsidP="003110DB">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Times New Roman" w:hAnsi="Times New Roman"/>
          <w:sz w:val="34"/>
          <w:szCs w:val="34"/>
        </w:rPr>
      </w:pPr>
    </w:p>
    <w:p w14:paraId="26EA916C" w14:textId="77777777" w:rsidR="00E86286" w:rsidRPr="003124F3" w:rsidRDefault="00000000">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Times New Roman" w:hAnsi="Times New Roman" w:cs="Times New Roman"/>
          <w:sz w:val="32"/>
          <w:szCs w:val="32"/>
        </w:rPr>
      </w:pPr>
      <w:r w:rsidRPr="003124F3">
        <w:rPr>
          <w:rFonts w:ascii="Times New Roman" w:hAnsi="Times New Roman"/>
          <w:sz w:val="32"/>
          <w:szCs w:val="32"/>
        </w:rPr>
        <w:t xml:space="preserve">Το Σάββατο 10 Σεπτεμβρίου 2022, ο Γενικός Γραμματέας Έρευνας και Καινοτομίας, κ. Αθανάσιος Κυριαζής συμμετείχε σε εκδήλωση, στο πλαίσιο της 86ης ΔΕΘ, για τις έξι Ελληνικές πόλεις που προκρίθηκαν από την  Ευρωπαϊκή Επιτροπή για συμμετοχή στο Πρόγραμμα για τις 100 κλιματικά ουδέτερες πόλεις της Ευρώπης έως το 2030, την οποία διοργάνωσε η Γενική Γραμματεία Χωρικού Σχεδιασμού και Αστικού Περιβάλλοντος του ΥΠΕΝ. </w:t>
      </w:r>
    </w:p>
    <w:p w14:paraId="0FD9AB5D" w14:textId="77777777" w:rsidR="00E86286" w:rsidRPr="003124F3" w:rsidRDefault="00E86286">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Times New Roman" w:hAnsi="Times New Roman" w:cs="Times New Roman"/>
          <w:sz w:val="32"/>
          <w:szCs w:val="32"/>
        </w:rPr>
      </w:pPr>
    </w:p>
    <w:p w14:paraId="2C8FBB12" w14:textId="77777777" w:rsidR="00E86286" w:rsidRPr="003124F3" w:rsidRDefault="00000000">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Times New Roman" w:hAnsi="Times New Roman" w:cs="Times New Roman"/>
          <w:sz w:val="32"/>
          <w:szCs w:val="32"/>
        </w:rPr>
      </w:pPr>
      <w:r w:rsidRPr="003124F3">
        <w:rPr>
          <w:rFonts w:ascii="Times New Roman" w:hAnsi="Times New Roman"/>
          <w:sz w:val="32"/>
          <w:szCs w:val="32"/>
        </w:rPr>
        <w:t xml:space="preserve">Ο κ. Κυριαζής, μεταξύ άλλων, αναφέρθηκε στην όλη οργάνωση και </w:t>
      </w:r>
      <w:proofErr w:type="spellStart"/>
      <w:r w:rsidRPr="003124F3">
        <w:rPr>
          <w:rFonts w:ascii="Times New Roman" w:hAnsi="Times New Roman"/>
          <w:sz w:val="32"/>
          <w:szCs w:val="32"/>
        </w:rPr>
        <w:t>στοχοθεσία</w:t>
      </w:r>
      <w:proofErr w:type="spellEnd"/>
      <w:r w:rsidRPr="003124F3">
        <w:rPr>
          <w:rFonts w:ascii="Times New Roman" w:hAnsi="Times New Roman"/>
          <w:sz w:val="32"/>
          <w:szCs w:val="32"/>
        </w:rPr>
        <w:t xml:space="preserve"> της ΓΓΕΚ με  ιδιαίτερη έμφαση στη διασύνδεση της βασικής έρευνας με τις ανάγκες τις κοινωνίας και της οικονομίας έτσι ώστε τα αποτελέσματα της εν λόγω έρευνας να βρίσκουν εφαρμογές στην καθημερινή ζωή. </w:t>
      </w:r>
    </w:p>
    <w:p w14:paraId="2108626E" w14:textId="77777777" w:rsidR="00E86286" w:rsidRPr="003124F3" w:rsidRDefault="00E86286">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Times New Roman" w:hAnsi="Times New Roman" w:cs="Times New Roman"/>
          <w:sz w:val="32"/>
          <w:szCs w:val="32"/>
        </w:rPr>
      </w:pPr>
    </w:p>
    <w:p w14:paraId="59B4D4F9" w14:textId="77777777" w:rsidR="00E86286" w:rsidRPr="003124F3" w:rsidRDefault="00000000">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Times New Roman" w:hAnsi="Times New Roman" w:cs="Times New Roman"/>
          <w:sz w:val="32"/>
          <w:szCs w:val="32"/>
        </w:rPr>
      </w:pPr>
      <w:r w:rsidRPr="003124F3">
        <w:rPr>
          <w:rFonts w:ascii="Times New Roman" w:hAnsi="Times New Roman"/>
          <w:sz w:val="32"/>
          <w:szCs w:val="32"/>
        </w:rPr>
        <w:t xml:space="preserve">Ακολούθως, έκανε λόγο </w:t>
      </w:r>
      <w:r w:rsidRPr="003124F3">
        <w:rPr>
          <w:rFonts w:ascii="Times New Roman" w:hAnsi="Times New Roman"/>
          <w:sz w:val="32"/>
          <w:szCs w:val="32"/>
          <w:lang w:val="fr-FR"/>
        </w:rPr>
        <w:t xml:space="preserve"> </w:t>
      </w:r>
      <w:r w:rsidRPr="003124F3">
        <w:rPr>
          <w:rFonts w:ascii="Times New Roman" w:hAnsi="Times New Roman"/>
          <w:sz w:val="32"/>
          <w:szCs w:val="32"/>
        </w:rPr>
        <w:t>για τον ρόλο και τη σπουδαιότητα των Αποστολών της Ευρωπαϊκής Επιτροπής (</w:t>
      </w:r>
      <w:r w:rsidRPr="003124F3">
        <w:rPr>
          <w:rFonts w:ascii="Times New Roman" w:hAnsi="Times New Roman"/>
          <w:sz w:val="32"/>
          <w:szCs w:val="32"/>
          <w:lang w:val="fr-FR"/>
        </w:rPr>
        <w:t xml:space="preserve">EU Missions) </w:t>
      </w:r>
      <w:r w:rsidRPr="003124F3">
        <w:rPr>
          <w:rFonts w:ascii="Times New Roman" w:hAnsi="Times New Roman"/>
          <w:sz w:val="32"/>
          <w:szCs w:val="32"/>
        </w:rPr>
        <w:t>οι οποίες υποστηρίζουν τον μετασχηματισμό της Ευρώπης σε μια πράσινη, υγιέστερη και χωρίς αποκλεισμούς Ήπειρο, μεταξύ των οποίων και η Αποστολή για τις «100 κλιματικά ουδέτερες πόλεις έως το 2030 - από και για τους πολίτες».</w:t>
      </w:r>
    </w:p>
    <w:p w14:paraId="095B4B72" w14:textId="77777777" w:rsidR="00E86286" w:rsidRPr="003124F3" w:rsidRDefault="00E86286">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Times New Roman" w:hAnsi="Times New Roman" w:cs="Times New Roman"/>
          <w:sz w:val="32"/>
          <w:szCs w:val="32"/>
        </w:rPr>
      </w:pPr>
    </w:p>
    <w:p w14:paraId="0E6A18FA" w14:textId="77777777" w:rsidR="00E86286" w:rsidRPr="003124F3" w:rsidRDefault="00000000">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Times New Roman" w:hAnsi="Times New Roman" w:cs="Times New Roman"/>
          <w:sz w:val="32"/>
          <w:szCs w:val="32"/>
        </w:rPr>
      </w:pPr>
      <w:r w:rsidRPr="003124F3">
        <w:rPr>
          <w:rFonts w:ascii="Times New Roman" w:hAnsi="Times New Roman"/>
          <w:sz w:val="32"/>
          <w:szCs w:val="32"/>
        </w:rPr>
        <w:t xml:space="preserve">Ο κ. Κυριαζής χαιρέτισε με ιδιαίτερη χαρά την ανακοίνωση της Ευρωπαϊκής Επιτροπής για τη συμπερίληψη έξι Ελληνικών πόλεων, μεταξύ των οποίων η Αθήνα, η Θεσσαλονίκη, η Καλαμάτα, τα Ιωάννινα, τα </w:t>
      </w:r>
      <w:r w:rsidRPr="003124F3">
        <w:rPr>
          <w:rFonts w:ascii="Times New Roman" w:hAnsi="Times New Roman"/>
          <w:sz w:val="32"/>
          <w:szCs w:val="32"/>
        </w:rPr>
        <w:lastRenderedPageBreak/>
        <w:t xml:space="preserve">Τρίκαλα και η Κοζάνη ανάμεσα σε 377 πόλεις, εξέλιξη η οποία θα μπορούσε να χαρακτηριστεί «μείζων εθνική πρωτιά». </w:t>
      </w:r>
    </w:p>
    <w:p w14:paraId="174CEA04" w14:textId="77777777" w:rsidR="00E86286" w:rsidRPr="003124F3" w:rsidRDefault="00E86286">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Times New Roman" w:hAnsi="Times New Roman" w:cs="Times New Roman"/>
          <w:sz w:val="32"/>
          <w:szCs w:val="32"/>
        </w:rPr>
      </w:pPr>
    </w:p>
    <w:p w14:paraId="7CBA61F5" w14:textId="77777777" w:rsidR="00E86286" w:rsidRPr="003124F3" w:rsidRDefault="00000000">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Times New Roman" w:hAnsi="Times New Roman" w:cs="Times New Roman"/>
          <w:sz w:val="32"/>
          <w:szCs w:val="32"/>
        </w:rPr>
      </w:pPr>
      <w:r w:rsidRPr="003124F3">
        <w:rPr>
          <w:rFonts w:ascii="Times New Roman" w:hAnsi="Times New Roman"/>
          <w:sz w:val="32"/>
          <w:szCs w:val="32"/>
        </w:rPr>
        <w:t xml:space="preserve">Επίσης, επεσήμανε ότι η ΓΓΕΚ έχει ενσωματώσει στις προτεραιότητές της, βάσει της Εθνικής Στρατηγικής Έξυπνης Εξειδίκευσης, τους τομείς του περιβάλλοντος της κυκλικής οικονομίας, των μεταφορών, της αειφόρου ενέργειας κ.λπ.  </w:t>
      </w:r>
    </w:p>
    <w:p w14:paraId="154CF149" w14:textId="77777777" w:rsidR="00E86286" w:rsidRPr="003124F3" w:rsidRDefault="00E86286">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Times New Roman" w:hAnsi="Times New Roman" w:cs="Times New Roman"/>
          <w:sz w:val="32"/>
          <w:szCs w:val="32"/>
        </w:rPr>
      </w:pPr>
    </w:p>
    <w:p w14:paraId="43D14BF8" w14:textId="77777777" w:rsidR="00E86286" w:rsidRPr="003124F3" w:rsidRDefault="00000000">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hint="eastAsia"/>
          <w:sz w:val="32"/>
          <w:szCs w:val="32"/>
        </w:rPr>
      </w:pPr>
      <w:r w:rsidRPr="003124F3">
        <w:rPr>
          <w:rFonts w:ascii="Times New Roman" w:hAnsi="Times New Roman"/>
          <w:sz w:val="32"/>
          <w:szCs w:val="32"/>
        </w:rPr>
        <w:t xml:space="preserve">Τέλος, ο κ. Κυριαζής αναφέρθηκε στη συνεργασία της ΓΓΕΚ με το Υπουργείο Περιβάλλοντος και Κλιματικής Αλλαγής σε θέματα που αφορούν την κλιματική ουδετερότητα, στην προκήρυξη της πολύ σημαντικής δράσης «Ερευνώ - Δημιουργώ - Καινοτομώ», ύψους 300 εκ. Ευρώ και στη νέα Προγραμματική  Περίοδο 2021-2027, η οποία θα προσφέρει ακόμη μεγαλύτερες ευκαιρίες για την ενίσχυση της έρευνας και της τεχνολογίας, δίνοντας έμφαση στη δημιουργία μιας πράσινης, ευφυέστερης Ευρώπης και σε αναπτυξιακές δράσεις προς όφελος της κοινωνίας και των πολιτών. </w:t>
      </w:r>
    </w:p>
    <w:sectPr w:rsidR="00E86286" w:rsidRPr="003124F3">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8FA13" w14:textId="77777777" w:rsidR="004129CB" w:rsidRDefault="004129CB">
      <w:r>
        <w:separator/>
      </w:r>
    </w:p>
  </w:endnote>
  <w:endnote w:type="continuationSeparator" w:id="0">
    <w:p w14:paraId="1F0F3C92" w14:textId="77777777" w:rsidR="004129CB" w:rsidRDefault="00412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G Times">
    <w:altName w:val="Times New Roman"/>
    <w:charset w:val="00"/>
    <w:family w:val="roman"/>
    <w:pitch w:val="variable"/>
    <w:sig w:usb0="00000007" w:usb1="00000000" w:usb2="00000000" w:usb3="00000000" w:csb0="00000093"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D00BC" w14:textId="548823EC" w:rsidR="004471E4" w:rsidRPr="00DE6497" w:rsidRDefault="004471E4" w:rsidP="004471E4">
    <w:pPr>
      <w:pStyle w:val="a5"/>
      <w:jc w:val="center"/>
      <w:rPr>
        <w:lang w:val="el-GR"/>
      </w:rPr>
    </w:pPr>
    <w:r w:rsidRPr="00DE6497">
      <w:rPr>
        <w:rFonts w:eastAsia="Times New Roman" w:cs="Arial"/>
        <w:i/>
        <w:sz w:val="16"/>
        <w:szCs w:val="16"/>
        <w:lang w:val="el-GR"/>
      </w:rPr>
      <w:t>Γενική Γραμματεία Έρευνας και Καινοτομίας (</w:t>
    </w:r>
    <w:r w:rsidRPr="00DE6497">
      <w:rPr>
        <w:rFonts w:eastAsia="Times New Roman" w:cs="Arial"/>
        <w:b/>
        <w:i/>
        <w:sz w:val="16"/>
        <w:szCs w:val="16"/>
        <w:lang w:val="el-GR"/>
      </w:rPr>
      <w:t>ΓΓΕΚ)</w:t>
    </w:r>
    <w:r w:rsidRPr="00DE6497">
      <w:rPr>
        <w:rFonts w:eastAsia="Times New Roman" w:cs="Arial"/>
        <w:i/>
        <w:sz w:val="16"/>
        <w:szCs w:val="16"/>
        <w:lang w:val="el-GR"/>
      </w:rPr>
      <w:t xml:space="preserve"> </w:t>
    </w:r>
    <w:r w:rsidRPr="00DE6497">
      <w:rPr>
        <w:rFonts w:eastAsia="Times New Roman" w:cs="Arial"/>
        <w:sz w:val="16"/>
        <w:szCs w:val="16"/>
        <w:lang w:val="el-GR"/>
      </w:rPr>
      <w:t xml:space="preserve">// </w:t>
    </w:r>
    <w:proofErr w:type="spellStart"/>
    <w:r w:rsidRPr="00DE6497">
      <w:rPr>
        <w:rFonts w:eastAsia="Times New Roman" w:cs="Arial"/>
        <w:i/>
        <w:sz w:val="16"/>
        <w:szCs w:val="16"/>
        <w:lang w:val="el-GR"/>
      </w:rPr>
      <w:t>Τηλ</w:t>
    </w:r>
    <w:proofErr w:type="spellEnd"/>
    <w:r w:rsidRPr="00DE6497">
      <w:rPr>
        <w:rFonts w:eastAsia="Times New Roman" w:cs="Arial"/>
        <w:i/>
        <w:sz w:val="16"/>
        <w:szCs w:val="16"/>
        <w:lang w:val="el-GR"/>
      </w:rPr>
      <w:t xml:space="preserve">: 213 1300015// </w:t>
    </w:r>
    <w:r w:rsidRPr="00922EF6">
      <w:rPr>
        <w:rFonts w:eastAsia="Times New Roman" w:cs="Arial"/>
        <w:i/>
        <w:sz w:val="16"/>
        <w:szCs w:val="16"/>
      </w:rPr>
      <w:t>Email</w:t>
    </w:r>
    <w:r w:rsidRPr="00DE6497">
      <w:rPr>
        <w:rFonts w:eastAsia="Times New Roman" w:cs="Arial"/>
        <w:i/>
        <w:sz w:val="16"/>
        <w:szCs w:val="16"/>
        <w:lang w:val="el-GR"/>
      </w:rPr>
      <w:t xml:space="preserve">: </w:t>
    </w:r>
    <w:r w:rsidR="00000000">
      <w:fldChar w:fldCharType="begin"/>
    </w:r>
    <w:r w:rsidR="00000000" w:rsidRPr="003124F3">
      <w:rPr>
        <w:lang w:val="el-GR"/>
      </w:rPr>
      <w:instrText xml:space="preserve"> </w:instrText>
    </w:r>
    <w:r w:rsidR="00000000">
      <w:instrText>HYPERLINK</w:instrText>
    </w:r>
    <w:r w:rsidR="00000000" w:rsidRPr="003124F3">
      <w:rPr>
        <w:lang w:val="el-GR"/>
      </w:rPr>
      <w:instrText xml:space="preserve"> "</w:instrText>
    </w:r>
    <w:r w:rsidR="00000000">
      <w:instrText>mailto</w:instrText>
    </w:r>
    <w:r w:rsidR="00000000" w:rsidRPr="003124F3">
      <w:rPr>
        <w:lang w:val="el-GR"/>
      </w:rPr>
      <w:instrText>:</w:instrText>
    </w:r>
    <w:r w:rsidR="00000000">
      <w:instrText>gsrt</w:instrText>
    </w:r>
    <w:r w:rsidR="00000000" w:rsidRPr="003124F3">
      <w:rPr>
        <w:lang w:val="el-GR"/>
      </w:rPr>
      <w:instrText>@</w:instrText>
    </w:r>
    <w:r w:rsidR="00000000">
      <w:instrText>gsrt</w:instrText>
    </w:r>
    <w:r w:rsidR="00000000" w:rsidRPr="003124F3">
      <w:rPr>
        <w:lang w:val="el-GR"/>
      </w:rPr>
      <w:instrText>.</w:instrText>
    </w:r>
    <w:r w:rsidR="00000000">
      <w:instrText>gr</w:instrText>
    </w:r>
    <w:r w:rsidR="00000000" w:rsidRPr="003124F3">
      <w:rPr>
        <w:lang w:val="el-GR"/>
      </w:rPr>
      <w:instrText xml:space="preserve">" </w:instrText>
    </w:r>
    <w:r w:rsidR="00000000">
      <w:fldChar w:fldCharType="separate"/>
    </w:r>
    <w:r w:rsidRPr="00922EF6">
      <w:rPr>
        <w:rFonts w:eastAsia="Times New Roman" w:cs="Arial"/>
        <w:i/>
        <w:color w:val="0000FF"/>
        <w:sz w:val="16"/>
        <w:szCs w:val="16"/>
        <w:u w:val="single"/>
      </w:rPr>
      <w:t>gsrt</w:t>
    </w:r>
    <w:r w:rsidRPr="00DE6497">
      <w:rPr>
        <w:rFonts w:eastAsia="Times New Roman" w:cs="Arial"/>
        <w:i/>
        <w:color w:val="0000FF"/>
        <w:sz w:val="16"/>
        <w:szCs w:val="16"/>
        <w:u w:val="single"/>
        <w:lang w:val="el-GR"/>
      </w:rPr>
      <w:t>@</w:t>
    </w:r>
    <w:r w:rsidRPr="00922EF6">
      <w:rPr>
        <w:rFonts w:eastAsia="Times New Roman" w:cs="Arial"/>
        <w:i/>
        <w:color w:val="0000FF"/>
        <w:sz w:val="16"/>
        <w:szCs w:val="16"/>
        <w:u w:val="single"/>
      </w:rPr>
      <w:t>gsrt</w:t>
    </w:r>
    <w:r w:rsidRPr="00DE6497">
      <w:rPr>
        <w:rFonts w:eastAsia="Times New Roman" w:cs="Arial"/>
        <w:i/>
        <w:color w:val="0000FF"/>
        <w:sz w:val="16"/>
        <w:szCs w:val="16"/>
        <w:u w:val="single"/>
        <w:lang w:val="el-GR"/>
      </w:rPr>
      <w:t>.</w:t>
    </w:r>
    <w:r w:rsidRPr="00922EF6">
      <w:rPr>
        <w:rFonts w:eastAsia="Times New Roman" w:cs="Arial"/>
        <w:i/>
        <w:color w:val="0000FF"/>
        <w:sz w:val="16"/>
        <w:szCs w:val="16"/>
        <w:u w:val="single"/>
      </w:rPr>
      <w:t>gr</w:t>
    </w:r>
    <w:r w:rsidR="00000000">
      <w:rPr>
        <w:rFonts w:eastAsia="Times New Roman" w:cs="Arial"/>
        <w:i/>
        <w:color w:val="0000FF"/>
        <w:sz w:val="16"/>
        <w:szCs w:val="16"/>
        <w:u w:val="single"/>
      </w:rPr>
      <w:fldChar w:fldCharType="end"/>
    </w:r>
    <w:r w:rsidRPr="00DE6497">
      <w:rPr>
        <w:rFonts w:eastAsia="Times New Roman" w:cs="Arial"/>
        <w:i/>
        <w:sz w:val="16"/>
        <w:szCs w:val="16"/>
        <w:lang w:val="el-GR"/>
      </w:rPr>
      <w:t xml:space="preserve"> </w:t>
    </w:r>
    <w:r w:rsidRPr="00DE6497">
      <w:rPr>
        <w:rFonts w:eastAsia="Times New Roman"/>
        <w:sz w:val="16"/>
        <w:szCs w:val="16"/>
        <w:lang w:val="el-GR"/>
      </w:rPr>
      <w:t xml:space="preserve"> // </w:t>
    </w:r>
    <w:r w:rsidR="00000000">
      <w:fldChar w:fldCharType="begin"/>
    </w:r>
    <w:r w:rsidR="00000000" w:rsidRPr="003124F3">
      <w:rPr>
        <w:lang w:val="el-GR"/>
      </w:rPr>
      <w:instrText xml:space="preserve"> </w:instrText>
    </w:r>
    <w:r w:rsidR="00000000">
      <w:instrText>HYPERLINK</w:instrText>
    </w:r>
    <w:r w:rsidR="00000000" w:rsidRPr="003124F3">
      <w:rPr>
        <w:lang w:val="el-GR"/>
      </w:rPr>
      <w:instrText xml:space="preserve"> "</w:instrText>
    </w:r>
    <w:r w:rsidR="00000000">
      <w:instrText>https</w:instrText>
    </w:r>
    <w:r w:rsidR="00000000" w:rsidRPr="003124F3">
      <w:rPr>
        <w:lang w:val="el-GR"/>
      </w:rPr>
      <w:instrText>://</w:instrText>
    </w:r>
    <w:r w:rsidR="00000000">
      <w:instrText>gsri</w:instrText>
    </w:r>
    <w:r w:rsidR="00000000" w:rsidRPr="003124F3">
      <w:rPr>
        <w:lang w:val="el-GR"/>
      </w:rPr>
      <w:instrText>.</w:instrText>
    </w:r>
    <w:r w:rsidR="00000000">
      <w:instrText>gov</w:instrText>
    </w:r>
    <w:r w:rsidR="00000000" w:rsidRPr="003124F3">
      <w:rPr>
        <w:lang w:val="el-GR"/>
      </w:rPr>
      <w:instrText>.</w:instrText>
    </w:r>
    <w:r w:rsidR="00000000">
      <w:instrText>gr</w:instrText>
    </w:r>
    <w:r w:rsidR="00000000" w:rsidRPr="003124F3">
      <w:rPr>
        <w:lang w:val="el-GR"/>
      </w:rPr>
      <w:instrText xml:space="preserve">" </w:instrText>
    </w:r>
    <w:r w:rsidR="00000000">
      <w:fldChar w:fldCharType="separate"/>
    </w:r>
    <w:r w:rsidRPr="007229C9">
      <w:rPr>
        <w:rStyle w:val="-"/>
        <w:rFonts w:eastAsia="Times New Roman"/>
        <w:i/>
        <w:sz w:val="16"/>
        <w:szCs w:val="16"/>
      </w:rPr>
      <w:t>https</w:t>
    </w:r>
    <w:r w:rsidRPr="00DE6497">
      <w:rPr>
        <w:rStyle w:val="-"/>
        <w:rFonts w:eastAsia="Times New Roman"/>
        <w:i/>
        <w:sz w:val="16"/>
        <w:szCs w:val="16"/>
        <w:lang w:val="el-GR"/>
      </w:rPr>
      <w:t>://</w:t>
    </w:r>
    <w:proofErr w:type="spellStart"/>
    <w:r w:rsidRPr="007229C9">
      <w:rPr>
        <w:rStyle w:val="-"/>
        <w:rFonts w:eastAsia="Times New Roman"/>
        <w:i/>
        <w:sz w:val="16"/>
        <w:szCs w:val="16"/>
      </w:rPr>
      <w:t>gsri</w:t>
    </w:r>
    <w:proofErr w:type="spellEnd"/>
    <w:r w:rsidRPr="00DE6497">
      <w:rPr>
        <w:rStyle w:val="-"/>
        <w:rFonts w:eastAsia="Times New Roman"/>
        <w:i/>
        <w:sz w:val="16"/>
        <w:szCs w:val="16"/>
        <w:lang w:val="el-GR"/>
      </w:rPr>
      <w:t>.</w:t>
    </w:r>
    <w:r w:rsidRPr="007229C9">
      <w:rPr>
        <w:rStyle w:val="-"/>
        <w:rFonts w:eastAsia="Times New Roman"/>
        <w:i/>
        <w:sz w:val="16"/>
        <w:szCs w:val="16"/>
      </w:rPr>
      <w:t>gov</w:t>
    </w:r>
    <w:r w:rsidRPr="00DE6497">
      <w:rPr>
        <w:rStyle w:val="-"/>
        <w:rFonts w:eastAsia="Times New Roman"/>
        <w:i/>
        <w:sz w:val="16"/>
        <w:szCs w:val="16"/>
        <w:lang w:val="el-GR"/>
      </w:rPr>
      <w:t>.</w:t>
    </w:r>
    <w:r w:rsidRPr="007229C9">
      <w:rPr>
        <w:rStyle w:val="-"/>
        <w:rFonts w:eastAsia="Times New Roman"/>
        <w:i/>
        <w:sz w:val="16"/>
        <w:szCs w:val="16"/>
      </w:rPr>
      <w:t>gr</w:t>
    </w:r>
    <w:r w:rsidR="00000000">
      <w:rPr>
        <w:rStyle w:val="-"/>
        <w:rFonts w:eastAsia="Times New Roman"/>
        <w:i/>
        <w:sz w:val="16"/>
        <w:szCs w:val="16"/>
      </w:rPr>
      <w:fldChar w:fldCharType="end"/>
    </w:r>
  </w:p>
  <w:p w14:paraId="37439DBC" w14:textId="4F358DA7" w:rsidR="004471E4" w:rsidRPr="004471E4" w:rsidRDefault="004471E4">
    <w:pPr>
      <w:pStyle w:val="a5"/>
      <w:rPr>
        <w:lang w:val="el-GR"/>
      </w:rPr>
    </w:pPr>
  </w:p>
  <w:p w14:paraId="5E23CEF9" w14:textId="77777777" w:rsidR="00E86286" w:rsidRPr="004471E4" w:rsidRDefault="00E86286">
    <w:pPr>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6E115" w14:textId="77777777" w:rsidR="004129CB" w:rsidRDefault="004129CB">
      <w:r>
        <w:separator/>
      </w:r>
    </w:p>
  </w:footnote>
  <w:footnote w:type="continuationSeparator" w:id="0">
    <w:p w14:paraId="29D2A201" w14:textId="77777777" w:rsidR="004129CB" w:rsidRDefault="004129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286"/>
    <w:rsid w:val="001A1E8F"/>
    <w:rsid w:val="003110DB"/>
    <w:rsid w:val="003124F3"/>
    <w:rsid w:val="004129CB"/>
    <w:rsid w:val="004471E4"/>
    <w:rsid w:val="00E86286"/>
    <w:rsid w:val="00F82E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97321"/>
  <w15:docId w15:val="{5586E65F-EA04-43FE-997A-BC7EAACDB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3">
    <w:name w:val="Προεπιλογή"/>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a4">
    <w:name w:val="header"/>
    <w:basedOn w:val="a"/>
    <w:link w:val="Char"/>
    <w:uiPriority w:val="99"/>
    <w:unhideWhenUsed/>
    <w:rsid w:val="004471E4"/>
    <w:pPr>
      <w:tabs>
        <w:tab w:val="center" w:pos="4153"/>
        <w:tab w:val="right" w:pos="8306"/>
      </w:tabs>
    </w:pPr>
  </w:style>
  <w:style w:type="character" w:customStyle="1" w:styleId="Char">
    <w:name w:val="Κεφαλίδα Char"/>
    <w:basedOn w:val="a0"/>
    <w:link w:val="a4"/>
    <w:uiPriority w:val="99"/>
    <w:rsid w:val="004471E4"/>
    <w:rPr>
      <w:sz w:val="24"/>
      <w:szCs w:val="24"/>
      <w:lang w:val="en-US" w:eastAsia="en-US"/>
    </w:rPr>
  </w:style>
  <w:style w:type="paragraph" w:styleId="a5">
    <w:name w:val="footer"/>
    <w:basedOn w:val="a"/>
    <w:link w:val="Char0"/>
    <w:uiPriority w:val="99"/>
    <w:unhideWhenUsed/>
    <w:rsid w:val="004471E4"/>
    <w:pPr>
      <w:tabs>
        <w:tab w:val="center" w:pos="4153"/>
        <w:tab w:val="right" w:pos="8306"/>
      </w:tabs>
    </w:pPr>
  </w:style>
  <w:style w:type="character" w:customStyle="1" w:styleId="Char0">
    <w:name w:val="Υποσέλιδο Char"/>
    <w:basedOn w:val="a0"/>
    <w:link w:val="a5"/>
    <w:uiPriority w:val="99"/>
    <w:rsid w:val="004471E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389</Words>
  <Characters>2104</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Γεώργιος Βασιλείου</cp:lastModifiedBy>
  <cp:revision>4</cp:revision>
  <dcterms:created xsi:type="dcterms:W3CDTF">2022-09-10T18:24:00Z</dcterms:created>
  <dcterms:modified xsi:type="dcterms:W3CDTF">2022-09-10T18:33:00Z</dcterms:modified>
</cp:coreProperties>
</file>