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DC06" w14:textId="77777777" w:rsidR="00B32ED9" w:rsidRDefault="00B32ED9" w:rsidP="00B32ED9">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center"/>
        <w:rPr>
          <w:rFonts w:ascii="Times New Roman" w:hAnsi="Times New Roman"/>
          <w:sz w:val="56"/>
          <w:szCs w:val="56"/>
        </w:rPr>
      </w:pPr>
    </w:p>
    <w:p w14:paraId="252FB1A4" w14:textId="77777777" w:rsidR="00B32ED9" w:rsidRPr="002B51AF" w:rsidRDefault="00B32ED9" w:rsidP="00B32ED9">
      <w:pPr>
        <w:tabs>
          <w:tab w:val="left" w:pos="870"/>
        </w:tabs>
        <w:suppressAutoHyphens/>
        <w:ind w:left="-993" w:right="-666"/>
        <w:rPr>
          <w:rFonts w:eastAsia="Times New Roman"/>
          <w:kern w:val="1"/>
          <w:lang w:val="el-GR" w:eastAsia="ar-SA"/>
        </w:rPr>
      </w:pPr>
      <w:r>
        <w:rPr>
          <w:rFonts w:ascii="CG Times" w:eastAsia="Times New Roman" w:hAnsi="CG Times"/>
          <w:noProof/>
          <w:sz w:val="20"/>
          <w:szCs w:val="20"/>
        </w:rPr>
        <w:drawing>
          <wp:inline distT="0" distB="0" distL="0" distR="0" wp14:anchorId="33305B7D" wp14:editId="61329A35">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Pr>
          <w:rFonts w:ascii="CG Times" w:eastAsia="Times New Roman" w:hAnsi="CG Times"/>
          <w:noProof/>
          <w:sz w:val="20"/>
          <w:szCs w:val="20"/>
        </w:rPr>
        <mc:AlternateContent>
          <mc:Choice Requires="wps">
            <w:drawing>
              <wp:anchor distT="0" distB="0" distL="114300" distR="114300" simplePos="0" relativeHeight="251659264" behindDoc="0" locked="0" layoutInCell="1" allowOverlap="1" wp14:anchorId="6D52CE40" wp14:editId="1CBF55C7">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CFF1E" w14:textId="77777777" w:rsidR="00B32ED9" w:rsidRDefault="00B32ED9" w:rsidP="00B32ED9">
                            <w:pPr>
                              <w:jc w:val="right"/>
                            </w:pPr>
                            <w:r w:rsidRPr="00922EF6">
                              <w:rPr>
                                <w:rFonts w:eastAsia="Times New Roman"/>
                                <w:noProof/>
                                <w:kern w:val="1"/>
                              </w:rPr>
                              <w:drawing>
                                <wp:inline distT="0" distB="0" distL="0" distR="0" wp14:anchorId="23D78931" wp14:editId="1EB6D5C0">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52CE40"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28CCFF1E" w14:textId="77777777" w:rsidR="00B32ED9" w:rsidRDefault="00B32ED9" w:rsidP="00B32ED9">
                      <w:pPr>
                        <w:jc w:val="right"/>
                      </w:pPr>
                      <w:r w:rsidRPr="00922EF6">
                        <w:rPr>
                          <w:rFonts w:eastAsia="Times New Roman"/>
                          <w:noProof/>
                          <w:kern w:val="1"/>
                        </w:rPr>
                        <w:drawing>
                          <wp:inline distT="0" distB="0" distL="0" distR="0" wp14:anchorId="23D78931" wp14:editId="1EB6D5C0">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2B51AF">
        <w:rPr>
          <w:noProof/>
          <w:lang w:val="el-GR"/>
        </w:rPr>
        <w:t xml:space="preserve">                          </w:t>
      </w:r>
      <w:r w:rsidRPr="002B51AF">
        <w:rPr>
          <w:rFonts w:eastAsia="Times New Roman"/>
          <w:noProof/>
          <w:kern w:val="1"/>
          <w:lang w:val="el-GR"/>
        </w:rPr>
        <w:t xml:space="preserve">   </w:t>
      </w:r>
      <w:r w:rsidRPr="002B51AF">
        <w:rPr>
          <w:rFonts w:eastAsia="Times New Roman"/>
          <w:kern w:val="1"/>
          <w:lang w:val="el-GR" w:eastAsia="ar-SA"/>
        </w:rPr>
        <w:tab/>
      </w:r>
    </w:p>
    <w:p w14:paraId="31BEA3CA" w14:textId="77777777" w:rsidR="00B32ED9" w:rsidRPr="002B51AF" w:rsidRDefault="00B32ED9" w:rsidP="00B32ED9">
      <w:pPr>
        <w:suppressAutoHyphens/>
        <w:rPr>
          <w:rFonts w:eastAsia="Times New Roman"/>
          <w:kern w:val="1"/>
          <w:lang w:val="el-GR" w:eastAsia="ar-SA"/>
        </w:rPr>
      </w:pPr>
    </w:p>
    <w:p w14:paraId="799E5399" w14:textId="71F1D460" w:rsidR="00B32ED9" w:rsidRPr="00632DE7" w:rsidRDefault="00B32ED9" w:rsidP="00B32ED9">
      <w:pPr>
        <w:widowControl w:val="0"/>
        <w:pBdr>
          <w:bottom w:val="single" w:sz="12" w:space="1" w:color="auto"/>
        </w:pBdr>
        <w:autoSpaceDE w:val="0"/>
        <w:autoSpaceDN w:val="0"/>
        <w:spacing w:before="100" w:beforeAutospacing="1" w:after="100" w:afterAutospacing="1"/>
        <w:jc w:val="center"/>
        <w:outlineLvl w:val="1"/>
        <w:rPr>
          <w:rFonts w:ascii="Calibri" w:eastAsia="Times New Roman" w:hAnsi="Calibri"/>
          <w:bCs/>
          <w:color w:val="000000"/>
          <w:lang w:val="el-GR"/>
        </w:rPr>
      </w:pPr>
      <w:r w:rsidRPr="00632DE7">
        <w:rPr>
          <w:rFonts w:ascii="Calibri" w:eastAsia="Times New Roman" w:hAnsi="Calibri"/>
          <w:bCs/>
          <w:lang w:val="el-GR"/>
        </w:rPr>
        <w:t xml:space="preserve">ΔΕΛΤΙΟ ΤΥΠΟΥ       </w:t>
      </w:r>
      <w:r w:rsidRPr="00632DE7">
        <w:rPr>
          <w:rFonts w:ascii="Calibri" w:eastAsia="Times New Roman" w:hAnsi="Calibri"/>
          <w:bCs/>
          <w:lang w:val="el-GR"/>
        </w:rPr>
        <w:tab/>
        <w:t xml:space="preserve">                                                                                               </w:t>
      </w:r>
      <w:r w:rsidRPr="00B66170">
        <w:rPr>
          <w:rFonts w:ascii="Calibri" w:eastAsia="Times New Roman" w:hAnsi="Calibri"/>
          <w:bCs/>
          <w:lang w:val="el-GR"/>
        </w:rPr>
        <w:t>0</w:t>
      </w:r>
      <w:r>
        <w:rPr>
          <w:rFonts w:ascii="Calibri" w:eastAsia="Times New Roman" w:hAnsi="Calibri"/>
          <w:bCs/>
          <w:lang w:val="el-GR"/>
        </w:rPr>
        <w:t>4</w:t>
      </w:r>
      <w:r w:rsidRPr="00632DE7">
        <w:rPr>
          <w:rFonts w:ascii="Calibri" w:eastAsia="Times New Roman" w:hAnsi="Calibri"/>
          <w:bCs/>
          <w:lang w:val="el-GR"/>
        </w:rPr>
        <w:t>.</w:t>
      </w:r>
      <w:r w:rsidRPr="00B66170">
        <w:rPr>
          <w:rFonts w:ascii="Calibri" w:eastAsia="Times New Roman" w:hAnsi="Calibri"/>
          <w:bCs/>
          <w:lang w:val="el-GR"/>
        </w:rPr>
        <w:t>10</w:t>
      </w:r>
      <w:r w:rsidRPr="00632DE7">
        <w:rPr>
          <w:rFonts w:ascii="Calibri" w:eastAsia="Times New Roman" w:hAnsi="Calibri"/>
          <w:bCs/>
          <w:lang w:val="el-GR"/>
        </w:rPr>
        <w:t>.2022</w:t>
      </w:r>
    </w:p>
    <w:p w14:paraId="6B7AA4F2" w14:textId="77777777" w:rsidR="00B32ED9" w:rsidRPr="00B32ED9" w:rsidRDefault="00B32ED9" w:rsidP="00B32ED9">
      <w:pPr>
        <w:pStyle w:val="a3"/>
        <w:rPr>
          <w:b/>
          <w:bCs/>
          <w:lang w:val="el-GR"/>
        </w:rPr>
      </w:pPr>
    </w:p>
    <w:p w14:paraId="2B582166" w14:textId="77777777" w:rsidR="00B32ED9" w:rsidRPr="00B32ED9" w:rsidRDefault="00B32ED9" w:rsidP="00B32ED9">
      <w:pPr>
        <w:jc w:val="center"/>
        <w:rPr>
          <w:b/>
          <w:bCs/>
          <w:lang w:val="el-GR"/>
        </w:rPr>
      </w:pPr>
      <w:r w:rsidRPr="00B32ED9">
        <w:rPr>
          <w:b/>
          <w:bCs/>
          <w:lang w:val="el-GR"/>
        </w:rPr>
        <w:t>Επίσκεψη του Γενικού Γραμματέα Έρευνας και Καινοτομίας, κ. Αθανάσιου Κυριαζή στο ΕΛ.Ι.Δ.Ε.Κ., 3 Οκτωβρίου 2022</w:t>
      </w:r>
    </w:p>
    <w:p w14:paraId="16B4DA88" w14:textId="322AB46A" w:rsidR="00B32ED9" w:rsidRDefault="00B32ED9" w:rsidP="00B32ED9">
      <w:pPr>
        <w:jc w:val="center"/>
        <w:rPr>
          <w:b/>
          <w:bCs/>
          <w:sz w:val="28"/>
          <w:szCs w:val="28"/>
          <w:lang w:val="el-GR"/>
        </w:rPr>
      </w:pPr>
      <w:r w:rsidRPr="002B51AF">
        <w:rPr>
          <w:b/>
          <w:bCs/>
          <w:sz w:val="28"/>
          <w:szCs w:val="28"/>
          <w:lang w:val="el-GR"/>
        </w:rPr>
        <w:t>______________________________________________________________</w:t>
      </w:r>
    </w:p>
    <w:p w14:paraId="5A61C8FF" w14:textId="77777777" w:rsidR="00B32ED9" w:rsidRPr="00B32ED9" w:rsidRDefault="00B32ED9">
      <w:pPr>
        <w:pStyle w:val="a3"/>
        <w:jc w:val="center"/>
        <w:rPr>
          <w:lang w:val="el-GR"/>
        </w:rPr>
      </w:pPr>
    </w:p>
    <w:p w14:paraId="55287239" w14:textId="77777777" w:rsidR="00B32ED9" w:rsidRDefault="00B32ED9">
      <w:pPr>
        <w:pStyle w:val="a3"/>
        <w:jc w:val="both"/>
        <w:rPr>
          <w:lang w:val="el-GR"/>
        </w:rPr>
      </w:pPr>
    </w:p>
    <w:p w14:paraId="34894721" w14:textId="6F060631" w:rsidR="00E806D5" w:rsidRPr="00B32ED9" w:rsidRDefault="00000000">
      <w:pPr>
        <w:pStyle w:val="a3"/>
        <w:jc w:val="both"/>
        <w:rPr>
          <w:lang w:val="el-GR"/>
        </w:rPr>
      </w:pPr>
      <w:r w:rsidRPr="00B32ED9">
        <w:rPr>
          <w:lang w:val="el-GR"/>
        </w:rPr>
        <w:t xml:space="preserve">Τη Δευτέρα, 3 Οκτωβρίου, ο Γενικός Γραμματέας Έρευνας και Καινοτομίας, κ. Αθανάσιος Κυριαζής επισκέφθηκε το ΕΛ.Ι.Δ.Ε.Κ. και παραβρέθηκε σε συνεδρίαση του Επιστημονικού Συμβουλίου, από το οποίο ενημερώθηκε για τη δραστηριότητα του ΕΛ.Ι.Δ.Ε.Κ. και για τα μελλοντικά τους σχέδια. Ο κ. Κυριαζής αντάλλαξε απόψεις με τα μέλη του Συμβουλίου και στη συνέχεια επισκέφθηκε τους χώρους του Ιδρύματος, όπου συναντήθηκε με τους εργαζόμενους σε αυτό. </w:t>
      </w:r>
    </w:p>
    <w:sectPr w:rsidR="00E806D5" w:rsidRPr="00B32ED9">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B8B3" w14:textId="77777777" w:rsidR="007B2C1F" w:rsidRDefault="007B2C1F">
      <w:r>
        <w:separator/>
      </w:r>
    </w:p>
  </w:endnote>
  <w:endnote w:type="continuationSeparator" w:id="0">
    <w:p w14:paraId="16DBC8F9" w14:textId="77777777" w:rsidR="007B2C1F" w:rsidRDefault="007B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G Times">
    <w:altName w:val="Times New Roman"/>
    <w:charset w:val="00"/>
    <w:family w:val="roman"/>
    <w:pitch w:val="variable"/>
    <w:sig w:usb0="00000007" w:usb1="00000000" w:usb2="00000000" w:usb3="00000000" w:csb0="00000093"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A29" w14:textId="1DF2DEC7" w:rsidR="00B32ED9" w:rsidRPr="00DE6497" w:rsidRDefault="00B32ED9" w:rsidP="00B32ED9">
    <w:pPr>
      <w:pStyle w:val="a6"/>
      <w:jc w:val="center"/>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00E9C4E0" w14:textId="47338144" w:rsidR="00B32ED9" w:rsidRPr="00B32ED9" w:rsidRDefault="00B32ED9">
    <w:pPr>
      <w:pStyle w:val="a6"/>
      <w:rPr>
        <w:lang w:val="el-GR"/>
      </w:rPr>
    </w:pPr>
  </w:p>
  <w:p w14:paraId="24352DB5" w14:textId="77777777" w:rsidR="00E806D5" w:rsidRPr="00B32ED9" w:rsidRDefault="00E806D5">
    <w:pP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B1FC" w14:textId="77777777" w:rsidR="007B2C1F" w:rsidRDefault="007B2C1F">
      <w:r>
        <w:separator/>
      </w:r>
    </w:p>
  </w:footnote>
  <w:footnote w:type="continuationSeparator" w:id="0">
    <w:p w14:paraId="72EB08FD" w14:textId="77777777" w:rsidR="007B2C1F" w:rsidRDefault="007B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D5"/>
    <w:rsid w:val="007B2C1F"/>
    <w:rsid w:val="00B32ED9"/>
    <w:rsid w:val="00E8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718F"/>
  <w15:docId w15:val="{FE56AA0B-2BD4-4A27-93B7-2B421DF0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ύριο τμήμα"/>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4">
    <w:name w:val="Προεπιλογή"/>
    <w:rsid w:val="00B32ED9"/>
    <w:pPr>
      <w:spacing w:before="160" w:line="288" w:lineRule="auto"/>
    </w:pPr>
    <w:rPr>
      <w:rFonts w:ascii="Helvetica Neue" w:hAnsi="Helvetica Neue" w:cs="Arial Unicode MS"/>
      <w:color w:val="000000"/>
      <w:sz w:val="24"/>
      <w:szCs w:val="24"/>
      <w:lang w:val="el-GR" w:eastAsia="el-GR"/>
      <w14:textOutline w14:w="0" w14:cap="flat" w14:cmpd="sng" w14:algn="ctr">
        <w14:noFill/>
        <w14:prstDash w14:val="solid"/>
        <w14:bevel/>
      </w14:textOutline>
    </w:rPr>
  </w:style>
  <w:style w:type="paragraph" w:styleId="a5">
    <w:name w:val="header"/>
    <w:basedOn w:val="a"/>
    <w:link w:val="Char"/>
    <w:uiPriority w:val="99"/>
    <w:unhideWhenUsed/>
    <w:rsid w:val="00B32ED9"/>
    <w:pPr>
      <w:tabs>
        <w:tab w:val="center" w:pos="4320"/>
        <w:tab w:val="right" w:pos="8640"/>
      </w:tabs>
    </w:pPr>
  </w:style>
  <w:style w:type="character" w:customStyle="1" w:styleId="Char">
    <w:name w:val="Κεφαλίδα Char"/>
    <w:basedOn w:val="a0"/>
    <w:link w:val="a5"/>
    <w:uiPriority w:val="99"/>
    <w:rsid w:val="00B32ED9"/>
    <w:rPr>
      <w:sz w:val="24"/>
      <w:szCs w:val="24"/>
    </w:rPr>
  </w:style>
  <w:style w:type="paragraph" w:styleId="a6">
    <w:name w:val="footer"/>
    <w:basedOn w:val="a"/>
    <w:link w:val="Char0"/>
    <w:uiPriority w:val="99"/>
    <w:unhideWhenUsed/>
    <w:rsid w:val="00B32ED9"/>
    <w:pPr>
      <w:tabs>
        <w:tab w:val="center" w:pos="4320"/>
        <w:tab w:val="right" w:pos="8640"/>
      </w:tabs>
    </w:pPr>
  </w:style>
  <w:style w:type="character" w:customStyle="1" w:styleId="Char0">
    <w:name w:val="Υποσέλιδο Char"/>
    <w:basedOn w:val="a0"/>
    <w:link w:val="a6"/>
    <w:uiPriority w:val="99"/>
    <w:rsid w:val="00B32E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Γεώργιος Βασιλείου</cp:lastModifiedBy>
  <cp:revision>2</cp:revision>
  <dcterms:created xsi:type="dcterms:W3CDTF">2022-10-04T08:27:00Z</dcterms:created>
  <dcterms:modified xsi:type="dcterms:W3CDTF">2022-10-04T08:32:00Z</dcterms:modified>
</cp:coreProperties>
</file>