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F3B5B" w14:textId="77777777" w:rsidR="00E62355" w:rsidRPr="00AE0C68" w:rsidRDefault="00E62355" w:rsidP="00E62355">
      <w:pPr>
        <w:tabs>
          <w:tab w:val="left" w:pos="870"/>
        </w:tabs>
        <w:suppressAutoHyphens/>
        <w:ind w:left="-993" w:right="-666"/>
        <w:jc w:val="both"/>
        <w:rPr>
          <w:rFonts w:ascii="Calibri" w:eastAsia="Times New Roman" w:hAnsi="Calibri" w:cs="Calibri"/>
          <w:kern w:val="1"/>
          <w:lang w:val="el-GR" w:eastAsia="ar-SA"/>
        </w:rPr>
      </w:pPr>
      <w:r w:rsidRPr="00E86E3E">
        <w:rPr>
          <w:rFonts w:ascii="Calibri" w:eastAsia="Times New Roman" w:hAnsi="Calibri" w:cs="Calibri"/>
          <w:noProof/>
        </w:rPr>
        <w:drawing>
          <wp:inline distT="0" distB="0" distL="0" distR="0" wp14:anchorId="2BEB6E83" wp14:editId="01FB6E36">
            <wp:extent cx="2562225" cy="981075"/>
            <wp:effectExtent l="0" t="0" r="9525" b="9525"/>
            <wp:docPr id="6" name="Picture 6" descr="C:\Users\pasin\Desktop\logotypo\Logo_Anaptyxis_Ependyse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descr="C:\Users\pasin\Desktop\logotypo\Logo_Anaptyxis_Ependyseon.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62225" cy="981075"/>
                    </a:xfrm>
                    <a:prstGeom prst="rect">
                      <a:avLst/>
                    </a:prstGeom>
                    <a:noFill/>
                    <a:ln>
                      <a:noFill/>
                    </a:ln>
                  </pic:spPr>
                </pic:pic>
              </a:graphicData>
            </a:graphic>
          </wp:inline>
        </w:drawing>
      </w:r>
      <w:r w:rsidRPr="00E86E3E">
        <w:rPr>
          <w:rFonts w:ascii="Calibri" w:eastAsia="Times New Roman" w:hAnsi="Calibri" w:cs="Calibri"/>
          <w:noProof/>
        </w:rPr>
        <mc:AlternateContent>
          <mc:Choice Requires="wps">
            <w:drawing>
              <wp:anchor distT="0" distB="0" distL="114300" distR="114300" simplePos="0" relativeHeight="251659264" behindDoc="0" locked="0" layoutInCell="1" allowOverlap="1" wp14:anchorId="25BFC032" wp14:editId="483D08F2">
                <wp:simplePos x="0" y="0"/>
                <wp:positionH relativeFrom="column">
                  <wp:posOffset>3619500</wp:posOffset>
                </wp:positionH>
                <wp:positionV relativeFrom="paragraph">
                  <wp:posOffset>519430</wp:posOffset>
                </wp:positionV>
                <wp:extent cx="2200275" cy="781050"/>
                <wp:effectExtent l="0" t="0" r="9525" b="0"/>
                <wp:wrapNone/>
                <wp:docPr id="7" name="Text Box 7"/>
                <wp:cNvGraphicFramePr/>
                <a:graphic xmlns:a="http://schemas.openxmlformats.org/drawingml/2006/main">
                  <a:graphicData uri="http://schemas.microsoft.com/office/word/2010/wordprocessingShape">
                    <wps:wsp>
                      <wps:cNvSpPr txBox="1"/>
                      <wps:spPr>
                        <a:xfrm>
                          <a:off x="0" y="0"/>
                          <a:ext cx="2200275" cy="781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478599F" w14:textId="77777777" w:rsidR="00E62355" w:rsidRDefault="00E62355" w:rsidP="00E62355">
                            <w:pPr>
                              <w:jc w:val="right"/>
                            </w:pPr>
                            <w:r w:rsidRPr="00922EF6">
                              <w:rPr>
                                <w:rFonts w:eastAsia="Times New Roman"/>
                                <w:noProof/>
                                <w:kern w:val="1"/>
                              </w:rPr>
                              <w:drawing>
                                <wp:inline distT="0" distB="0" distL="0" distR="0" wp14:anchorId="381070E4" wp14:editId="69C7B171">
                                  <wp:extent cx="1547495" cy="66802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47495" cy="6680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5BFC032" id="_x0000_t202" coordsize="21600,21600" o:spt="202" path="m,l,21600r21600,l21600,xe">
                <v:stroke joinstyle="miter"/>
                <v:path gradientshapeok="t" o:connecttype="rect"/>
              </v:shapetype>
              <v:shape id="Text Box 7" o:spid="_x0000_s1026" type="#_x0000_t202" style="position:absolute;left:0;text-align:left;margin-left:285pt;margin-top:40.9pt;width:173.25pt;height:61.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" fillcolor="white [3201]" stroked="f" strokeweight=".5pt">
                <v:textbox>
                  <w:txbxContent>
                    <w:p w14:paraId="1478599F" w14:textId="77777777" w:rsidR="00E62355" w:rsidRDefault="00E62355" w:rsidP="00E62355">
                      <w:pPr>
                        <w:jc w:val="right"/>
                      </w:pPr>
                      <w:r w:rsidRPr="00922EF6">
                        <w:rPr>
                          <w:rFonts w:eastAsia="Times New Roman"/>
                          <w:noProof/>
                          <w:kern w:val="1"/>
                        </w:rPr>
                        <w:drawing>
                          <wp:inline distT="0" distB="0" distL="0" distR="0" wp14:anchorId="381070E4" wp14:editId="69C7B171">
                            <wp:extent cx="1547495" cy="66802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47495" cy="668020"/>
                                    </a:xfrm>
                                    <a:prstGeom prst="rect">
                                      <a:avLst/>
                                    </a:prstGeom>
                                    <a:noFill/>
                                    <a:ln>
                                      <a:noFill/>
                                    </a:ln>
                                  </pic:spPr>
                                </pic:pic>
                              </a:graphicData>
                            </a:graphic>
                          </wp:inline>
                        </w:drawing>
                      </w:r>
                    </w:p>
                  </w:txbxContent>
                </v:textbox>
              </v:shape>
            </w:pict>
          </mc:Fallback>
        </mc:AlternateContent>
      </w:r>
      <w:r w:rsidRPr="00AE0C68">
        <w:rPr>
          <w:rFonts w:ascii="Calibri" w:hAnsi="Calibri" w:cs="Calibri"/>
          <w:noProof/>
          <w:lang w:val="el-GR"/>
        </w:rPr>
        <w:t xml:space="preserve">                          </w:t>
      </w:r>
      <w:r w:rsidRPr="00AE0C68">
        <w:rPr>
          <w:rFonts w:ascii="Calibri" w:eastAsia="Times New Roman" w:hAnsi="Calibri" w:cs="Calibri"/>
          <w:noProof/>
          <w:kern w:val="1"/>
          <w:lang w:val="el-GR"/>
        </w:rPr>
        <w:t xml:space="preserve">   </w:t>
      </w:r>
      <w:r w:rsidRPr="00AE0C68">
        <w:rPr>
          <w:rFonts w:ascii="Calibri" w:eastAsia="Times New Roman" w:hAnsi="Calibri" w:cs="Calibri"/>
          <w:kern w:val="1"/>
          <w:lang w:val="el-GR" w:eastAsia="ar-SA"/>
        </w:rPr>
        <w:tab/>
      </w:r>
    </w:p>
    <w:p w14:paraId="70C4DCD6" w14:textId="77777777" w:rsidR="00E62355" w:rsidRPr="00AE0C68" w:rsidRDefault="00E62355" w:rsidP="00E62355">
      <w:pPr>
        <w:suppressAutoHyphens/>
        <w:jc w:val="both"/>
        <w:rPr>
          <w:rFonts w:ascii="Calibri" w:eastAsia="Times New Roman" w:hAnsi="Calibri" w:cs="Calibri"/>
          <w:kern w:val="1"/>
          <w:lang w:val="el-GR" w:eastAsia="ar-SA"/>
        </w:rPr>
      </w:pPr>
    </w:p>
    <w:p w14:paraId="4B58E238" w14:textId="76787F4B" w:rsidR="00E62355" w:rsidRPr="00F64AAA" w:rsidRDefault="00E62355" w:rsidP="00E62355">
      <w:pPr>
        <w:widowControl w:val="0"/>
        <w:pBdr>
          <w:bottom w:val="single" w:sz="12" w:space="1" w:color="auto"/>
        </w:pBdr>
        <w:autoSpaceDE w:val="0"/>
        <w:autoSpaceDN w:val="0"/>
        <w:spacing w:before="100" w:beforeAutospacing="1" w:after="100" w:afterAutospacing="1"/>
        <w:jc w:val="both"/>
        <w:outlineLvl w:val="1"/>
        <w:rPr>
          <w:rFonts w:ascii="Calibri" w:eastAsia="Times New Roman" w:hAnsi="Calibri" w:cs="Calibri"/>
          <w:bCs/>
          <w:color w:val="000000"/>
          <w:lang w:val="el-GR"/>
        </w:rPr>
      </w:pPr>
      <w:r w:rsidRPr="00E86E3E">
        <w:rPr>
          <w:rFonts w:ascii="Calibri" w:eastAsia="Times New Roman" w:hAnsi="Calibri" w:cs="Calibri"/>
          <w:bCs/>
          <w:lang w:val="el-GR"/>
        </w:rPr>
        <w:t>ΔΕΛΤΙΟ</w:t>
      </w:r>
      <w:r w:rsidRPr="00AE0C68">
        <w:rPr>
          <w:rFonts w:ascii="Calibri" w:eastAsia="Times New Roman" w:hAnsi="Calibri" w:cs="Calibri"/>
          <w:bCs/>
          <w:lang w:val="el-GR"/>
        </w:rPr>
        <w:t xml:space="preserve"> </w:t>
      </w:r>
      <w:r w:rsidRPr="00E86E3E">
        <w:rPr>
          <w:rFonts w:ascii="Calibri" w:eastAsia="Times New Roman" w:hAnsi="Calibri" w:cs="Calibri"/>
          <w:bCs/>
          <w:lang w:val="el-GR"/>
        </w:rPr>
        <w:t>ΤΥΠΟΥ</w:t>
      </w:r>
      <w:r w:rsidRPr="00AE0C68">
        <w:rPr>
          <w:rFonts w:ascii="Calibri" w:eastAsia="Times New Roman" w:hAnsi="Calibri" w:cs="Calibri"/>
          <w:bCs/>
          <w:lang w:val="el-GR"/>
        </w:rPr>
        <w:t xml:space="preserve">       </w:t>
      </w:r>
      <w:r w:rsidRPr="00AE0C68">
        <w:rPr>
          <w:rFonts w:ascii="Calibri" w:eastAsia="Times New Roman" w:hAnsi="Calibri" w:cs="Calibri"/>
          <w:bCs/>
          <w:lang w:val="el-GR"/>
        </w:rPr>
        <w:tab/>
        <w:t xml:space="preserve">                                                                                               </w:t>
      </w:r>
      <w:r>
        <w:rPr>
          <w:rFonts w:ascii="Calibri" w:eastAsia="Times New Roman" w:hAnsi="Calibri" w:cs="Calibri"/>
          <w:bCs/>
          <w:lang w:val="el-GR"/>
        </w:rPr>
        <w:t>0</w:t>
      </w:r>
      <w:r>
        <w:rPr>
          <w:rFonts w:ascii="Calibri" w:eastAsia="Times New Roman" w:hAnsi="Calibri" w:cs="Calibri"/>
          <w:bCs/>
          <w:lang w:val="el-GR"/>
        </w:rPr>
        <w:t>2</w:t>
      </w:r>
      <w:r w:rsidRPr="00AE0C68">
        <w:rPr>
          <w:rFonts w:ascii="Calibri" w:eastAsia="Times New Roman" w:hAnsi="Calibri" w:cs="Calibri"/>
          <w:bCs/>
          <w:lang w:val="el-GR"/>
        </w:rPr>
        <w:t>.</w:t>
      </w:r>
      <w:r w:rsidRPr="00F64AAA">
        <w:rPr>
          <w:rFonts w:ascii="Calibri" w:eastAsia="Times New Roman" w:hAnsi="Calibri" w:cs="Calibri"/>
          <w:bCs/>
          <w:lang w:val="el-GR"/>
        </w:rPr>
        <w:t>0</w:t>
      </w:r>
      <w:r>
        <w:rPr>
          <w:rFonts w:ascii="Calibri" w:eastAsia="Times New Roman" w:hAnsi="Calibri" w:cs="Calibri"/>
          <w:bCs/>
          <w:lang w:val="el-GR"/>
        </w:rPr>
        <w:t>2</w:t>
      </w:r>
      <w:r w:rsidRPr="00AE0C68">
        <w:rPr>
          <w:rFonts w:ascii="Calibri" w:eastAsia="Times New Roman" w:hAnsi="Calibri" w:cs="Calibri"/>
          <w:bCs/>
          <w:lang w:val="el-GR"/>
        </w:rPr>
        <w:t>.202</w:t>
      </w:r>
      <w:r w:rsidRPr="00F64AAA">
        <w:rPr>
          <w:rFonts w:ascii="Calibri" w:eastAsia="Times New Roman" w:hAnsi="Calibri" w:cs="Calibri"/>
          <w:bCs/>
          <w:lang w:val="el-GR"/>
        </w:rPr>
        <w:t>3</w:t>
      </w:r>
    </w:p>
    <w:p w14:paraId="1CE09C60" w14:textId="77777777" w:rsidR="005F6401" w:rsidRDefault="001D79C0" w:rsidP="001D79C0">
      <w:pPr>
        <w:jc w:val="center"/>
        <w:rPr>
          <w:b/>
          <w:bCs/>
          <w:sz w:val="28"/>
          <w:szCs w:val="28"/>
          <w:lang w:val="el-GR"/>
        </w:rPr>
      </w:pPr>
      <w:r>
        <w:rPr>
          <w:b/>
          <w:bCs/>
          <w:sz w:val="28"/>
          <w:szCs w:val="28"/>
          <w:lang w:val="el-GR"/>
        </w:rPr>
        <w:t xml:space="preserve">Επίσκεψη </w:t>
      </w:r>
      <w:r w:rsidR="005F6401">
        <w:rPr>
          <w:b/>
          <w:bCs/>
          <w:sz w:val="28"/>
          <w:szCs w:val="28"/>
          <w:lang w:val="el-GR"/>
        </w:rPr>
        <w:t>του Γενικού Γραμματέα Έρευνας και Καινοτομίας,</w:t>
      </w:r>
    </w:p>
    <w:p w14:paraId="67413EF8" w14:textId="77777777" w:rsidR="005777DC" w:rsidRDefault="005F6401" w:rsidP="001D79C0">
      <w:pPr>
        <w:jc w:val="center"/>
        <w:rPr>
          <w:b/>
          <w:bCs/>
          <w:sz w:val="28"/>
          <w:szCs w:val="28"/>
          <w:lang w:val="el-GR"/>
        </w:rPr>
      </w:pPr>
      <w:r>
        <w:rPr>
          <w:b/>
          <w:bCs/>
          <w:sz w:val="28"/>
          <w:szCs w:val="28"/>
          <w:lang w:val="el-GR"/>
        </w:rPr>
        <w:t xml:space="preserve"> κ. Αθανάσιου Κυριαζή </w:t>
      </w:r>
    </w:p>
    <w:p w14:paraId="2A3ED0C5" w14:textId="4D19AF19" w:rsidR="001D79C0" w:rsidRDefault="005F6401" w:rsidP="001D79C0">
      <w:pPr>
        <w:jc w:val="center"/>
        <w:rPr>
          <w:b/>
          <w:bCs/>
          <w:sz w:val="28"/>
          <w:szCs w:val="28"/>
          <w:lang w:val="el-GR"/>
        </w:rPr>
      </w:pPr>
      <w:r>
        <w:rPr>
          <w:b/>
          <w:bCs/>
          <w:sz w:val="28"/>
          <w:szCs w:val="28"/>
          <w:lang w:val="el-GR"/>
        </w:rPr>
        <w:t>στην Περιφέρεια Δυτικής Μακεδονίας</w:t>
      </w:r>
      <w:r w:rsidR="005777DC">
        <w:rPr>
          <w:b/>
          <w:bCs/>
          <w:sz w:val="28"/>
          <w:szCs w:val="28"/>
          <w:lang w:val="el-GR"/>
        </w:rPr>
        <w:t>,</w:t>
      </w:r>
    </w:p>
    <w:p w14:paraId="6921C8D0" w14:textId="14743F55" w:rsidR="005F6401" w:rsidRDefault="005F6401" w:rsidP="001D79C0">
      <w:pPr>
        <w:jc w:val="center"/>
        <w:rPr>
          <w:b/>
          <w:bCs/>
          <w:sz w:val="28"/>
          <w:szCs w:val="28"/>
          <w:lang w:val="el-GR"/>
        </w:rPr>
      </w:pPr>
      <w:r>
        <w:rPr>
          <w:b/>
          <w:bCs/>
          <w:sz w:val="28"/>
          <w:szCs w:val="28"/>
          <w:lang w:val="el-GR"/>
        </w:rPr>
        <w:t>1 Φεβρουαρίου 2023</w:t>
      </w:r>
    </w:p>
    <w:p w14:paraId="10C138BD" w14:textId="54492D90" w:rsidR="00A74930" w:rsidRDefault="005F6401" w:rsidP="005F6401">
      <w:pPr>
        <w:jc w:val="both"/>
        <w:rPr>
          <w:sz w:val="28"/>
          <w:szCs w:val="28"/>
          <w:lang w:val="el-GR"/>
        </w:rPr>
      </w:pPr>
      <w:r w:rsidRPr="005F6401">
        <w:rPr>
          <w:sz w:val="28"/>
          <w:szCs w:val="28"/>
          <w:lang w:val="el-GR"/>
        </w:rPr>
        <w:t>Την Τετάρτη</w:t>
      </w:r>
      <w:r>
        <w:rPr>
          <w:sz w:val="28"/>
          <w:szCs w:val="28"/>
          <w:lang w:val="el-GR"/>
        </w:rPr>
        <w:t>,</w:t>
      </w:r>
      <w:r w:rsidR="00BC1079">
        <w:rPr>
          <w:sz w:val="28"/>
          <w:szCs w:val="28"/>
          <w:lang w:val="el-GR"/>
        </w:rPr>
        <w:t xml:space="preserve"> </w:t>
      </w:r>
      <w:r w:rsidRPr="005F6401">
        <w:rPr>
          <w:sz w:val="28"/>
          <w:szCs w:val="28"/>
          <w:lang w:val="el-GR"/>
        </w:rPr>
        <w:t>1 Φεβρουαρίου 2023</w:t>
      </w:r>
      <w:r>
        <w:rPr>
          <w:sz w:val="28"/>
          <w:szCs w:val="28"/>
          <w:lang w:val="el-GR"/>
        </w:rPr>
        <w:t xml:space="preserve">, ο Γενικός Γραμματέας Έρευνας και Καινοτομίας, κ. Αθανάσιος Κυριαζής επισκέφθηκε την Περιφέρεια Δυτικής Μακεδονίας. Στο πλαίσιο της επίσκεψής του, είχε συνάντηση στο Πανεπιστήμιο Δυτικής Μακεδονίας  με τον Πρύτανη και τους Αντιπρυτάνεις του Ιδρύματος, με τους οποίους συζητήθηκαν θέματα που αφορούν τη Δίκαιη Μετάβαση και τη συνεργασία της ΓΓΕΚ με το Πανεπιστήμιο για την υλοποίηση των έργων </w:t>
      </w:r>
      <w:r w:rsidR="00A74930">
        <w:rPr>
          <w:sz w:val="28"/>
          <w:szCs w:val="28"/>
          <w:lang w:val="el-GR"/>
        </w:rPr>
        <w:t>που έχει αναλάβει η Γραμματεία.</w:t>
      </w:r>
    </w:p>
    <w:p w14:paraId="4D8940F2" w14:textId="7AE1F0D3" w:rsidR="005F6401" w:rsidRDefault="00A74930" w:rsidP="005F6401">
      <w:pPr>
        <w:jc w:val="both"/>
        <w:rPr>
          <w:sz w:val="28"/>
          <w:szCs w:val="28"/>
          <w:lang w:val="el-GR"/>
        </w:rPr>
      </w:pPr>
      <w:r>
        <w:rPr>
          <w:sz w:val="28"/>
          <w:szCs w:val="28"/>
          <w:lang w:val="el-GR"/>
        </w:rPr>
        <w:t xml:space="preserve">Ακολούθως, ο κ. Κυριαζής επισκέφθηκε τον Περιφερειάρχη Δυτικής Μακεδονίας, κ. Γ. Κασαπίδη, με τον οποίο συζήτησαν για τα έργα της ΓΓΕΚ που θα υλοποιηθούν στην Περιφέρεια, στο πλαίσιο </w:t>
      </w:r>
      <w:r w:rsidR="00BC1079">
        <w:rPr>
          <w:sz w:val="28"/>
          <w:szCs w:val="28"/>
          <w:lang w:val="el-GR"/>
        </w:rPr>
        <w:t>τ</w:t>
      </w:r>
      <w:r>
        <w:rPr>
          <w:sz w:val="28"/>
          <w:szCs w:val="28"/>
          <w:lang w:val="el-GR"/>
        </w:rPr>
        <w:t xml:space="preserve">ου Προγράμματος της Δίκαιης Μετάβασης. </w:t>
      </w:r>
    </w:p>
    <w:p w14:paraId="2CAAD725" w14:textId="0AD507A2" w:rsidR="00A74930" w:rsidRPr="005F6401" w:rsidRDefault="00A74930" w:rsidP="005F6401">
      <w:pPr>
        <w:jc w:val="both"/>
        <w:rPr>
          <w:lang w:val="el-GR"/>
        </w:rPr>
      </w:pPr>
      <w:r>
        <w:rPr>
          <w:sz w:val="28"/>
          <w:szCs w:val="28"/>
          <w:lang w:val="el-GR"/>
        </w:rPr>
        <w:t xml:space="preserve">Τέλος, ο κ. Κυριαζής, επισκέφθηκε το Ινστιτούτο </w:t>
      </w:r>
      <w:r w:rsidRPr="00A74930">
        <w:rPr>
          <w:sz w:val="28"/>
          <w:szCs w:val="28"/>
          <w:lang w:val="el-GR"/>
        </w:rPr>
        <w:t xml:space="preserve">Χημικών Διεργασιών και Ενεργειακών Πόρων </w:t>
      </w:r>
      <w:r>
        <w:rPr>
          <w:sz w:val="28"/>
          <w:szCs w:val="28"/>
          <w:lang w:val="el-GR"/>
        </w:rPr>
        <w:t>(ΙΔΕΠ) του ΕΚΕΤΑ</w:t>
      </w:r>
      <w:r w:rsidR="00195CE0">
        <w:rPr>
          <w:sz w:val="28"/>
          <w:szCs w:val="28"/>
          <w:lang w:val="el-GR"/>
        </w:rPr>
        <w:t xml:space="preserve"> στην Πτολεμαΐδα</w:t>
      </w:r>
      <w:r w:rsidR="0060350C">
        <w:rPr>
          <w:sz w:val="28"/>
          <w:szCs w:val="28"/>
          <w:lang w:val="el-GR"/>
        </w:rPr>
        <w:t xml:space="preserve"> και</w:t>
      </w:r>
      <w:r w:rsidR="00195CE0">
        <w:rPr>
          <w:sz w:val="28"/>
          <w:szCs w:val="28"/>
          <w:lang w:val="el-GR"/>
        </w:rPr>
        <w:t xml:space="preserve"> </w:t>
      </w:r>
      <w:r w:rsidR="0060350C">
        <w:rPr>
          <w:sz w:val="28"/>
          <w:szCs w:val="28"/>
          <w:lang w:val="el-GR"/>
        </w:rPr>
        <w:t>ξ</w:t>
      </w:r>
      <w:r w:rsidR="00195CE0">
        <w:rPr>
          <w:sz w:val="28"/>
          <w:szCs w:val="28"/>
          <w:lang w:val="el-GR"/>
        </w:rPr>
        <w:t>εναγήθηκε στα καινούργια εργαστήρια που έχουν χρηματοδοτηθεί από τη ΓΓΕΚ. Επίσης, σε συνάντηση που είχε με τους εργαζομένους</w:t>
      </w:r>
      <w:r w:rsidR="00FE5BFB">
        <w:rPr>
          <w:sz w:val="28"/>
          <w:szCs w:val="28"/>
          <w:lang w:val="el-GR"/>
        </w:rPr>
        <w:t xml:space="preserve"> έγινε συζήτηση και ενημέρωση για </w:t>
      </w:r>
      <w:r w:rsidR="000549B3">
        <w:rPr>
          <w:sz w:val="28"/>
          <w:szCs w:val="28"/>
          <w:lang w:val="el-GR"/>
        </w:rPr>
        <w:t>τα έργα</w:t>
      </w:r>
      <w:r w:rsidR="00FE5BFB">
        <w:rPr>
          <w:sz w:val="28"/>
          <w:szCs w:val="28"/>
          <w:lang w:val="el-GR"/>
        </w:rPr>
        <w:t xml:space="preserve"> τη</w:t>
      </w:r>
      <w:r w:rsidR="000549B3">
        <w:rPr>
          <w:sz w:val="28"/>
          <w:szCs w:val="28"/>
          <w:lang w:val="el-GR"/>
        </w:rPr>
        <w:t>ς</w:t>
      </w:r>
      <w:r w:rsidR="00FE5BFB">
        <w:rPr>
          <w:sz w:val="28"/>
          <w:szCs w:val="28"/>
          <w:lang w:val="el-GR"/>
        </w:rPr>
        <w:t xml:space="preserve"> ΓΓΕΚ στην περιοχή της Δυτικής Μακεδονίας αλλά και συζήτηση και ανταλλαγή απόψεων για θέματα που αφορούν τη λειτουργία και τη μελλοντική πορεία του Ινστιτούτου. </w:t>
      </w:r>
    </w:p>
    <w:sectPr w:rsidR="00A74930" w:rsidRPr="005F6401">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7B39A4" w14:textId="77777777" w:rsidR="004C46D8" w:rsidRDefault="004C46D8" w:rsidP="00E62355">
      <w:pPr>
        <w:spacing w:after="0" w:line="240" w:lineRule="auto"/>
      </w:pPr>
      <w:r>
        <w:separator/>
      </w:r>
    </w:p>
  </w:endnote>
  <w:endnote w:type="continuationSeparator" w:id="0">
    <w:p w14:paraId="274AF976" w14:textId="77777777" w:rsidR="004C46D8" w:rsidRDefault="004C46D8" w:rsidP="00E623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8D499" w14:textId="5DF5E493" w:rsidR="00E62355" w:rsidRPr="005F4EBA" w:rsidRDefault="00E62355" w:rsidP="00E62355">
    <w:pPr>
      <w:pStyle w:val="a4"/>
      <w:rPr>
        <w:lang w:val="el-GR"/>
      </w:rPr>
    </w:pPr>
    <w:r w:rsidRPr="00DE6497">
      <w:rPr>
        <w:rFonts w:eastAsia="Times New Roman" w:cs="Arial"/>
        <w:i/>
        <w:sz w:val="16"/>
        <w:szCs w:val="16"/>
        <w:lang w:val="el-GR"/>
      </w:rPr>
      <w:t>Γενική Γραμματεία Έρευνας και Καινοτομίας (</w:t>
    </w:r>
    <w:r w:rsidRPr="00DE6497">
      <w:rPr>
        <w:rFonts w:eastAsia="Times New Roman" w:cs="Arial"/>
        <w:b/>
        <w:i/>
        <w:sz w:val="16"/>
        <w:szCs w:val="16"/>
        <w:lang w:val="el-GR"/>
      </w:rPr>
      <w:t>ΓΓΕΚ)</w:t>
    </w:r>
    <w:r w:rsidRPr="00DE6497">
      <w:rPr>
        <w:rFonts w:eastAsia="Times New Roman" w:cs="Arial"/>
        <w:i/>
        <w:sz w:val="16"/>
        <w:szCs w:val="16"/>
        <w:lang w:val="el-GR"/>
      </w:rPr>
      <w:t xml:space="preserve"> </w:t>
    </w:r>
    <w:r w:rsidRPr="00DE6497">
      <w:rPr>
        <w:rFonts w:eastAsia="Times New Roman" w:cs="Arial"/>
        <w:sz w:val="16"/>
        <w:szCs w:val="16"/>
        <w:lang w:val="el-GR"/>
      </w:rPr>
      <w:t xml:space="preserve">// </w:t>
    </w:r>
    <w:proofErr w:type="spellStart"/>
    <w:r w:rsidRPr="00DE6497">
      <w:rPr>
        <w:rFonts w:eastAsia="Times New Roman" w:cs="Arial"/>
        <w:i/>
        <w:sz w:val="16"/>
        <w:szCs w:val="16"/>
        <w:lang w:val="el-GR"/>
      </w:rPr>
      <w:t>Τηλ</w:t>
    </w:r>
    <w:proofErr w:type="spellEnd"/>
    <w:r w:rsidRPr="00DE6497">
      <w:rPr>
        <w:rFonts w:eastAsia="Times New Roman" w:cs="Arial"/>
        <w:i/>
        <w:sz w:val="16"/>
        <w:szCs w:val="16"/>
        <w:lang w:val="el-GR"/>
      </w:rPr>
      <w:t xml:space="preserve">: 213 1300015// </w:t>
    </w:r>
    <w:r w:rsidRPr="00922EF6">
      <w:rPr>
        <w:rFonts w:eastAsia="Times New Roman" w:cs="Arial"/>
        <w:i/>
        <w:sz w:val="16"/>
        <w:szCs w:val="16"/>
      </w:rPr>
      <w:t>Email</w:t>
    </w:r>
    <w:r w:rsidRPr="00DE6497">
      <w:rPr>
        <w:rFonts w:eastAsia="Times New Roman" w:cs="Arial"/>
        <w:i/>
        <w:sz w:val="16"/>
        <w:szCs w:val="16"/>
        <w:lang w:val="el-GR"/>
      </w:rPr>
      <w:t xml:space="preserve">: </w:t>
    </w:r>
    <w:hyperlink r:id="rId1" w:history="1">
      <w:r w:rsidRPr="00922EF6">
        <w:rPr>
          <w:rFonts w:eastAsia="Times New Roman" w:cs="Arial"/>
          <w:i/>
          <w:color w:val="0000FF"/>
          <w:sz w:val="16"/>
          <w:szCs w:val="16"/>
          <w:u w:val="single"/>
        </w:rPr>
        <w:t>gsrt</w:t>
      </w:r>
      <w:r w:rsidRPr="00DE6497">
        <w:rPr>
          <w:rFonts w:eastAsia="Times New Roman" w:cs="Arial"/>
          <w:i/>
          <w:color w:val="0000FF"/>
          <w:sz w:val="16"/>
          <w:szCs w:val="16"/>
          <w:u w:val="single"/>
          <w:lang w:val="el-GR"/>
        </w:rPr>
        <w:t>@</w:t>
      </w:r>
      <w:r w:rsidRPr="00922EF6">
        <w:rPr>
          <w:rFonts w:eastAsia="Times New Roman" w:cs="Arial"/>
          <w:i/>
          <w:color w:val="0000FF"/>
          <w:sz w:val="16"/>
          <w:szCs w:val="16"/>
          <w:u w:val="single"/>
        </w:rPr>
        <w:t>gsrt</w:t>
      </w:r>
      <w:r w:rsidRPr="00DE6497">
        <w:rPr>
          <w:rFonts w:eastAsia="Times New Roman" w:cs="Arial"/>
          <w:i/>
          <w:color w:val="0000FF"/>
          <w:sz w:val="16"/>
          <w:szCs w:val="16"/>
          <w:u w:val="single"/>
          <w:lang w:val="el-GR"/>
        </w:rPr>
        <w:t>.</w:t>
      </w:r>
      <w:r w:rsidRPr="00922EF6">
        <w:rPr>
          <w:rFonts w:eastAsia="Times New Roman" w:cs="Arial"/>
          <w:i/>
          <w:color w:val="0000FF"/>
          <w:sz w:val="16"/>
          <w:szCs w:val="16"/>
          <w:u w:val="single"/>
        </w:rPr>
        <w:t>gr</w:t>
      </w:r>
    </w:hyperlink>
    <w:r w:rsidRPr="00DE6497">
      <w:rPr>
        <w:rFonts w:eastAsia="Times New Roman" w:cs="Arial"/>
        <w:i/>
        <w:sz w:val="16"/>
        <w:szCs w:val="16"/>
        <w:lang w:val="el-GR"/>
      </w:rPr>
      <w:t xml:space="preserve"> </w:t>
    </w:r>
    <w:r w:rsidRPr="00DE6497">
      <w:rPr>
        <w:rFonts w:eastAsia="Times New Roman"/>
        <w:sz w:val="16"/>
        <w:szCs w:val="16"/>
        <w:lang w:val="el-GR"/>
      </w:rPr>
      <w:t xml:space="preserve"> // </w:t>
    </w:r>
    <w:hyperlink r:id="rId2" w:history="1">
      <w:r w:rsidRPr="007229C9">
        <w:rPr>
          <w:rStyle w:val="-"/>
          <w:rFonts w:eastAsia="Times New Roman"/>
          <w:i/>
          <w:sz w:val="16"/>
          <w:szCs w:val="16"/>
        </w:rPr>
        <w:t>https</w:t>
      </w:r>
      <w:r w:rsidRPr="00DE6497">
        <w:rPr>
          <w:rStyle w:val="-"/>
          <w:rFonts w:eastAsia="Times New Roman"/>
          <w:i/>
          <w:sz w:val="16"/>
          <w:szCs w:val="16"/>
          <w:lang w:val="el-GR"/>
        </w:rPr>
        <w:t>://</w:t>
      </w:r>
      <w:proofErr w:type="spellStart"/>
      <w:r w:rsidRPr="007229C9">
        <w:rPr>
          <w:rStyle w:val="-"/>
          <w:rFonts w:eastAsia="Times New Roman"/>
          <w:i/>
          <w:sz w:val="16"/>
          <w:szCs w:val="16"/>
        </w:rPr>
        <w:t>gsri</w:t>
      </w:r>
      <w:proofErr w:type="spellEnd"/>
      <w:r w:rsidRPr="00DE6497">
        <w:rPr>
          <w:rStyle w:val="-"/>
          <w:rFonts w:eastAsia="Times New Roman"/>
          <w:i/>
          <w:sz w:val="16"/>
          <w:szCs w:val="16"/>
          <w:lang w:val="el-GR"/>
        </w:rPr>
        <w:t>.</w:t>
      </w:r>
      <w:r w:rsidRPr="007229C9">
        <w:rPr>
          <w:rStyle w:val="-"/>
          <w:rFonts w:eastAsia="Times New Roman"/>
          <w:i/>
          <w:sz w:val="16"/>
          <w:szCs w:val="16"/>
        </w:rPr>
        <w:t>gov</w:t>
      </w:r>
      <w:r w:rsidRPr="00DE6497">
        <w:rPr>
          <w:rStyle w:val="-"/>
          <w:rFonts w:eastAsia="Times New Roman"/>
          <w:i/>
          <w:sz w:val="16"/>
          <w:szCs w:val="16"/>
          <w:lang w:val="el-GR"/>
        </w:rPr>
        <w:t>.</w:t>
      </w:r>
      <w:r w:rsidRPr="007229C9">
        <w:rPr>
          <w:rStyle w:val="-"/>
          <w:rFonts w:eastAsia="Times New Roman"/>
          <w:i/>
          <w:sz w:val="16"/>
          <w:szCs w:val="16"/>
        </w:rPr>
        <w:t>gr</w:t>
      </w:r>
    </w:hyperlink>
  </w:p>
  <w:p w14:paraId="7E415AF6" w14:textId="14BE2749" w:rsidR="00E62355" w:rsidRPr="00E62355" w:rsidRDefault="00E62355">
    <w:pPr>
      <w:pStyle w:val="a4"/>
      <w:rPr>
        <w:lang w:val="el-GR"/>
      </w:rPr>
    </w:pPr>
  </w:p>
  <w:p w14:paraId="07D9655F" w14:textId="77777777" w:rsidR="00E62355" w:rsidRPr="00E62355" w:rsidRDefault="00E62355">
    <w:pPr>
      <w:pStyle w:val="a4"/>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66ACF1" w14:textId="77777777" w:rsidR="004C46D8" w:rsidRDefault="004C46D8" w:rsidP="00E62355">
      <w:pPr>
        <w:spacing w:after="0" w:line="240" w:lineRule="auto"/>
      </w:pPr>
      <w:r>
        <w:separator/>
      </w:r>
    </w:p>
  </w:footnote>
  <w:footnote w:type="continuationSeparator" w:id="0">
    <w:p w14:paraId="4E73FFAD" w14:textId="77777777" w:rsidR="004C46D8" w:rsidRDefault="004C46D8" w:rsidP="00E6235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7B34D2"/>
    <w:rsid w:val="000549B3"/>
    <w:rsid w:val="000A0AFE"/>
    <w:rsid w:val="000F06B8"/>
    <w:rsid w:val="00195CE0"/>
    <w:rsid w:val="001D79C0"/>
    <w:rsid w:val="001F0A2B"/>
    <w:rsid w:val="004C46D8"/>
    <w:rsid w:val="005777DC"/>
    <w:rsid w:val="005F6401"/>
    <w:rsid w:val="0060350C"/>
    <w:rsid w:val="007B34D2"/>
    <w:rsid w:val="00A74930"/>
    <w:rsid w:val="00BC1079"/>
    <w:rsid w:val="00E62355"/>
    <w:rsid w:val="00FE5B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EF027"/>
  <w15:chartTrackingRefBased/>
  <w15:docId w15:val="{BBBE5336-1870-42FA-BF70-7B3AFC515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62355"/>
    <w:pPr>
      <w:tabs>
        <w:tab w:val="center" w:pos="4153"/>
        <w:tab w:val="right" w:pos="8306"/>
      </w:tabs>
      <w:spacing w:after="0" w:line="240" w:lineRule="auto"/>
    </w:pPr>
  </w:style>
  <w:style w:type="character" w:customStyle="1" w:styleId="Char">
    <w:name w:val="Κεφαλίδα Char"/>
    <w:basedOn w:val="a0"/>
    <w:link w:val="a3"/>
    <w:uiPriority w:val="99"/>
    <w:rsid w:val="00E62355"/>
  </w:style>
  <w:style w:type="paragraph" w:styleId="a4">
    <w:name w:val="footer"/>
    <w:basedOn w:val="a"/>
    <w:link w:val="Char0"/>
    <w:uiPriority w:val="99"/>
    <w:unhideWhenUsed/>
    <w:rsid w:val="00E62355"/>
    <w:pPr>
      <w:tabs>
        <w:tab w:val="center" w:pos="4153"/>
        <w:tab w:val="right" w:pos="8306"/>
      </w:tabs>
      <w:spacing w:after="0" w:line="240" w:lineRule="auto"/>
    </w:pPr>
  </w:style>
  <w:style w:type="character" w:customStyle="1" w:styleId="Char0">
    <w:name w:val="Υποσέλιδο Char"/>
    <w:basedOn w:val="a0"/>
    <w:link w:val="a4"/>
    <w:uiPriority w:val="99"/>
    <w:rsid w:val="00E62355"/>
  </w:style>
  <w:style w:type="character" w:styleId="-">
    <w:name w:val="Hyperlink"/>
    <w:basedOn w:val="a0"/>
    <w:uiPriority w:val="99"/>
    <w:unhideWhenUsed/>
    <w:rsid w:val="00E6235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s://gsri.gov.gr" TargetMode="External"/><Relationship Id="rId1" Type="http://schemas.openxmlformats.org/officeDocument/2006/relationships/hyperlink" Target="mailto:gsrt@gsrt.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223</Words>
  <Characters>1209</Characters>
  <Application>Microsoft Office Word</Application>
  <DocSecurity>0</DocSecurity>
  <Lines>10</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Φένια Αδαμίδη</dc:creator>
  <cp:keywords/>
  <dc:description/>
  <cp:lastModifiedBy>Γεώργιος Βασιλείου</cp:lastModifiedBy>
  <cp:revision>9</cp:revision>
  <cp:lastPrinted>2023-02-02T14:11:00Z</cp:lastPrinted>
  <dcterms:created xsi:type="dcterms:W3CDTF">2023-02-02T13:24:00Z</dcterms:created>
  <dcterms:modified xsi:type="dcterms:W3CDTF">2023-02-02T18:02:00Z</dcterms:modified>
</cp:coreProperties>
</file>