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4"/>
          <w:szCs w:val="24"/>
        </w:rPr>
      </w:pPr>
      <w:r w:rsidRPr="00611B69">
        <w:rPr>
          <w:rFonts w:asciiTheme="majorHAnsi" w:eastAsia="Noto Sans" w:hAnsiTheme="majorHAnsi" w:cstheme="majorHAnsi"/>
          <w:b/>
          <w:sz w:val="24"/>
          <w:szCs w:val="24"/>
        </w:rPr>
        <w:t>ΠΡΟΓΡΑΜΜΑ ΗΜΕΡΙΔΑΣ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Αίθουσα “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Καστελλάκη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” - 1ος όροφος</w:t>
      </w:r>
    </w:p>
    <w:p w:rsidR="00DE2ABA" w:rsidRPr="00611B69" w:rsidRDefault="00DE2ABA">
      <w:pPr>
        <w:ind w:left="-810"/>
        <w:rPr>
          <w:rFonts w:asciiTheme="majorHAnsi" w:eastAsia="Noto Sans" w:hAnsiTheme="majorHAnsi" w:cstheme="majorHAnsi"/>
          <w:b/>
          <w:sz w:val="24"/>
          <w:szCs w:val="24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12:30-13:00 Προσέλευση - Εγγραφές</w:t>
      </w:r>
    </w:p>
    <w:p w:rsidR="00DE2ABA" w:rsidRPr="00611B69" w:rsidRDefault="00DE2ABA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13:00-13:30 Χαιρετισμοί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bookmarkStart w:id="0" w:name="_gjdgxs" w:colFirst="0" w:colLast="0"/>
      <w:bookmarkEnd w:id="0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Κωνσταντίνος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Καδιανάκης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μέλος της Διοίκησης και Υπεύθυνος ΓΕΜΗ του Επιμελητηρίου Ηρακλείου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Αντώνης Παπαδεράκης,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Αντιπεριφερειάρχης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Επιχειρηματικότητας, Εμπορίου, Καινοτομίας και Κοινωνικής Οικονομίας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Χρήστος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Ταραντίλης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Βουλευτής Επικρατείας, Πρόεδρος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Επ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Έρευνας &amp; Τεχνολογίας της Βουλής,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Καθ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. ΟΠΑ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Χάρης Λαμπρόπουλος, Πρόεδρος HDBΙ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Παναγιώτης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Καρνιούρας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Διευθυντής Δ. ΠΡΑΞΗ &amp; Προϊστάμενος Οικ. και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Διοικ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. Υπηρεσιών Κεντρικής Διεύθυνσης ΙΤΕ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Γιώργος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Περάκης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Περιφερειακός Διευθυντής Κρήτης, Εθνική Τράπεζα</w:t>
      </w:r>
    </w:p>
    <w:p w:rsidR="00DE2ABA" w:rsidRPr="00611B69" w:rsidRDefault="00DE2ABA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13:30-14:00 Δράσεις Πανεπιστημίων &amp; Ερευνητικών Ιδρυμάτων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Συντονιστής: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Χρήστος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Ταραντίλης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Βουλευτής Επικρατείας, Πρόεδρος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Επ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Έρευνας &amp; Τεχνολογίας της Βουλής,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Καθ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. ΟΠΑ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Συμμετέχοντες:</w:t>
      </w:r>
    </w:p>
    <w:p w:rsidR="00DE2ABA" w:rsidRPr="00611B69" w:rsidRDefault="00A82F6E">
      <w:pPr>
        <w:pBdr>
          <w:top w:val="nil"/>
          <w:left w:val="nil"/>
          <w:bottom w:val="nil"/>
          <w:right w:val="nil"/>
          <w:between w:val="nil"/>
        </w:pBd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Μιχάλης Ζερβάκης, Πρύτανης Πολυτεχνείου Κρήτης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Παναγιώτης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Καρνιούρας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Διευθυντής Δ. ΠΡΑΞΗ &amp; Προϊστάμενος Οικ. και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Διοικ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. Υπηρεσιών Κεντρικής Διεύθυνσης ΙΤΕ</w:t>
      </w:r>
    </w:p>
    <w:p w:rsidR="00DE2ABA" w:rsidRPr="00611B69" w:rsidRDefault="00A82F6E">
      <w:pPr>
        <w:pBdr>
          <w:top w:val="nil"/>
          <w:left w:val="nil"/>
          <w:bottom w:val="nil"/>
          <w:right w:val="nil"/>
          <w:between w:val="nil"/>
        </w:pBd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Αντώνης Μαγουλάς, Πρόεδρος ΕΛΚΕΘΕ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Αθανάσιος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Μαλάμος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Αντιπρύτανης Έρευνας και Καινοτομίας, Ελληνικό Μεσογειακό Πανεπιστήμιο</w:t>
      </w:r>
    </w:p>
    <w:p w:rsidR="00DE2ABA" w:rsidRPr="00611B69" w:rsidRDefault="00A82F6E">
      <w:pPr>
        <w:pBdr>
          <w:top w:val="nil"/>
          <w:left w:val="nil"/>
          <w:bottom w:val="nil"/>
          <w:right w:val="nil"/>
          <w:between w:val="nil"/>
        </w:pBd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Μιχαήλ Παυλίδης, Αντιπρύτανης Έρευνας και Ανάπτυξης, Πανεπιστημίου Κρήτης</w:t>
      </w:r>
    </w:p>
    <w:p w:rsidR="00DE2ABA" w:rsidRPr="00611B69" w:rsidRDefault="00DE2ABA" w:rsidP="00611B69">
      <w:pPr>
        <w:spacing w:line="180" w:lineRule="exact"/>
        <w:ind w:left="-806"/>
        <w:rPr>
          <w:rFonts w:asciiTheme="majorHAnsi" w:eastAsia="Noto Sans" w:hAnsiTheme="majorHAnsi" w:cstheme="majorHAnsi"/>
          <w:sz w:val="16"/>
          <w:szCs w:val="16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 xml:space="preserve">14:00-14:30 Δίκτυα Μετ. Τεχνολογίας σε Πανεπιστήμια &amp; </w:t>
      </w:r>
      <w:proofErr w:type="spellStart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Ερευν</w:t>
      </w:r>
      <w:proofErr w:type="spellEnd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. Κέντρα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 xml:space="preserve">Συντονιστής: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Δρ. Σπύρος Αρσένης,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Επ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. Ανάπτυξης Καινοτόμου Επιχειρηματικότητας, Εθνική Τράπεζα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Συμμετέχοντες/συμμετέχουσες: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Μιχάλης Ζερβάκης, Πρύτανης Πολυτεχνείου Κρήτης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Δρ. Αντώνης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Λιβιεράτος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Επιστημονικός Σύμβουλος Κέντρο Αρχιμήδης, ΕΚΠΑ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Ευάγγελος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Χανιωτάκης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Γρ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Μεταφορας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Τεχνολογίας ΕΛΜΕΠΑ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Δρ. Αρετή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Μούρκα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Επικ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Γρ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Μεταφοράς Τεχνολογίας, ΙΤΕ/Δίκτυο ΠΡΑΞΗ για το Δίκτυο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GnΩsi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Ανδρέας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Παναγόπουλος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Γρ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. Μεταφοράς Τεχνολογίας Παν. Κρήτης</w:t>
      </w:r>
    </w:p>
    <w:p w:rsidR="00DE2ABA" w:rsidRPr="00611B69" w:rsidRDefault="00DE2ABA" w:rsidP="00611B69">
      <w:pPr>
        <w:spacing w:line="180" w:lineRule="exact"/>
        <w:ind w:left="-806"/>
        <w:rPr>
          <w:rFonts w:asciiTheme="majorHAnsi" w:eastAsia="Noto Sans" w:hAnsiTheme="majorHAnsi" w:cstheme="majorHAnsi"/>
          <w:sz w:val="16"/>
          <w:szCs w:val="16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14:30-14:45 Δομές Υποστήριξης Καινοτομίας στα πρώιμα στάδια: Η ιδιωτική πρωτοβουλία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Συντονιστής</w:t>
      </w:r>
      <w:r w:rsidRPr="00611B69">
        <w:rPr>
          <w:rFonts w:asciiTheme="majorHAnsi" w:eastAsia="Noto Sans" w:hAnsiTheme="majorHAnsi" w:cstheme="majorHAnsi"/>
          <w:sz w:val="16"/>
          <w:szCs w:val="16"/>
        </w:rPr>
        <w:t>: Νίκος Παναγιωτόπουλος, Δημοσιογράφος - Παρουσιαστής, Όμιλος ΚΡΗΤΗ TV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Δρ. Σπύρος Αρσένης,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Επ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Ανάπτυξης Καινοτόμου Επιχειρηματικότητας, Εθνική Τράπεζα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Δρ. Κωνσταντίνος Βασσάκης,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Director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Foundit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και Co-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founder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Bizrupt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Αλέξης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Κομσέλης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Director Alba Hub for Entrepreneurship and Development</w:t>
      </w:r>
    </w:p>
    <w:p w:rsidR="00DE2ABA" w:rsidRPr="00611B69" w:rsidRDefault="00DE2ABA" w:rsidP="00611B69">
      <w:pPr>
        <w:spacing w:line="180" w:lineRule="exact"/>
        <w:ind w:left="-806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14:45-15:15 Θεσμικές Δομές Υποστήριξης Καινοτομίας στα πρώιμα στάδια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Συντονιστής: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Νίκος Παναγιωτόπουλος, Δημοσιογράφος - Παρουσιαστής, Όμιλος ΚΡΗΤΗ TV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Συμμετέχοντες/συμμετέχουσες: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Χρύσα Δασκαλάκη, Προϊσταμένη Γεν.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Διεύθ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Αναπτυξιακού Προγραμματισμού,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Παρατ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/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ριού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Καινοτόμου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Επιχ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/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τητας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Περιφέρειας Κρήτης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Μαριάννα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Γαλάνη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Open Innovation Manager,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ACEin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ΟΠΑ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Γιώργος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Καρουζάκης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Υπεύθυνος H2B HUB, Επιμελητήριο Ηρακλείου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Γιώργος Παπαμιχαήλ, Διευθυντής Επιστημονικού Τεχνολογικού Πάρκου Κρήτης, ΙΤΕ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Κατερίνα Σαριδάκη, Διευθύντρια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CapsuleT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Γιώργος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Σισαμάκης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Αντιδήμαρχος Αναπτυξιακού Προγραμματισμού Δήμου Ηρακλείου</w:t>
      </w:r>
    </w:p>
    <w:p w:rsidR="00DE2ABA" w:rsidRPr="00611B69" w:rsidRDefault="00DE2ABA" w:rsidP="00611B69">
      <w:pPr>
        <w:spacing w:line="180" w:lineRule="exact"/>
        <w:ind w:left="-806"/>
        <w:rPr>
          <w:rFonts w:asciiTheme="majorHAnsi" w:eastAsia="Noto Sans" w:hAnsiTheme="majorHAnsi" w:cstheme="majorHAnsi"/>
          <w:sz w:val="16"/>
          <w:szCs w:val="16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15:15-15:45 Πρώτο Διάλειμμα</w:t>
      </w:r>
    </w:p>
    <w:p w:rsidR="00DE2ABA" w:rsidRPr="00611B69" w:rsidRDefault="00DE2ABA" w:rsidP="00611B69">
      <w:pPr>
        <w:spacing w:line="180" w:lineRule="exact"/>
        <w:ind w:left="-806"/>
        <w:rPr>
          <w:rFonts w:asciiTheme="majorHAnsi" w:eastAsia="Noto Sans" w:hAnsiTheme="majorHAnsi" w:cstheme="majorHAnsi"/>
          <w:b/>
          <w:sz w:val="20"/>
          <w:szCs w:val="20"/>
        </w:rPr>
      </w:pPr>
      <w:bookmarkStart w:id="1" w:name="_lxe7dtbqe38h" w:colFirst="0" w:colLast="0"/>
      <w:bookmarkEnd w:id="1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bookmarkStart w:id="2" w:name="_1fob9te" w:colFirst="0" w:colLast="0"/>
      <w:bookmarkEnd w:id="2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15:45-16:15 Οι Φορείς Χρηματοδότησης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Συντονίστρια: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Λίτσα Παναγιωτοπούλου, Πρόεδρος Επιτροπής Εκπαίδευση, Καινοτομία &amp; Επιχειρηματικότητα,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Αmcham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Συμμετέχοντες/συμμετέχουσες: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Αντιγόνη Λυμπεροπούλου, Διευθύνουσα Σύμβουλος, HDBI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Βιβή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Παπασούλη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Mandate Manager | MM – Equity, EIF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Z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ωή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Πασχαλίδη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Associate Advice for Small Businesses, EBRD</w:t>
      </w:r>
    </w:p>
    <w:p w:rsidR="00C9614E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Παναγιώτης Παπαγεωργίου, Διευθυντής Μάρκετινγκ, HDB</w:t>
      </w:r>
    </w:p>
    <w:p w:rsidR="00C9614E" w:rsidRPr="00611B69" w:rsidRDefault="00C9614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</w:p>
    <w:p w:rsidR="00611B69" w:rsidRDefault="00611B69">
      <w:pPr>
        <w:rPr>
          <w:rFonts w:asciiTheme="majorHAnsi" w:eastAsia="Noto Sans" w:hAnsiTheme="majorHAnsi" w:cstheme="majorHAnsi"/>
          <w:b/>
          <w:sz w:val="20"/>
          <w:szCs w:val="20"/>
        </w:rPr>
      </w:pPr>
      <w:bookmarkStart w:id="3" w:name="_3znysh7" w:colFirst="0" w:colLast="0"/>
      <w:bookmarkEnd w:id="3"/>
      <w:r>
        <w:rPr>
          <w:rFonts w:asciiTheme="majorHAnsi" w:eastAsia="Noto Sans" w:hAnsiTheme="majorHAnsi" w:cstheme="majorHAnsi"/>
          <w:b/>
          <w:sz w:val="20"/>
          <w:szCs w:val="20"/>
        </w:rPr>
        <w:br w:type="page"/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lastRenderedPageBreak/>
        <w:t>16:15-16:50 Θεσμικοί φορείς υποστήριξης επιχειρηματικότητας</w:t>
      </w:r>
    </w:p>
    <w:p w:rsidR="00DE2ABA" w:rsidRPr="00611B69" w:rsidRDefault="00A82F6E">
      <w:pPr>
        <w:pBdr>
          <w:top w:val="nil"/>
          <w:left w:val="nil"/>
          <w:bottom w:val="nil"/>
          <w:right w:val="nil"/>
          <w:between w:val="nil"/>
        </w:pBdr>
        <w:ind w:left="-810"/>
        <w:rPr>
          <w:rFonts w:asciiTheme="majorHAnsi" w:eastAsia="Noto Sans" w:hAnsiTheme="majorHAnsi" w:cstheme="majorHAnsi"/>
          <w:color w:val="000000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color w:val="000000"/>
          <w:sz w:val="16"/>
          <w:szCs w:val="16"/>
        </w:rPr>
        <w:t xml:space="preserve">Συντονιστής: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Νίκος Παναγιωτόπουλος, Δημοσιογράφος - Παρουσιαστής, Όμιλος ΚΡΗΤΗ TV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Συμμετέχοντες/συμμετέχουσες: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Κωνσταντίνος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Καδιανάκης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μέλος της Διοίκησης και Υπεύθυνος ΓΕΜΗ του Επιμελητηρίου Ηρακλείου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Γιώργος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Μαρκατάτος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Πρόεδρος ΣΕΚΕΕ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Μύρων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Οικονομάκης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Πρόεδρος Οικονομικού Επιμελητηρίου,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Τμ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. Ανατολικής Κρήτης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Λίτσα Παναγιωτοπούλου, Πρόεδρος Επιτροπής Εκπαίδευση, Καινοτομία &amp; Επιχειρηματικότητα,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Αmcham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Αντώνης Παπαδεράκης,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Αντιπεριφερειάρχης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Επιχειρηματικότητας &amp; Καινοτομίας, Περιφέρεια Κρήτης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Αλέξανδρος Στεφανάκης, Πρόεδρος ΓΕΩΤΕΕ- Παράρτημα Κρήτης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Γιώργος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Ταβερναράκης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Πρόεδρος ΔΕ Τεχνικού Επιμελητηρίου,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Τμ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Ανατολικής Κρήτης </w:t>
      </w:r>
    </w:p>
    <w:p w:rsidR="00DE2ABA" w:rsidRPr="00611B69" w:rsidRDefault="00DE2ABA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bookmarkStart w:id="4" w:name="_2et92p0" w:colFirst="0" w:colLast="0"/>
      <w:bookmarkEnd w:id="4"/>
      <w:r w:rsidRPr="00611B69">
        <w:rPr>
          <w:rFonts w:asciiTheme="majorHAnsi" w:eastAsia="Noto Sans" w:hAnsiTheme="majorHAnsi" w:cstheme="majorHAnsi"/>
          <w:b/>
          <w:sz w:val="20"/>
          <w:szCs w:val="20"/>
        </w:rPr>
        <w:t xml:space="preserve">16:50-17:10 Τα μεγάλα </w:t>
      </w:r>
      <w:proofErr w:type="spellStart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exits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 xml:space="preserve">Συντονιστής: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Δρ. Σπύρος Αρσένης,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Επ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Ανάπτυξης Καινοτόμου Επιχειρηματικότητας, Εθνική Τράπεζα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</w:t>
      </w:r>
      <w:r w:rsidRPr="00611B69">
        <w:rPr>
          <w:rFonts w:asciiTheme="majorHAnsi" w:eastAsia="Noto Sans" w:hAnsiTheme="majorHAnsi" w:cstheme="majorHAnsi"/>
          <w:b/>
          <w:sz w:val="16"/>
          <w:szCs w:val="16"/>
          <w:lang w:val="en-US"/>
        </w:rPr>
        <w:t>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Φραγκούλης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Μαούνης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Chairman Oxygen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Pelatologio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Entrepreneur &amp; Investor (former CEO,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Enartia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AE)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Μιχάλης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Τσικνάκης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CEO,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Cosmos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Sports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</w:t>
      </w:r>
    </w:p>
    <w:p w:rsidR="00DE2ABA" w:rsidRPr="00611B69" w:rsidRDefault="00DE2ABA" w:rsidP="00611B69">
      <w:pPr>
        <w:spacing w:line="160" w:lineRule="exact"/>
        <w:ind w:left="-806"/>
        <w:rPr>
          <w:rFonts w:asciiTheme="majorHAnsi" w:eastAsia="Noto Sans" w:hAnsiTheme="majorHAnsi" w:cstheme="majorHAnsi"/>
          <w:sz w:val="16"/>
          <w:szCs w:val="16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17:10-17:40 Δεύτερο Διάλειμμα</w:t>
      </w:r>
    </w:p>
    <w:p w:rsidR="00DE2ABA" w:rsidRPr="00611B69" w:rsidRDefault="00DE2ABA" w:rsidP="00611B69">
      <w:pPr>
        <w:spacing w:line="160" w:lineRule="exact"/>
        <w:ind w:left="-806"/>
        <w:rPr>
          <w:rFonts w:asciiTheme="majorHAnsi" w:eastAsia="Noto Sans" w:hAnsiTheme="majorHAnsi" w:cstheme="majorHAnsi"/>
          <w:sz w:val="16"/>
          <w:szCs w:val="16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17:40-18:10 Η Δράση Διεθνών Εταιρειών στο Οικοσύστημα της Κρήτης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 xml:space="preserve">Συντονίστρια: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Λίτσα Παναγιωτοπούλου, Πρόεδρος Επιτροπής Εκπαίδευση, Καινοτομία &amp; Επιχειρηματικότητα,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Αmcham</w:t>
      </w:r>
      <w:proofErr w:type="spellEnd"/>
      <w:r w:rsidRPr="00611B69">
        <w:rPr>
          <w:rFonts w:asciiTheme="majorHAnsi" w:eastAsia="Noto Sans" w:hAnsiTheme="majorHAnsi" w:cstheme="majorHAnsi"/>
          <w:b/>
          <w:sz w:val="16"/>
          <w:szCs w:val="16"/>
        </w:rPr>
        <w:t xml:space="preserve"> Συμμετέχοντες/συμμετέχουσες: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Κατερίνα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Καντεράκη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Partner Development Advisor for ISVs &amp; Startups, Microsoft CEE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Μιχάλης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Σενετάκης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Deloitte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bookmarkStart w:id="5" w:name="_3dy6vkm" w:colFirst="0" w:colLast="0"/>
      <w:bookmarkEnd w:id="5"/>
      <w:r w:rsidRPr="00611B69">
        <w:rPr>
          <w:rFonts w:asciiTheme="majorHAnsi" w:eastAsia="Noto Sans" w:hAnsiTheme="majorHAnsi" w:cstheme="majorHAnsi"/>
          <w:sz w:val="16"/>
          <w:szCs w:val="16"/>
        </w:rPr>
        <w:t>Ηλίας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Κοντούδης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Head of Market Access Pharmaceutical Bayer Hellas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Ιωσήφ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Μπελούκας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Director, Data &amp; Analytics Leader, PwC</w:t>
      </w:r>
    </w:p>
    <w:p w:rsidR="00DE2ABA" w:rsidRPr="00611B69" w:rsidRDefault="00DE2ABA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bookmarkStart w:id="6" w:name="_1t3h5sf" w:colFirst="0" w:colLast="0"/>
      <w:bookmarkEnd w:id="6"/>
      <w:r w:rsidRPr="00611B69">
        <w:rPr>
          <w:rFonts w:asciiTheme="majorHAnsi" w:eastAsia="Noto Sans" w:hAnsiTheme="majorHAnsi" w:cstheme="majorHAnsi"/>
          <w:b/>
          <w:sz w:val="20"/>
          <w:szCs w:val="20"/>
        </w:rPr>
        <w:t xml:space="preserve">18:10-18:30 Χρηματοδότηση στα αρχικά στάδια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 xml:space="preserve">Συντονίστρια: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Αντιγόνη Λυμπεροπούλου, Διευθύνουσα Σύμβουλος, HDBI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Συμμετέχοντες/συμμετέχουσες: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Μαρίσα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Αντωνοπούλου, Business Development Manager, AFI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Γιώργος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Περάκης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Περιφερειακός Διευθυντής Κρήτης, Εθνική Τράπεζα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Μαρία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Κασωτάκη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Προϊσταμένη Διαχειριστικής Αρχής Προγράμματος Κρήτη 2021-2027</w:t>
      </w:r>
    </w:p>
    <w:p w:rsidR="00DE2ABA" w:rsidRPr="00611B69" w:rsidRDefault="00DE2ABA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lang w:val="en-US"/>
        </w:rPr>
      </w:pPr>
      <w:bookmarkStart w:id="7" w:name="_4d34og8" w:colFirst="0" w:colLast="0"/>
      <w:bookmarkEnd w:id="7"/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18:30-19:00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Τα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Funds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του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Innovation Window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και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του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Growth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 xml:space="preserve">Συντονιστής: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Χάρης Λαμπρόπουλος, Πρόεδρος HDBΙ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Συμμετέχοντες/συμμετέχουσες: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Θωμάς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Αθανασίου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Partner, L Stone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Δημήτρης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Ιακωβίδης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Investment Associate, Big Pi Ventures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Γιώργος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Καραντώνης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Partner,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Metavallon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Παύλος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Παυλάκης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Principal, Venture Friends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Δώρα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Τραχανά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Junior Partner,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Uni.Fund</w:t>
      </w:r>
      <w:proofErr w:type="spellEnd"/>
    </w:p>
    <w:p w:rsidR="00DE2ABA" w:rsidRPr="00611B69" w:rsidRDefault="00DE2ABA" w:rsidP="00611B69">
      <w:pPr>
        <w:spacing w:line="180" w:lineRule="exact"/>
        <w:ind w:left="-806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19:00-19:30 Τρίτο Διάλειμμα</w:t>
      </w:r>
    </w:p>
    <w:p w:rsidR="00DE2ABA" w:rsidRPr="00611B69" w:rsidRDefault="00DE2ABA" w:rsidP="00611B69">
      <w:pPr>
        <w:spacing w:line="180" w:lineRule="exact"/>
        <w:ind w:left="-806"/>
        <w:rPr>
          <w:rFonts w:asciiTheme="majorHAnsi" w:eastAsia="Noto Sans" w:hAnsiTheme="majorHAnsi" w:cstheme="majorHAnsi"/>
          <w:sz w:val="16"/>
          <w:szCs w:val="16"/>
        </w:rPr>
      </w:pPr>
      <w:bookmarkStart w:id="8" w:name="_gzlssgkdyxax" w:colFirst="0" w:colLast="0"/>
      <w:bookmarkEnd w:id="8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bookmarkStart w:id="9" w:name="_17dp8vu" w:colFirst="0" w:colLast="0"/>
      <w:bookmarkEnd w:id="9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19:30-19:50 Η Καινοτομία σε Κάθετους Τομείς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20"/>
          <w:szCs w:val="20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 xml:space="preserve">Συντονίστρια: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Σόνια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Μουσαβερέ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Διευθύντρια Επικοινωνίας και Δημοσίων Σχέσεων, Bayer Ελλάς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Συμμετέχοντες/συμμετέχουσες: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Δρ. Σπύρος Αρσένης, Επικεφαλής Ανάπτυξης Καινοτόμου Επιχειρηματικότητας, Εθνική Τράπεζα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Δρ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.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Κωνσταντίνος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Δελλής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Ερευνητής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Athena Research Center Sustainable Development Unit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Γιώργος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Δημητρίου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Cluster Manager, Hellenic Digital Health Cluster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Μιχάλης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Καθαράκης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Διαχειριστής, Κέντρο Ικανοτήτων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Αγροδιατροφής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ΜΑCC</w:t>
      </w:r>
    </w:p>
    <w:p w:rsidR="00C9614E" w:rsidRPr="00611B69" w:rsidRDefault="00A82F6E" w:rsidP="00C9614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Δρ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.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Νίκη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Κούση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Managing Director, EIT Manufacturing CLC South East</w:t>
      </w:r>
      <w:bookmarkStart w:id="10" w:name="_625jcicbjpwv" w:colFirst="0" w:colLast="0"/>
      <w:bookmarkStart w:id="11" w:name="_khbdnkncmigi" w:colFirst="0" w:colLast="0"/>
      <w:bookmarkStart w:id="12" w:name="_vlw4a47ycp0x" w:colFirst="0" w:colLast="0"/>
      <w:bookmarkStart w:id="13" w:name="_444puyppiqak" w:colFirst="0" w:colLast="0"/>
      <w:bookmarkStart w:id="14" w:name="_uemok9d10dy0" w:colFirst="0" w:colLast="0"/>
      <w:bookmarkEnd w:id="10"/>
      <w:bookmarkEnd w:id="11"/>
      <w:bookmarkEnd w:id="12"/>
      <w:bookmarkEnd w:id="13"/>
      <w:bookmarkEnd w:id="14"/>
    </w:p>
    <w:p w:rsidR="00DE2ABA" w:rsidRPr="00611B69" w:rsidRDefault="00A82F6E">
      <w:pPr>
        <w:spacing w:before="200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bookmarkStart w:id="15" w:name="_3rdcrjn" w:colFirst="0" w:colLast="0"/>
      <w:bookmarkEnd w:id="15"/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19:50-20:20 European Digital Innovation Hubs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Συντονιστής</w:t>
      </w:r>
      <w:r w:rsidRPr="00611B69">
        <w:rPr>
          <w:rFonts w:asciiTheme="majorHAnsi" w:eastAsia="Noto Sans" w:hAnsiTheme="majorHAnsi" w:cstheme="majorHAnsi"/>
          <w:b/>
          <w:sz w:val="16"/>
          <w:szCs w:val="16"/>
          <w:lang w:val="en-US"/>
        </w:rPr>
        <w:t xml:space="preserve">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Γιώργος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Καραντώνης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Partner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Metavallon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Συμμετέχοντες/συμμετέχουσες: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Γιάννης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Γιανναράκης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Επικεφαλής, GR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digiGOV-innoHUB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Καθ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Δημήτριος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Πλεξουσάκης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Επικεφαλής,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smartHEALTH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Μαρία Μιχαλοπούλου, Επικεφαλής,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DigiAgriFood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Central &amp; North Greece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Άγις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Γεωργίου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Technology Services Specialist,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ahedd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Smart Attica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Ε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DIH</w:t>
      </w:r>
    </w:p>
    <w:p w:rsidR="00611B69" w:rsidRDefault="00611B69" w:rsidP="00611B69">
      <w:pPr>
        <w:spacing w:line="180" w:lineRule="exact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DE2ABA" w:rsidRPr="00611B69" w:rsidRDefault="00A82F6E" w:rsidP="00611B69">
      <w:pPr>
        <w:ind w:hanging="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 xml:space="preserve">20:20-20:40 Γυναίκες στο </w:t>
      </w:r>
      <w:proofErr w:type="spellStart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Επιχειρείν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 xml:space="preserve">Συντονίστρια: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Αλεξάνδρα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Καραπιδάκη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Co-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Founder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Bizrupt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Συμμετέχουσες: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Αρετή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Μούρκα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Επικεφαλής Γραφείου Μεταφοράς Τεχνολογίας ΙΤΕ / Δίκτυο ΠΡΑΞΗ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Acceleraction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Εβελίνα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Μπάκιντα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Πρόεδρος, Σύλλογος Γυναικών Επιχειρηματιών Κρήτης</w:t>
      </w:r>
    </w:p>
    <w:p w:rsidR="00DE2ABA" w:rsidRPr="00611B69" w:rsidRDefault="00A82F6E" w:rsidP="00611B69">
      <w:pPr>
        <w:tabs>
          <w:tab w:val="left" w:pos="5275"/>
        </w:tabs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Έρη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Παυλάκη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Co-Founder, Women Do Business</w:t>
      </w:r>
      <w:r w:rsidR="00611B69">
        <w:rPr>
          <w:rFonts w:asciiTheme="majorHAnsi" w:eastAsia="Noto Sans" w:hAnsiTheme="majorHAnsi" w:cstheme="majorHAnsi"/>
          <w:sz w:val="16"/>
          <w:szCs w:val="16"/>
          <w:lang w:val="en-US"/>
        </w:rPr>
        <w:tab/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Μαρία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Δαμανάκη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Women Act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Ηράκλειο</w:t>
      </w:r>
    </w:p>
    <w:p w:rsidR="00DE2ABA" w:rsidRPr="00611B69" w:rsidRDefault="00DE2ABA" w:rsidP="00611B69">
      <w:pPr>
        <w:spacing w:line="180" w:lineRule="exact"/>
        <w:ind w:left="-806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color w:val="000000"/>
          <w:sz w:val="20"/>
          <w:szCs w:val="20"/>
          <w:lang w:val="en-US"/>
        </w:rPr>
        <w:t>20:40-21:00</w:t>
      </w:r>
      <w:r w:rsidRPr="00611B69">
        <w:rPr>
          <w:rFonts w:asciiTheme="majorHAnsi" w:eastAsia="Noto Sans" w:hAnsiTheme="majorHAnsi" w:cstheme="majorHAnsi"/>
          <w:color w:val="000000"/>
          <w:sz w:val="20"/>
          <w:szCs w:val="20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Panel Startups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 xml:space="preserve">Συντονιστής: </w:t>
      </w: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Κωνσταντίνος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Καρβουνάκης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Associate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Metavallon</w:t>
      </w:r>
      <w:proofErr w:type="spellEnd"/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16"/>
          <w:szCs w:val="16"/>
        </w:rPr>
        <w:t>Συμμετέχοντες: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Στέλιος Αρχοντάκης, CEO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BioCos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 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Σέργιος Κατσαρός, Επικεφαλής Business Development,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Biopix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-T</w:t>
      </w: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Καθ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. Δημήτρης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Πλεξουσάκης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OramaVR</w:t>
      </w:r>
      <w:proofErr w:type="spellEnd"/>
    </w:p>
    <w:p w:rsidR="00DE2ABA" w:rsidRDefault="00A82F6E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Στέλιος Χρηστάκης, CEO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Tourmie</w:t>
      </w:r>
      <w:proofErr w:type="spellEnd"/>
    </w:p>
    <w:p w:rsidR="00611B69" w:rsidRPr="00611B69" w:rsidRDefault="00611B69">
      <w:pPr>
        <w:ind w:left="-810"/>
        <w:rPr>
          <w:rFonts w:asciiTheme="majorHAnsi" w:eastAsia="Noto Sans" w:hAnsiTheme="majorHAnsi" w:cstheme="majorHAnsi"/>
          <w:sz w:val="16"/>
          <w:szCs w:val="16"/>
        </w:rPr>
      </w:pPr>
    </w:p>
    <w:p w:rsidR="00DE2ABA" w:rsidRPr="00611B69" w:rsidRDefault="00A82F6E">
      <w:pPr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21:00-22:00 Cocktail Supported by Bayer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Ελλάς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24"/>
          <w:szCs w:val="24"/>
          <w:lang w:val="en-US"/>
        </w:rPr>
      </w:pPr>
      <w:bookmarkStart w:id="16" w:name="_GoBack"/>
      <w:r w:rsidRPr="00611B69">
        <w:rPr>
          <w:rFonts w:asciiTheme="majorHAnsi" w:eastAsia="Noto Sans" w:hAnsiTheme="majorHAnsi" w:cstheme="majorHAnsi"/>
          <w:b/>
          <w:sz w:val="24"/>
          <w:szCs w:val="24"/>
        </w:rPr>
        <w:lastRenderedPageBreak/>
        <w:t>ΠΡΟΓΡΑΜΜΑ</w:t>
      </w:r>
      <w:r w:rsidRPr="00611B69">
        <w:rPr>
          <w:rFonts w:asciiTheme="majorHAnsi" w:eastAsia="Noto Sans" w:hAnsiTheme="majorHAnsi" w:cstheme="majorHAnsi"/>
          <w:b/>
          <w:sz w:val="24"/>
          <w:szCs w:val="24"/>
          <w:lang w:val="en-US"/>
        </w:rPr>
        <w:t xml:space="preserve"> WORKSHOPS</w:t>
      </w:r>
    </w:p>
    <w:bookmarkEnd w:id="16"/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Αίθουσα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“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Καρούζου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” -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Υπόγειο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Workshop 1 // Corporate sustainability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13:30 – 14:00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Κωνσταντίνος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Κουτσογιάννης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Head of Unit -  Enterprise Innovation,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Δίκτυο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ΠΡΑΞΗ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Workshop 2 // Idea validation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14:00 - 14:30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Δρ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.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Κωνσταντίνος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Βασσάκης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Director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Foundit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και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Co-founder Bizrupt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Workshop 3 //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Βασικές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έννοιες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Branding: Tips 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14:30 – 15:15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Παύλος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Τσιαπός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, Soul Creative Agency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15:15-15:45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Πρώτο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Διάλειμμα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Workshop 4 // </w:t>
      </w:r>
      <w:proofErr w:type="spellStart"/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CapsuleT</w:t>
      </w:r>
      <w:proofErr w:type="spellEnd"/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15:45 – 16:15 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Κατερίνα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Σαριδάκη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Διευθύντρια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CapsuleT</w:t>
      </w:r>
      <w:proofErr w:type="spellEnd"/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proofErr w:type="spellStart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Workshop</w:t>
      </w:r>
      <w:proofErr w:type="spellEnd"/>
      <w:r w:rsidRPr="00611B69">
        <w:rPr>
          <w:rFonts w:asciiTheme="majorHAnsi" w:eastAsia="Noto Sans" w:hAnsiTheme="majorHAnsi" w:cstheme="majorHAnsi"/>
          <w:b/>
          <w:sz w:val="20"/>
          <w:szCs w:val="20"/>
        </w:rPr>
        <w:t xml:space="preserve"> 5 // Διεθνείς τάσεις σε Υγεία και </w:t>
      </w:r>
      <w:proofErr w:type="spellStart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Αγροδιατροφή</w:t>
      </w:r>
      <w:proofErr w:type="spellEnd"/>
      <w:r w:rsidRPr="00611B69">
        <w:rPr>
          <w:rFonts w:asciiTheme="majorHAnsi" w:eastAsia="Noto Sans" w:hAnsiTheme="majorHAnsi" w:cstheme="majorHAnsi"/>
          <w:b/>
          <w:sz w:val="20"/>
          <w:szCs w:val="20"/>
        </w:rPr>
        <w:t xml:space="preserve"> – Πώς η Bayer στοχεύει στην επίλυση των παγκόσμιων προβλημάτων, μέσα από την συνεργασία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16:15 - 17:10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Χρυσή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Κοτονιά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Sustainable Agriculture Manager Italy &amp; Greece, Bayer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Ελλάς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Ηλίας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Κοντούδης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Head of Market Access Pharmaceutical, Bayer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Ελλάς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Σόνια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Μουσαβερέ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Διευθύντρια Επικοινωνίας και Δημοσίων Σχέσεων, Bayer Ελλάς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17:10-17:40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Δεύτερο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Διάλειμμα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Workshop 6 // </w:t>
      </w:r>
      <w:r w:rsidRPr="00611B69">
        <w:rPr>
          <w:rFonts w:asciiTheme="majorHAnsi" w:eastAsia="Arial" w:hAnsiTheme="majorHAnsi" w:cstheme="majorHAnsi"/>
          <w:b/>
          <w:color w:val="222222"/>
          <w:lang w:val="en-US"/>
        </w:rPr>
        <w:t>Open innovation programs: case studies of established companies co-creating innovation with startups/spin-offs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17:40 - 18:10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Μαριάννα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Γαλάνη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Open Innovation Manager,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ACEin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ΟΠΑ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Βασιλική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Χρονάκη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Entrepreneurial Education Manager,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ACEin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ΟΠΑ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proofErr w:type="spellStart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Workshop</w:t>
      </w:r>
      <w:proofErr w:type="spellEnd"/>
      <w:r w:rsidRPr="00611B69">
        <w:rPr>
          <w:rFonts w:asciiTheme="majorHAnsi" w:eastAsia="Noto Sans" w:hAnsiTheme="majorHAnsi" w:cstheme="majorHAnsi"/>
          <w:b/>
          <w:sz w:val="20"/>
          <w:szCs w:val="20"/>
        </w:rPr>
        <w:t xml:space="preserve"> 7 // H Καινοτομία στις επιχειρήσεις και στην επαγγελματική εξέλιξη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>18:10 - 18:40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Λίτσα Παναγιωτοπούλου, Πρόεδρος Επιτροπής Εκπαίδευση, Καινοτομία &amp; Επιχειρηματικότητα,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Amcham</w:t>
      </w:r>
      <w:proofErr w:type="spellEnd"/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Workshop 8 // How to pitch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18:40 - 19:10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>Κωνσταντίνος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Καρβουνάκης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Associate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>Metavallon</w:t>
      </w:r>
      <w:proofErr w:type="spellEnd"/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19:10-19:30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Τρίτο</w:t>
      </w: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b/>
          <w:sz w:val="20"/>
          <w:szCs w:val="20"/>
        </w:rPr>
        <w:t>Διάλειμμα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Workshop 9 // The steps from Idea to Business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20"/>
          <w:szCs w:val="20"/>
          <w:lang w:val="en-US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  <w:lang w:val="en-US"/>
        </w:rPr>
        <w:t>19:30 - 20:00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  <w:lang w:val="en-US"/>
        </w:rPr>
      </w:pP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Δρ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.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Μαρία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Μακριδάκη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Business Development and Innovation Manager,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Ινστιτούτο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Πληροφορικής</w:t>
      </w:r>
      <w:r w:rsidRPr="00611B69">
        <w:rPr>
          <w:rFonts w:asciiTheme="majorHAnsi" w:eastAsia="Noto Sans" w:hAnsiTheme="majorHAnsi" w:cstheme="majorHAnsi"/>
          <w:sz w:val="16"/>
          <w:szCs w:val="16"/>
          <w:lang w:val="en-US"/>
        </w:rPr>
        <w:t xml:space="preserve">, </w:t>
      </w:r>
      <w:r w:rsidRPr="00611B69">
        <w:rPr>
          <w:rFonts w:asciiTheme="majorHAnsi" w:eastAsia="Noto Sans" w:hAnsiTheme="majorHAnsi" w:cstheme="majorHAnsi"/>
          <w:sz w:val="16"/>
          <w:szCs w:val="16"/>
        </w:rPr>
        <w:t>ΙΤΕ</w:t>
      </w:r>
    </w:p>
    <w:p w:rsidR="00DE2ABA" w:rsidRPr="00611B69" w:rsidRDefault="00DE2ABA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  <w:lang w:val="en-US"/>
        </w:rPr>
      </w:pP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20"/>
          <w:szCs w:val="20"/>
        </w:rPr>
      </w:pPr>
      <w:proofErr w:type="spellStart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Workshop</w:t>
      </w:r>
      <w:proofErr w:type="spellEnd"/>
      <w:r w:rsidRPr="00611B69">
        <w:rPr>
          <w:rFonts w:asciiTheme="majorHAnsi" w:eastAsia="Noto Sans" w:hAnsiTheme="majorHAnsi" w:cstheme="majorHAnsi"/>
          <w:b/>
          <w:sz w:val="20"/>
          <w:szCs w:val="20"/>
        </w:rPr>
        <w:t xml:space="preserve"> 10//  </w:t>
      </w:r>
      <w:proofErr w:type="spellStart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smartHEALTH</w:t>
      </w:r>
      <w:proofErr w:type="spellEnd"/>
      <w:r w:rsidRPr="00611B69">
        <w:rPr>
          <w:rFonts w:asciiTheme="majorHAnsi" w:eastAsia="Noto Sans" w:hAnsiTheme="majorHAnsi" w:cstheme="majorHAnsi"/>
          <w:b/>
          <w:sz w:val="20"/>
          <w:szCs w:val="20"/>
        </w:rPr>
        <w:t>: Καινοτόμες υπηρεσίες Ψηφιακής Υγείας»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b/>
          <w:sz w:val="16"/>
          <w:szCs w:val="16"/>
        </w:rPr>
      </w:pPr>
      <w:r w:rsidRPr="00611B69">
        <w:rPr>
          <w:rFonts w:asciiTheme="majorHAnsi" w:eastAsia="Noto Sans" w:hAnsiTheme="majorHAnsi" w:cstheme="majorHAnsi"/>
          <w:b/>
          <w:sz w:val="20"/>
          <w:szCs w:val="20"/>
        </w:rPr>
        <w:t xml:space="preserve">20:20 - 21:00 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Δημήτρης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Κατεχάκης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Επικεφαλής Κέντρου Εφαρμογών και Υπηρεσιών Ηλεκτρονικής Υγείας, Ινστιτούτο Πληροφορικής, ΙΤΕ &amp; Διευθυντής HDHC</w:t>
      </w:r>
    </w:p>
    <w:p w:rsidR="00DE2ABA" w:rsidRPr="00611B69" w:rsidRDefault="00A82F6E">
      <w:pPr>
        <w:spacing w:line="276" w:lineRule="auto"/>
        <w:ind w:left="-810"/>
        <w:rPr>
          <w:rFonts w:asciiTheme="majorHAnsi" w:eastAsia="Noto Sans" w:hAnsiTheme="majorHAnsi" w:cstheme="majorHAnsi"/>
          <w:sz w:val="16"/>
          <w:szCs w:val="16"/>
        </w:rPr>
      </w:pPr>
      <w:r w:rsidRPr="00611B69">
        <w:rPr>
          <w:rFonts w:asciiTheme="majorHAnsi" w:eastAsia="Noto Sans" w:hAnsiTheme="majorHAnsi" w:cstheme="majorHAnsi"/>
          <w:sz w:val="16"/>
          <w:szCs w:val="16"/>
        </w:rPr>
        <w:t xml:space="preserve">Δρ. Αγγελίνα </w:t>
      </w:r>
      <w:proofErr w:type="spellStart"/>
      <w:r w:rsidRPr="00611B69">
        <w:rPr>
          <w:rFonts w:asciiTheme="majorHAnsi" w:eastAsia="Noto Sans" w:hAnsiTheme="majorHAnsi" w:cstheme="majorHAnsi"/>
          <w:sz w:val="16"/>
          <w:szCs w:val="16"/>
        </w:rPr>
        <w:t>Κουρούμπαλη</w:t>
      </w:r>
      <w:proofErr w:type="spellEnd"/>
      <w:r w:rsidRPr="00611B69">
        <w:rPr>
          <w:rFonts w:asciiTheme="majorHAnsi" w:eastAsia="Noto Sans" w:hAnsiTheme="majorHAnsi" w:cstheme="majorHAnsi"/>
          <w:sz w:val="16"/>
          <w:szCs w:val="16"/>
        </w:rPr>
        <w:t>, Συνεργαζόμενη Ερευνήτρια, Ινστιτούτο Πληροφορικής, ΙΤΕ, Ακαδημαϊκός της Διεθνούς Ακαδημίας Πληροφορικής Επιστημών Υγείας</w:t>
      </w:r>
    </w:p>
    <w:sectPr w:rsidR="00DE2ABA" w:rsidRPr="00611B69" w:rsidSect="00611B6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50" w:right="1800" w:bottom="90" w:left="180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63" w:rsidRDefault="00880063">
      <w:r>
        <w:separator/>
      </w:r>
    </w:p>
  </w:endnote>
  <w:endnote w:type="continuationSeparator" w:id="0">
    <w:p w:rsidR="00880063" w:rsidRDefault="0088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BA" w:rsidRDefault="00DE2ABA">
    <w:pPr>
      <w:spacing w:line="120" w:lineRule="auto"/>
      <w:ind w:right="-1800" w:hanging="1800"/>
    </w:pPr>
  </w:p>
  <w:p w:rsidR="00DE2ABA" w:rsidRDefault="00DE2ABA">
    <w:pPr>
      <w:ind w:right="-1800" w:hanging="18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4E" w:rsidRDefault="00880063" w:rsidP="00C9614E">
    <w:pPr>
      <w:pStyle w:val="Footer"/>
      <w:ind w:left="-1800"/>
    </w:pPr>
    <w:r>
      <w:pict>
        <v:rect id="_x0000_i1034" style="width:0;height:1.5pt" o:hralign="center" o:hrstd="t" o:hr="t" fillcolor="#a0a0a0" stroked="f"/>
      </w:pict>
    </w:r>
    <w:r w:rsidR="00C9614E">
      <w:rPr>
        <w:noProof/>
        <w:lang w:val="en-US"/>
      </w:rPr>
      <w:drawing>
        <wp:inline distT="0" distB="0" distL="0" distR="0" wp14:anchorId="589D327D">
          <wp:extent cx="754761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63" w:rsidRDefault="00880063">
      <w:r>
        <w:separator/>
      </w:r>
    </w:p>
  </w:footnote>
  <w:footnote w:type="continuationSeparator" w:id="0">
    <w:p w:rsidR="00880063" w:rsidRDefault="0088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BA" w:rsidRDefault="00DE2ABA">
    <w:pPr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4E" w:rsidRDefault="00C9614E" w:rsidP="00C9614E">
    <w:pPr>
      <w:pStyle w:val="Header"/>
      <w:ind w:hanging="1800"/>
    </w:pPr>
    <w:r>
      <w:rPr>
        <w:noProof/>
        <w:lang w:val="en-US"/>
      </w:rPr>
      <w:drawing>
        <wp:inline distT="0" distB="0" distL="0" distR="0" wp14:anchorId="1909648C">
          <wp:extent cx="7535545" cy="908685"/>
          <wp:effectExtent l="0" t="0" r="825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A"/>
    <w:rsid w:val="00611B69"/>
    <w:rsid w:val="00650A79"/>
    <w:rsid w:val="00880063"/>
    <w:rsid w:val="00A82F6E"/>
    <w:rsid w:val="00C9614E"/>
    <w:rsid w:val="00D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6DEE"/>
  <w15:docId w15:val="{E1AA2854-0098-459E-A55A-D8BFAB9C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6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14E"/>
  </w:style>
  <w:style w:type="paragraph" w:styleId="Footer">
    <w:name w:val="footer"/>
    <w:basedOn w:val="Normal"/>
    <w:link w:val="FooterChar"/>
    <w:uiPriority w:val="99"/>
    <w:unhideWhenUsed/>
    <w:rsid w:val="00C96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Ch.Divini</cp:lastModifiedBy>
  <cp:revision>3</cp:revision>
  <dcterms:created xsi:type="dcterms:W3CDTF">2023-02-09T16:04:00Z</dcterms:created>
  <dcterms:modified xsi:type="dcterms:W3CDTF">2023-02-09T16:34:00Z</dcterms:modified>
</cp:coreProperties>
</file>