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00FC" w14:textId="77777777" w:rsidR="009D3D42" w:rsidRPr="00AE0C68" w:rsidRDefault="009D3D42" w:rsidP="009D3D42">
      <w:pPr>
        <w:tabs>
          <w:tab w:val="left" w:pos="870"/>
        </w:tabs>
        <w:suppressAutoHyphens/>
        <w:ind w:left="-993" w:right="-666"/>
        <w:jc w:val="both"/>
        <w:rPr>
          <w:rFonts w:ascii="Calibri" w:eastAsia="Times New Roman" w:hAnsi="Calibri" w:cs="Calibri"/>
          <w:kern w:val="1"/>
          <w:lang w:val="el-GR" w:eastAsia="ar-SA"/>
        </w:rPr>
      </w:pPr>
      <w:r w:rsidRPr="00E86E3E">
        <w:rPr>
          <w:rFonts w:ascii="Calibri" w:eastAsia="Times New Roman" w:hAnsi="Calibri" w:cs="Calibri"/>
          <w:noProof/>
        </w:rPr>
        <w:drawing>
          <wp:inline distT="0" distB="0" distL="0" distR="0" wp14:anchorId="3F4DF90E" wp14:editId="2D586A40">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33F0DCC3" wp14:editId="3A51F191">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EA5AF" w14:textId="77777777" w:rsidR="009D3D42" w:rsidRDefault="009D3D42" w:rsidP="009D3D42">
                            <w:pPr>
                              <w:jc w:val="right"/>
                            </w:pPr>
                            <w:r w:rsidRPr="00922EF6">
                              <w:rPr>
                                <w:rFonts w:eastAsia="Times New Roman"/>
                                <w:noProof/>
                                <w:kern w:val="1"/>
                              </w:rPr>
                              <w:drawing>
                                <wp:inline distT="0" distB="0" distL="0" distR="0" wp14:anchorId="3DFFA8F0" wp14:editId="1400E398">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F0DCC3"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4BAEA5AF" w14:textId="77777777" w:rsidR="009D3D42" w:rsidRDefault="009D3D42" w:rsidP="009D3D42">
                      <w:pPr>
                        <w:jc w:val="right"/>
                      </w:pPr>
                      <w:r w:rsidRPr="00922EF6">
                        <w:rPr>
                          <w:rFonts w:eastAsia="Times New Roman"/>
                          <w:noProof/>
                          <w:kern w:val="1"/>
                        </w:rPr>
                        <w:drawing>
                          <wp:inline distT="0" distB="0" distL="0" distR="0" wp14:anchorId="3DFFA8F0" wp14:editId="1400E398">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E0C68">
        <w:rPr>
          <w:rFonts w:ascii="Calibri" w:hAnsi="Calibri" w:cs="Calibri"/>
          <w:noProof/>
          <w:lang w:val="el-GR"/>
        </w:rPr>
        <w:t xml:space="preserve">                          </w:t>
      </w:r>
      <w:r w:rsidRPr="00AE0C68">
        <w:rPr>
          <w:rFonts w:ascii="Calibri" w:eastAsia="Times New Roman" w:hAnsi="Calibri" w:cs="Calibri"/>
          <w:noProof/>
          <w:kern w:val="1"/>
          <w:lang w:val="el-GR"/>
        </w:rPr>
        <w:t xml:space="preserve">   </w:t>
      </w:r>
      <w:r w:rsidRPr="00AE0C68">
        <w:rPr>
          <w:rFonts w:ascii="Calibri" w:eastAsia="Times New Roman" w:hAnsi="Calibri" w:cs="Calibri"/>
          <w:kern w:val="1"/>
          <w:lang w:val="el-GR" w:eastAsia="ar-SA"/>
        </w:rPr>
        <w:tab/>
      </w:r>
    </w:p>
    <w:p w14:paraId="76BA70F3" w14:textId="77777777" w:rsidR="009D3D42" w:rsidRPr="00AE0C68" w:rsidRDefault="009D3D42" w:rsidP="009D3D42">
      <w:pPr>
        <w:suppressAutoHyphens/>
        <w:jc w:val="both"/>
        <w:rPr>
          <w:rFonts w:ascii="Calibri" w:eastAsia="Times New Roman" w:hAnsi="Calibri" w:cs="Calibri"/>
          <w:kern w:val="1"/>
          <w:lang w:val="el-GR" w:eastAsia="ar-SA"/>
        </w:rPr>
      </w:pPr>
    </w:p>
    <w:p w14:paraId="698C1D53" w14:textId="7C41B8BF" w:rsidR="009D3D42" w:rsidRPr="00F64AAA" w:rsidRDefault="009D3D42" w:rsidP="009D3D42">
      <w:pPr>
        <w:widowControl w:val="0"/>
        <w:pBdr>
          <w:bottom w:val="single" w:sz="12" w:space="1" w:color="auto"/>
        </w:pBdr>
        <w:autoSpaceDE w:val="0"/>
        <w:autoSpaceDN w:val="0"/>
        <w:spacing w:before="100" w:beforeAutospacing="1" w:after="100" w:afterAutospacing="1"/>
        <w:jc w:val="both"/>
        <w:outlineLvl w:val="1"/>
        <w:rPr>
          <w:rFonts w:ascii="Calibri" w:eastAsia="Times New Roman" w:hAnsi="Calibri" w:cs="Calibri"/>
          <w:bCs/>
          <w:color w:val="000000"/>
          <w:lang w:val="el-GR"/>
        </w:rPr>
      </w:pPr>
      <w:r w:rsidRPr="00E86E3E">
        <w:rPr>
          <w:rFonts w:ascii="Calibri" w:eastAsia="Times New Roman" w:hAnsi="Calibri" w:cs="Calibri"/>
          <w:bCs/>
          <w:lang w:val="el-GR"/>
        </w:rPr>
        <w:t>ΔΕΛΤΙΟ</w:t>
      </w:r>
      <w:r w:rsidRPr="00AE0C68">
        <w:rPr>
          <w:rFonts w:ascii="Calibri" w:eastAsia="Times New Roman" w:hAnsi="Calibri" w:cs="Calibri"/>
          <w:bCs/>
          <w:lang w:val="el-GR"/>
        </w:rPr>
        <w:t xml:space="preserve"> </w:t>
      </w:r>
      <w:r w:rsidRPr="00E86E3E">
        <w:rPr>
          <w:rFonts w:ascii="Calibri" w:eastAsia="Times New Roman" w:hAnsi="Calibri" w:cs="Calibri"/>
          <w:bCs/>
          <w:lang w:val="el-GR"/>
        </w:rPr>
        <w:t>ΤΥΠΟΥ</w:t>
      </w:r>
      <w:r w:rsidRPr="00AE0C68">
        <w:rPr>
          <w:rFonts w:ascii="Calibri" w:eastAsia="Times New Roman" w:hAnsi="Calibri" w:cs="Calibri"/>
          <w:bCs/>
          <w:lang w:val="el-GR"/>
        </w:rPr>
        <w:t xml:space="preserve">       </w:t>
      </w:r>
      <w:r w:rsidRPr="00AE0C68">
        <w:rPr>
          <w:rFonts w:ascii="Calibri" w:eastAsia="Times New Roman" w:hAnsi="Calibri" w:cs="Calibri"/>
          <w:bCs/>
          <w:lang w:val="el-GR"/>
        </w:rPr>
        <w:tab/>
        <w:t xml:space="preserve">                                                                                               </w:t>
      </w:r>
      <w:r>
        <w:rPr>
          <w:rFonts w:ascii="Calibri" w:eastAsia="Times New Roman" w:hAnsi="Calibri" w:cs="Calibri"/>
          <w:bCs/>
          <w:lang w:val="el-GR"/>
        </w:rPr>
        <w:t>1</w:t>
      </w:r>
      <w:r>
        <w:rPr>
          <w:rFonts w:ascii="Calibri" w:eastAsia="Times New Roman" w:hAnsi="Calibri" w:cs="Calibri"/>
          <w:bCs/>
          <w:lang w:val="el-GR"/>
        </w:rPr>
        <w:t>4</w:t>
      </w:r>
      <w:r w:rsidRPr="00AE0C68">
        <w:rPr>
          <w:rFonts w:ascii="Calibri" w:eastAsia="Times New Roman" w:hAnsi="Calibri" w:cs="Calibri"/>
          <w:bCs/>
          <w:lang w:val="el-GR"/>
        </w:rPr>
        <w:t>.</w:t>
      </w:r>
      <w:r w:rsidRPr="00F64AAA">
        <w:rPr>
          <w:rFonts w:ascii="Calibri" w:eastAsia="Times New Roman" w:hAnsi="Calibri" w:cs="Calibri"/>
          <w:bCs/>
          <w:lang w:val="el-GR"/>
        </w:rPr>
        <w:t>0</w:t>
      </w:r>
      <w:r>
        <w:rPr>
          <w:rFonts w:ascii="Calibri" w:eastAsia="Times New Roman" w:hAnsi="Calibri" w:cs="Calibri"/>
          <w:bCs/>
          <w:lang w:val="el-GR"/>
        </w:rPr>
        <w:t>3</w:t>
      </w:r>
      <w:r w:rsidRPr="00AE0C68">
        <w:rPr>
          <w:rFonts w:ascii="Calibri" w:eastAsia="Times New Roman" w:hAnsi="Calibri" w:cs="Calibri"/>
          <w:bCs/>
          <w:lang w:val="el-GR"/>
        </w:rPr>
        <w:t>.202</w:t>
      </w:r>
      <w:r w:rsidRPr="00F64AAA">
        <w:rPr>
          <w:rFonts w:ascii="Calibri" w:eastAsia="Times New Roman" w:hAnsi="Calibri" w:cs="Calibri"/>
          <w:bCs/>
          <w:lang w:val="el-GR"/>
        </w:rPr>
        <w:t>3</w:t>
      </w:r>
    </w:p>
    <w:p w14:paraId="32AD8FCA" w14:textId="39359B3F" w:rsidR="006932A7" w:rsidRPr="009D3D42" w:rsidRDefault="009D3D42">
      <w:pPr>
        <w:pStyle w:val="a3"/>
        <w:jc w:val="center"/>
        <w:rPr>
          <w:lang w:val="el-GR"/>
        </w:rPr>
      </w:pPr>
      <w:r>
        <w:rPr>
          <w:lang w:val="el-GR"/>
        </w:rPr>
        <w:t xml:space="preserve"> </w:t>
      </w:r>
    </w:p>
    <w:p w14:paraId="47720ABB" w14:textId="77777777" w:rsidR="006932A7" w:rsidRPr="009D3D42" w:rsidRDefault="006932A7">
      <w:pPr>
        <w:pStyle w:val="a3"/>
        <w:jc w:val="center"/>
        <w:rPr>
          <w:lang w:val="el-GR"/>
        </w:rPr>
      </w:pPr>
    </w:p>
    <w:p w14:paraId="7D12734F" w14:textId="77777777" w:rsidR="006932A7" w:rsidRPr="009D3D42" w:rsidRDefault="00000000">
      <w:pPr>
        <w:pStyle w:val="a3"/>
        <w:jc w:val="center"/>
        <w:rPr>
          <w:b/>
          <w:bCs/>
          <w:lang w:val="el-GR"/>
        </w:rPr>
      </w:pPr>
      <w:r w:rsidRPr="009D3D42">
        <w:rPr>
          <w:b/>
          <w:bCs/>
          <w:lang w:val="el-GR"/>
        </w:rPr>
        <w:t xml:space="preserve">Επίσκεψη του Γενικού Γραμματέα Έρευνας και Καινοτομίας </w:t>
      </w:r>
    </w:p>
    <w:p w14:paraId="47DE9390" w14:textId="77777777" w:rsidR="006932A7" w:rsidRPr="009D3D42" w:rsidRDefault="00000000">
      <w:pPr>
        <w:pStyle w:val="a3"/>
        <w:jc w:val="center"/>
        <w:rPr>
          <w:b/>
          <w:bCs/>
          <w:lang w:val="el-GR"/>
        </w:rPr>
      </w:pPr>
      <w:r w:rsidRPr="009D3D42">
        <w:rPr>
          <w:b/>
          <w:bCs/>
          <w:lang w:val="el-GR"/>
        </w:rPr>
        <w:t>κ. Αθανάσιου Κυριαζή</w:t>
      </w:r>
    </w:p>
    <w:p w14:paraId="40CFCA83" w14:textId="77777777" w:rsidR="006932A7" w:rsidRPr="009D3D42" w:rsidRDefault="00000000">
      <w:pPr>
        <w:pStyle w:val="a3"/>
        <w:jc w:val="center"/>
        <w:rPr>
          <w:b/>
          <w:bCs/>
          <w:lang w:val="el-GR"/>
        </w:rPr>
      </w:pPr>
      <w:r w:rsidRPr="009D3D42">
        <w:rPr>
          <w:b/>
          <w:bCs/>
          <w:lang w:val="el-GR"/>
        </w:rPr>
        <w:t xml:space="preserve">στο Πολυτεχνείο Κρήτης </w:t>
      </w:r>
    </w:p>
    <w:p w14:paraId="7E98DD33" w14:textId="77777777" w:rsidR="006932A7" w:rsidRPr="009D3D42" w:rsidRDefault="00000000">
      <w:pPr>
        <w:pStyle w:val="a3"/>
        <w:jc w:val="center"/>
        <w:rPr>
          <w:b/>
          <w:bCs/>
          <w:lang w:val="el-GR"/>
        </w:rPr>
      </w:pPr>
      <w:r w:rsidRPr="009D3D42">
        <w:rPr>
          <w:b/>
          <w:bCs/>
          <w:lang w:val="el-GR"/>
        </w:rPr>
        <w:t>Χανιά, 13 Μαρτίου 2023</w:t>
      </w:r>
    </w:p>
    <w:p w14:paraId="496AF705" w14:textId="77777777" w:rsidR="006932A7" w:rsidRPr="009D3D42" w:rsidRDefault="006932A7">
      <w:pPr>
        <w:pStyle w:val="a3"/>
        <w:jc w:val="center"/>
        <w:rPr>
          <w:lang w:val="el-GR"/>
        </w:rPr>
      </w:pPr>
    </w:p>
    <w:p w14:paraId="239AA962" w14:textId="77777777" w:rsidR="009D3D42" w:rsidRDefault="009D3D42">
      <w:pPr>
        <w:pStyle w:val="a3"/>
        <w:jc w:val="both"/>
        <w:rPr>
          <w:lang w:val="el-GR"/>
        </w:rPr>
      </w:pPr>
    </w:p>
    <w:p w14:paraId="279360A5" w14:textId="2CED386E" w:rsidR="006932A7" w:rsidRPr="009D3D42" w:rsidRDefault="00000000">
      <w:pPr>
        <w:pStyle w:val="a3"/>
        <w:jc w:val="both"/>
        <w:rPr>
          <w:lang w:val="el-GR"/>
        </w:rPr>
      </w:pPr>
      <w:r w:rsidRPr="009D3D42">
        <w:rPr>
          <w:lang w:val="el-GR"/>
        </w:rPr>
        <w:t>Τη Δευτέρα 13 Μαρτίου 2023, ο Γενικός Γραμματέας επισκέφθηκε το Πολυτεχνείο Κρήτης, συναντήθηκε με τον Πρύτανη και τους  Αντιπρυτάνεις, ενημερώθηκε για τα ερευνητικά τους έργα και έγινε ανταλλαγή απόψεων και ενημέρωση από τον Γενικό Γραμματέα για τα έργα της νέας προγραμματικής περιόδου 2021-2027.</w:t>
      </w:r>
    </w:p>
    <w:sectPr w:rsidR="006932A7" w:rsidRPr="009D3D42">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272A" w14:textId="77777777" w:rsidR="0082237B" w:rsidRDefault="0082237B">
      <w:r>
        <w:separator/>
      </w:r>
    </w:p>
  </w:endnote>
  <w:endnote w:type="continuationSeparator" w:id="0">
    <w:p w14:paraId="4E62EB6A" w14:textId="77777777" w:rsidR="0082237B" w:rsidRDefault="008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7BFA" w14:textId="4C2257D9" w:rsidR="009D3D42" w:rsidRPr="00EA6DD4" w:rsidRDefault="009D3D42" w:rsidP="009D3D42">
    <w:pPr>
      <w:pStyle w:val="a5"/>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6B653EEA" w14:textId="2AA9B8C6" w:rsidR="009D3D42" w:rsidRPr="009D3D42" w:rsidRDefault="009D3D42">
    <w:pPr>
      <w:pStyle w:val="a5"/>
      <w:rPr>
        <w:lang w:val="el-GR"/>
      </w:rPr>
    </w:pPr>
  </w:p>
  <w:p w14:paraId="44239AB3" w14:textId="77777777" w:rsidR="006932A7" w:rsidRPr="009D3D42" w:rsidRDefault="006932A7">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5A47" w14:textId="77777777" w:rsidR="0082237B" w:rsidRDefault="0082237B">
      <w:r>
        <w:separator/>
      </w:r>
    </w:p>
  </w:footnote>
  <w:footnote w:type="continuationSeparator" w:id="0">
    <w:p w14:paraId="1E28F8C6" w14:textId="77777777" w:rsidR="0082237B" w:rsidRDefault="00822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A7"/>
    <w:rsid w:val="006932A7"/>
    <w:rsid w:val="0082237B"/>
    <w:rsid w:val="009D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34EC"/>
  <w15:docId w15:val="{7CD14E69-1A09-4124-82D4-28CAE83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ύριο τμήμα"/>
    <w:rPr>
      <w:rFonts w:ascii="Helvetica Neue" w:hAnsi="Helvetica Neue" w:cs="Arial Unicode MS"/>
      <w:color w:val="000000"/>
      <w:sz w:val="22"/>
      <w:szCs w:val="22"/>
      <w14:textOutline w14:w="0" w14:cap="flat" w14:cmpd="sng" w14:algn="ctr">
        <w14:noFill/>
        <w14:prstDash w14:val="solid"/>
        <w14:bevel/>
      </w14:textOutline>
    </w:rPr>
  </w:style>
  <w:style w:type="paragraph" w:styleId="a4">
    <w:name w:val="header"/>
    <w:basedOn w:val="a"/>
    <w:link w:val="Char"/>
    <w:uiPriority w:val="99"/>
    <w:unhideWhenUsed/>
    <w:rsid w:val="009D3D42"/>
    <w:pPr>
      <w:tabs>
        <w:tab w:val="center" w:pos="4320"/>
        <w:tab w:val="right" w:pos="8640"/>
      </w:tabs>
    </w:pPr>
  </w:style>
  <w:style w:type="character" w:customStyle="1" w:styleId="Char">
    <w:name w:val="Κεφαλίδα Char"/>
    <w:basedOn w:val="a0"/>
    <w:link w:val="a4"/>
    <w:uiPriority w:val="99"/>
    <w:rsid w:val="009D3D42"/>
    <w:rPr>
      <w:sz w:val="24"/>
      <w:szCs w:val="24"/>
    </w:rPr>
  </w:style>
  <w:style w:type="paragraph" w:styleId="a5">
    <w:name w:val="footer"/>
    <w:basedOn w:val="a"/>
    <w:link w:val="Char0"/>
    <w:uiPriority w:val="99"/>
    <w:unhideWhenUsed/>
    <w:rsid w:val="009D3D42"/>
    <w:pPr>
      <w:tabs>
        <w:tab w:val="center" w:pos="4320"/>
        <w:tab w:val="right" w:pos="8640"/>
      </w:tabs>
    </w:pPr>
  </w:style>
  <w:style w:type="character" w:customStyle="1" w:styleId="Char0">
    <w:name w:val="Υποσέλιδο Char"/>
    <w:basedOn w:val="a0"/>
    <w:link w:val="a5"/>
    <w:uiPriority w:val="99"/>
    <w:rsid w:val="009D3D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Γεώργιος Βασιλείου</cp:lastModifiedBy>
  <cp:revision>2</cp:revision>
  <dcterms:created xsi:type="dcterms:W3CDTF">2023-03-14T09:07:00Z</dcterms:created>
  <dcterms:modified xsi:type="dcterms:W3CDTF">2023-03-14T09:15:00Z</dcterms:modified>
</cp:coreProperties>
</file>