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3283" w14:textId="272528BD" w:rsidR="00332C09" w:rsidRPr="00332C09" w:rsidRDefault="6F30B412" w:rsidP="11171E69">
      <w:pPr>
        <w:jc w:val="both"/>
        <w:textAlignment w:val="baseline"/>
        <w:rPr>
          <w:rFonts w:ascii="Calibri" w:eastAsia="Times New Roman" w:hAnsi="Calibri" w:cs="Calibri"/>
          <w:b/>
          <w:bCs/>
          <w:color w:val="365F91"/>
          <w:sz w:val="28"/>
          <w:szCs w:val="28"/>
          <w:lang w:eastAsia="en-GB"/>
        </w:rPr>
      </w:pPr>
      <w:r w:rsidRPr="581FB198">
        <w:rPr>
          <w:rFonts w:ascii="Calibri" w:eastAsia="Times New Roman" w:hAnsi="Calibri" w:cs="Calibri"/>
          <w:b/>
          <w:bCs/>
          <w:color w:val="365F91"/>
          <w:sz w:val="28"/>
          <w:szCs w:val="28"/>
          <w:lang w:eastAsia="en-GB"/>
        </w:rPr>
        <w:t xml:space="preserve">Eureka Investment </w:t>
      </w:r>
      <w:r w:rsidR="6FBD6B19" w:rsidRPr="581FB198">
        <w:rPr>
          <w:rFonts w:ascii="Calibri" w:eastAsia="Times New Roman" w:hAnsi="Calibri" w:cs="Calibri"/>
          <w:b/>
          <w:bCs/>
          <w:color w:val="365F91"/>
          <w:sz w:val="28"/>
          <w:szCs w:val="28"/>
          <w:lang w:eastAsia="en-GB"/>
        </w:rPr>
        <w:t>R</w:t>
      </w:r>
      <w:r w:rsidRPr="581FB198">
        <w:rPr>
          <w:rFonts w:ascii="Calibri" w:eastAsia="Times New Roman" w:hAnsi="Calibri" w:cs="Calibri"/>
          <w:b/>
          <w:bCs/>
          <w:color w:val="365F91"/>
          <w:sz w:val="28"/>
          <w:szCs w:val="28"/>
          <w:lang w:eastAsia="en-GB"/>
        </w:rPr>
        <w:t xml:space="preserve">eadiness Programme - Corporate Activities </w:t>
      </w:r>
    </w:p>
    <w:p w14:paraId="79CF2F79" w14:textId="509AFC2A" w:rsidR="00332C09" w:rsidRPr="00332C09" w:rsidRDefault="00332C09" w:rsidP="11171E69">
      <w:pPr>
        <w:jc w:val="both"/>
        <w:textAlignment w:val="baseline"/>
        <w:rPr>
          <w:rFonts w:ascii="Calibri" w:eastAsia="Times New Roman" w:hAnsi="Calibri" w:cs="Calibri"/>
          <w:b/>
          <w:bCs/>
          <w:color w:val="365F91"/>
          <w:sz w:val="28"/>
          <w:szCs w:val="28"/>
          <w:lang w:eastAsia="en-GB"/>
        </w:rPr>
      </w:pPr>
    </w:p>
    <w:p w14:paraId="3AC18FBD" w14:textId="36760CEC" w:rsidR="00332C09" w:rsidRPr="00332C09" w:rsidRDefault="00332C09" w:rsidP="1D964456">
      <w:pPr>
        <w:jc w:val="both"/>
        <w:textAlignment w:val="baseline"/>
        <w:rPr>
          <w:rFonts w:eastAsiaTheme="minorEastAsia"/>
          <w:lang w:eastAsia="en-GB"/>
        </w:rPr>
      </w:pPr>
      <w:r w:rsidRPr="1D964456">
        <w:rPr>
          <w:rFonts w:ascii="Calibri" w:eastAsia="Times New Roman" w:hAnsi="Calibri" w:cs="Calibri"/>
          <w:b/>
          <w:bCs/>
          <w:color w:val="365F91"/>
          <w:sz w:val="28"/>
          <w:szCs w:val="28"/>
          <w:lang w:eastAsia="en-GB"/>
        </w:rPr>
        <w:t xml:space="preserve">Are you interested in exploring a collaboration with </w:t>
      </w:r>
      <w:proofErr w:type="spellStart"/>
      <w:r w:rsidRPr="1D964456">
        <w:rPr>
          <w:rFonts w:ascii="Calibri" w:eastAsia="Times New Roman" w:hAnsi="Calibri" w:cs="Calibri"/>
          <w:b/>
          <w:bCs/>
          <w:color w:val="365F91"/>
          <w:sz w:val="28"/>
          <w:szCs w:val="28"/>
          <w:lang w:eastAsia="en-GB"/>
        </w:rPr>
        <w:t>M</w:t>
      </w:r>
      <w:r w:rsidR="51E345B6" w:rsidRPr="1D964456">
        <w:rPr>
          <w:rFonts w:ascii="Calibri" w:eastAsia="Times New Roman" w:hAnsi="Calibri" w:cs="Calibri"/>
          <w:b/>
          <w:bCs/>
          <w:color w:val="365F91"/>
          <w:sz w:val="28"/>
          <w:szCs w:val="28"/>
          <w:lang w:eastAsia="en-GB"/>
        </w:rPr>
        <w:t>odelo</w:t>
      </w:r>
      <w:proofErr w:type="spellEnd"/>
      <w:r w:rsidR="51E345B6" w:rsidRPr="1D964456">
        <w:rPr>
          <w:rFonts w:ascii="Calibri" w:eastAsia="Times New Roman" w:hAnsi="Calibri" w:cs="Calibri"/>
          <w:b/>
          <w:bCs/>
          <w:color w:val="365F91"/>
          <w:sz w:val="28"/>
          <w:szCs w:val="28"/>
          <w:lang w:eastAsia="en-GB"/>
        </w:rPr>
        <w:t xml:space="preserve"> </w:t>
      </w:r>
      <w:proofErr w:type="spellStart"/>
      <w:r w:rsidRPr="1D964456">
        <w:rPr>
          <w:rFonts w:ascii="Calibri" w:eastAsia="Times New Roman" w:hAnsi="Calibri" w:cs="Calibri"/>
          <w:b/>
          <w:bCs/>
          <w:color w:val="365F91"/>
          <w:sz w:val="28"/>
          <w:szCs w:val="28"/>
          <w:lang w:eastAsia="en-GB"/>
        </w:rPr>
        <w:t>C</w:t>
      </w:r>
      <w:r w:rsidR="5C968A17" w:rsidRPr="1D964456">
        <w:rPr>
          <w:rFonts w:ascii="Calibri" w:eastAsia="Times New Roman" w:hAnsi="Calibri" w:cs="Calibri"/>
          <w:b/>
          <w:bCs/>
          <w:color w:val="365F91"/>
          <w:sz w:val="28"/>
          <w:szCs w:val="28"/>
          <w:lang w:eastAsia="en-GB"/>
        </w:rPr>
        <w:t>ontinente</w:t>
      </w:r>
      <w:proofErr w:type="spellEnd"/>
      <w:r w:rsidR="1A683915" w:rsidRPr="1D964456">
        <w:rPr>
          <w:rFonts w:ascii="Calibri" w:eastAsia="Times New Roman" w:hAnsi="Calibri" w:cs="Calibri"/>
          <w:b/>
          <w:bCs/>
          <w:color w:val="365F91"/>
          <w:sz w:val="28"/>
          <w:szCs w:val="28"/>
          <w:lang w:eastAsia="en-GB"/>
        </w:rPr>
        <w:t xml:space="preserve"> </w:t>
      </w:r>
      <w:r w:rsidR="1A683915" w:rsidRPr="1D964456">
        <w:rPr>
          <w:rFonts w:eastAsiaTheme="minorEastAsia"/>
          <w:b/>
          <w:bCs/>
          <w:color w:val="365F91"/>
          <w:lang w:eastAsia="en-GB"/>
        </w:rPr>
        <w:t>(MC)</w:t>
      </w:r>
      <w:r w:rsidRPr="1D964456">
        <w:rPr>
          <w:rFonts w:eastAsiaTheme="minorEastAsia"/>
          <w:b/>
          <w:bCs/>
          <w:color w:val="365F91"/>
          <w:lang w:eastAsia="en-GB"/>
        </w:rPr>
        <w:t xml:space="preserve">? </w:t>
      </w:r>
      <w:r w:rsidRPr="1D964456">
        <w:rPr>
          <w:rFonts w:eastAsiaTheme="minorEastAsia"/>
          <w:color w:val="FF0000"/>
          <w:lang w:eastAsia="en-GB"/>
        </w:rPr>
        <w:t> </w:t>
      </w:r>
    </w:p>
    <w:p w14:paraId="370DFF21" w14:textId="77777777" w:rsidR="00332C09" w:rsidRDefault="00332C09" w:rsidP="1D964456">
      <w:pPr>
        <w:jc w:val="both"/>
        <w:textAlignment w:val="baseline"/>
        <w:rPr>
          <w:rFonts w:eastAsiaTheme="minorEastAsia"/>
          <w:color w:val="000000"/>
          <w:lang w:val="en-US" w:eastAsia="en-GB"/>
        </w:rPr>
      </w:pPr>
    </w:p>
    <w:p w14:paraId="628A4944" w14:textId="268ED655" w:rsidR="00332C09" w:rsidRDefault="00332C09" w:rsidP="1D964456">
      <w:pPr>
        <w:jc w:val="both"/>
        <w:textAlignment w:val="baseline"/>
        <w:rPr>
          <w:rFonts w:eastAsiaTheme="minorEastAsia"/>
          <w:color w:val="000000"/>
          <w:lang w:val="en-US" w:eastAsia="en-GB"/>
        </w:rPr>
      </w:pPr>
      <w:r w:rsidRPr="1D964456">
        <w:rPr>
          <w:rFonts w:eastAsiaTheme="minorEastAsia"/>
          <w:color w:val="000000" w:themeColor="text1"/>
          <w:lang w:val="en-US" w:eastAsia="en-GB"/>
        </w:rPr>
        <w:t xml:space="preserve">Eureka is delighted to </w:t>
      </w:r>
      <w:r w:rsidR="142E1BCD" w:rsidRPr="1D964456">
        <w:rPr>
          <w:rFonts w:eastAsiaTheme="minorEastAsia"/>
          <w:color w:val="000000" w:themeColor="text1"/>
          <w:lang w:val="en-US" w:eastAsia="en-GB"/>
        </w:rPr>
        <w:t xml:space="preserve">continue this year </w:t>
      </w:r>
      <w:r w:rsidR="4171E956" w:rsidRPr="1D964456">
        <w:rPr>
          <w:rFonts w:eastAsiaTheme="minorEastAsia"/>
          <w:color w:val="000000" w:themeColor="text1"/>
          <w:lang w:val="en-US" w:eastAsia="en-GB"/>
        </w:rPr>
        <w:t>its</w:t>
      </w:r>
      <w:r w:rsidR="142E1BCD" w:rsidRPr="1D964456">
        <w:rPr>
          <w:rFonts w:eastAsiaTheme="minorEastAsia"/>
          <w:color w:val="000000" w:themeColor="text1"/>
          <w:lang w:val="en-US" w:eastAsia="en-GB"/>
        </w:rPr>
        <w:t xml:space="preserve"> </w:t>
      </w:r>
      <w:r w:rsidRPr="1D964456">
        <w:rPr>
          <w:rFonts w:eastAsiaTheme="minorEastAsia"/>
          <w:color w:val="000000" w:themeColor="text1"/>
          <w:lang w:val="en-US" w:eastAsia="en-GB"/>
        </w:rPr>
        <w:t>collaboration with MC</w:t>
      </w:r>
      <w:r w:rsidR="3A7736E9" w:rsidRPr="1D964456">
        <w:rPr>
          <w:rFonts w:eastAsiaTheme="minorEastAsia"/>
          <w:color w:val="000000" w:themeColor="text1"/>
          <w:lang w:val="en-US" w:eastAsia="en-GB"/>
        </w:rPr>
        <w:t xml:space="preserve"> as a key corporate partner</w:t>
      </w:r>
      <w:r w:rsidR="6468A346" w:rsidRPr="1D964456">
        <w:rPr>
          <w:rFonts w:eastAsiaTheme="minorEastAsia"/>
          <w:color w:val="000000" w:themeColor="text1"/>
          <w:lang w:val="en-US" w:eastAsia="en-GB"/>
        </w:rPr>
        <w:t xml:space="preserve"> within the Eureka Investment Readiness </w:t>
      </w:r>
      <w:proofErr w:type="spellStart"/>
      <w:r w:rsidR="6468A346" w:rsidRPr="1D964456">
        <w:rPr>
          <w:rFonts w:eastAsiaTheme="minorEastAsia"/>
          <w:color w:val="000000" w:themeColor="text1"/>
          <w:lang w:val="en-US" w:eastAsia="en-GB"/>
        </w:rPr>
        <w:t>Programme</w:t>
      </w:r>
      <w:proofErr w:type="spellEnd"/>
      <w:r w:rsidR="6468A346" w:rsidRPr="1D964456">
        <w:rPr>
          <w:rFonts w:eastAsiaTheme="minorEastAsia"/>
          <w:color w:val="000000" w:themeColor="text1"/>
          <w:lang w:val="en-US" w:eastAsia="en-GB"/>
        </w:rPr>
        <w:t>.</w:t>
      </w:r>
    </w:p>
    <w:p w14:paraId="7AEF73FC" w14:textId="05633066" w:rsidR="11171E69" w:rsidRDefault="11171E69" w:rsidP="1D964456">
      <w:pPr>
        <w:jc w:val="both"/>
        <w:rPr>
          <w:rFonts w:eastAsiaTheme="minorEastAsia"/>
          <w:color w:val="000000" w:themeColor="text1"/>
          <w:lang w:val="en-US" w:eastAsia="en-GB"/>
        </w:rPr>
      </w:pPr>
    </w:p>
    <w:p w14:paraId="4C4C4426" w14:textId="2F015E45" w:rsidR="00332C09" w:rsidRPr="00332C09" w:rsidRDefault="00332C09" w:rsidP="1D964456">
      <w:pPr>
        <w:jc w:val="both"/>
        <w:textAlignment w:val="baseline"/>
        <w:rPr>
          <w:rFonts w:eastAsiaTheme="minorEastAsia"/>
          <w:lang w:eastAsia="en-GB"/>
        </w:rPr>
      </w:pPr>
      <w:r w:rsidRPr="1D964456">
        <w:rPr>
          <w:rFonts w:eastAsiaTheme="minorEastAsia"/>
          <w:color w:val="000000" w:themeColor="text1"/>
          <w:lang w:val="en-US" w:eastAsia="en-GB"/>
        </w:rPr>
        <w:t>Do you have a technology-based solution that can make a dent in the retail industry? Is your product disrupting a different industry and you believe it would do the same in Retail? Then, MC is looking for you. </w:t>
      </w:r>
      <w:r w:rsidRPr="1D964456">
        <w:rPr>
          <w:rFonts w:eastAsiaTheme="minorEastAsia"/>
          <w:color w:val="000000" w:themeColor="text1"/>
          <w:lang w:eastAsia="en-GB"/>
        </w:rPr>
        <w:t> </w:t>
      </w:r>
    </w:p>
    <w:p w14:paraId="4FA4C8EE" w14:textId="77777777" w:rsidR="00332C09" w:rsidRDefault="00332C09" w:rsidP="1D964456">
      <w:pPr>
        <w:jc w:val="both"/>
        <w:textAlignment w:val="baseline"/>
        <w:rPr>
          <w:rFonts w:eastAsiaTheme="minorEastAsia"/>
          <w:color w:val="000000"/>
          <w:lang w:val="en-US" w:eastAsia="en-GB"/>
        </w:rPr>
      </w:pPr>
    </w:p>
    <w:p w14:paraId="24DF4E42" w14:textId="6E29AB7D" w:rsidR="00332C09" w:rsidRPr="00332C09" w:rsidRDefault="00332C09" w:rsidP="1D964456">
      <w:pPr>
        <w:jc w:val="both"/>
        <w:textAlignment w:val="baseline"/>
        <w:rPr>
          <w:rFonts w:eastAsiaTheme="minorEastAsia"/>
          <w:lang w:eastAsia="en-GB"/>
        </w:rPr>
      </w:pPr>
      <w:r w:rsidRPr="1D964456">
        <w:rPr>
          <w:rFonts w:eastAsiaTheme="minorEastAsia"/>
          <w:color w:val="000000" w:themeColor="text1"/>
          <w:lang w:val="en-US" w:eastAsia="en-GB"/>
        </w:rPr>
        <w:t xml:space="preserve">MC is the food retail market leader in Portugal with </w:t>
      </w:r>
      <w:proofErr w:type="gramStart"/>
      <w:r w:rsidRPr="1D964456">
        <w:rPr>
          <w:rFonts w:eastAsiaTheme="minorEastAsia"/>
          <w:color w:val="000000" w:themeColor="text1"/>
          <w:lang w:val="en-US" w:eastAsia="en-GB"/>
        </w:rPr>
        <w:t>a number of</w:t>
      </w:r>
      <w:proofErr w:type="gramEnd"/>
      <w:r w:rsidRPr="1D964456">
        <w:rPr>
          <w:rFonts w:eastAsiaTheme="minorEastAsia"/>
          <w:color w:val="000000" w:themeColor="text1"/>
          <w:lang w:val="en-US" w:eastAsia="en-GB"/>
        </w:rPr>
        <w:t xml:space="preserve"> distinctive business segments, which offer a varied range of high-quality products at the best prices: </w:t>
      </w:r>
      <w:proofErr w:type="spellStart"/>
      <w:r w:rsidRPr="1D964456">
        <w:rPr>
          <w:rFonts w:eastAsiaTheme="minorEastAsia"/>
          <w:color w:val="000000" w:themeColor="text1"/>
          <w:lang w:val="en-US" w:eastAsia="en-GB"/>
        </w:rPr>
        <w:t>Continente</w:t>
      </w:r>
      <w:proofErr w:type="spellEnd"/>
      <w:r w:rsidRPr="1D964456">
        <w:rPr>
          <w:rFonts w:eastAsiaTheme="minorEastAsia"/>
          <w:color w:val="000000" w:themeColor="text1"/>
          <w:lang w:val="en-US" w:eastAsia="en-GB"/>
        </w:rPr>
        <w:t xml:space="preserve"> (hypermarkets), </w:t>
      </w:r>
      <w:proofErr w:type="spellStart"/>
      <w:r w:rsidRPr="1D964456">
        <w:rPr>
          <w:rFonts w:eastAsiaTheme="minorEastAsia"/>
          <w:color w:val="000000" w:themeColor="text1"/>
          <w:lang w:val="en-US" w:eastAsia="en-GB"/>
        </w:rPr>
        <w:t>Continente</w:t>
      </w:r>
      <w:proofErr w:type="spellEnd"/>
      <w:r w:rsidRPr="1D964456">
        <w:rPr>
          <w:rFonts w:eastAsiaTheme="minorEastAsia"/>
          <w:color w:val="000000" w:themeColor="text1"/>
          <w:lang w:val="en-US" w:eastAsia="en-GB"/>
        </w:rPr>
        <w:t xml:space="preserve"> </w:t>
      </w:r>
      <w:proofErr w:type="spellStart"/>
      <w:r w:rsidRPr="1D964456">
        <w:rPr>
          <w:rFonts w:eastAsiaTheme="minorEastAsia"/>
          <w:color w:val="000000" w:themeColor="text1"/>
          <w:lang w:val="en-US" w:eastAsia="en-GB"/>
        </w:rPr>
        <w:t>Modelo</w:t>
      </w:r>
      <w:proofErr w:type="spellEnd"/>
      <w:r w:rsidRPr="1D964456">
        <w:rPr>
          <w:rFonts w:eastAsiaTheme="minorEastAsia"/>
          <w:color w:val="000000" w:themeColor="text1"/>
          <w:lang w:val="en-US" w:eastAsia="en-GB"/>
        </w:rPr>
        <w:t xml:space="preserve"> and </w:t>
      </w:r>
      <w:proofErr w:type="spellStart"/>
      <w:r w:rsidRPr="1D964456">
        <w:rPr>
          <w:rFonts w:eastAsiaTheme="minorEastAsia"/>
          <w:color w:val="000000" w:themeColor="text1"/>
          <w:lang w:val="en-US" w:eastAsia="en-GB"/>
        </w:rPr>
        <w:t>Continente</w:t>
      </w:r>
      <w:proofErr w:type="spellEnd"/>
      <w:r w:rsidRPr="1D964456">
        <w:rPr>
          <w:rFonts w:eastAsiaTheme="minorEastAsia"/>
          <w:color w:val="000000" w:themeColor="text1"/>
          <w:lang w:val="en-US" w:eastAsia="en-GB"/>
        </w:rPr>
        <w:t xml:space="preserve"> Bom Dia (convenience supermarkets), Meu Super (franchised supermarkets), Bagga (cafeterias), Go Natural (healthy food supermarkets and restaurants), Make Notes, Note! (</w:t>
      </w:r>
      <w:proofErr w:type="gramStart"/>
      <w:r w:rsidRPr="1D964456">
        <w:rPr>
          <w:rFonts w:eastAsiaTheme="minorEastAsia"/>
          <w:color w:val="000000" w:themeColor="text1"/>
          <w:lang w:val="en-US" w:eastAsia="en-GB"/>
        </w:rPr>
        <w:t>book</w:t>
      </w:r>
      <w:proofErr w:type="gramEnd"/>
      <w:r w:rsidRPr="1D964456">
        <w:rPr>
          <w:rFonts w:eastAsiaTheme="minorEastAsia"/>
          <w:color w:val="000000" w:themeColor="text1"/>
          <w:lang w:val="en-US" w:eastAsia="en-GB"/>
        </w:rPr>
        <w:t xml:space="preserve"> shops/stationery), ZU (dogs and cats products and services), Wells (health, well-being and eye care) and Dr. Well’s (dental and aesthetic medicine clinics).</w:t>
      </w:r>
      <w:r w:rsidRPr="1D964456">
        <w:rPr>
          <w:rFonts w:eastAsiaTheme="minorEastAsia"/>
          <w:color w:val="000000" w:themeColor="text1"/>
          <w:lang w:eastAsia="en-GB"/>
        </w:rPr>
        <w:t> </w:t>
      </w:r>
    </w:p>
    <w:p w14:paraId="16E65CD2" w14:textId="77777777" w:rsidR="00332C09" w:rsidRDefault="00332C09" w:rsidP="1D964456">
      <w:pPr>
        <w:jc w:val="both"/>
        <w:textAlignment w:val="baseline"/>
        <w:rPr>
          <w:rFonts w:eastAsiaTheme="minorEastAsia"/>
          <w:color w:val="000000"/>
          <w:lang w:val="en-US" w:eastAsia="en-GB"/>
        </w:rPr>
      </w:pPr>
    </w:p>
    <w:p w14:paraId="25C9F566" w14:textId="0B5B6971" w:rsidR="00332C09" w:rsidRPr="00332C09" w:rsidRDefault="00332C09" w:rsidP="1D964456">
      <w:pPr>
        <w:jc w:val="both"/>
        <w:textAlignment w:val="baseline"/>
        <w:rPr>
          <w:rFonts w:eastAsiaTheme="minorEastAsia"/>
          <w:lang w:eastAsia="en-GB"/>
        </w:rPr>
      </w:pPr>
      <w:r w:rsidRPr="1D964456">
        <w:rPr>
          <w:rFonts w:eastAsiaTheme="minorEastAsia"/>
          <w:color w:val="000000" w:themeColor="text1"/>
          <w:lang w:val="en-US" w:eastAsia="en-GB"/>
        </w:rPr>
        <w:t xml:space="preserve">MC breathes innovation and aims to build the future of retail. They’ve been cooperating with different partners (Companies, Startups, Research and Development Centers…) to improve the shopping experience wherever their customers are and to push forward the way they operate across the value chain. Acknowledging that </w:t>
      </w:r>
      <w:r w:rsidR="0926AF69" w:rsidRPr="1D964456">
        <w:rPr>
          <w:rFonts w:eastAsiaTheme="minorEastAsia"/>
          <w:color w:val="000000" w:themeColor="text1"/>
          <w:lang w:val="en-US" w:eastAsia="en-GB"/>
        </w:rPr>
        <w:t>its</w:t>
      </w:r>
      <w:r w:rsidRPr="1D964456">
        <w:rPr>
          <w:rFonts w:eastAsiaTheme="minorEastAsia"/>
          <w:color w:val="000000" w:themeColor="text1"/>
          <w:lang w:val="en-US" w:eastAsia="en-GB"/>
        </w:rPr>
        <w:t xml:space="preserve"> network is </w:t>
      </w:r>
      <w:proofErr w:type="gramStart"/>
      <w:r w:rsidRPr="1D964456">
        <w:rPr>
          <w:rFonts w:eastAsiaTheme="minorEastAsia"/>
          <w:color w:val="000000" w:themeColor="text1"/>
          <w:lang w:val="en-US" w:eastAsia="en-GB"/>
        </w:rPr>
        <w:t>limited</w:t>
      </w:r>
      <w:proofErr w:type="gramEnd"/>
      <w:r w:rsidRPr="1D964456">
        <w:rPr>
          <w:rFonts w:eastAsiaTheme="minorEastAsia"/>
          <w:color w:val="000000" w:themeColor="text1"/>
          <w:lang w:val="en-US" w:eastAsia="en-GB"/>
        </w:rPr>
        <w:t xml:space="preserve"> and innovation can come from anywhere, </w:t>
      </w:r>
      <w:r w:rsidR="29038D70" w:rsidRPr="1D964456">
        <w:rPr>
          <w:rFonts w:eastAsiaTheme="minorEastAsia"/>
          <w:color w:val="000000" w:themeColor="text1"/>
          <w:lang w:val="en-US" w:eastAsia="en-GB"/>
        </w:rPr>
        <w:t>MC</w:t>
      </w:r>
      <w:r w:rsidRPr="1D964456">
        <w:rPr>
          <w:rFonts w:eastAsiaTheme="minorEastAsia"/>
          <w:color w:val="000000" w:themeColor="text1"/>
          <w:lang w:val="en-US" w:eastAsia="en-GB"/>
        </w:rPr>
        <w:t xml:space="preserve"> joined Eureka to find disruptive solutions.</w:t>
      </w:r>
      <w:r w:rsidRPr="1D964456">
        <w:rPr>
          <w:rFonts w:eastAsiaTheme="minorEastAsia"/>
          <w:color w:val="000000" w:themeColor="text1"/>
          <w:lang w:eastAsia="en-GB"/>
        </w:rPr>
        <w:t> </w:t>
      </w:r>
    </w:p>
    <w:p w14:paraId="3B0B78BC" w14:textId="77777777" w:rsidR="00332C09" w:rsidRDefault="00332C09" w:rsidP="00332C09">
      <w:pPr>
        <w:jc w:val="both"/>
        <w:textAlignment w:val="baseline"/>
        <w:rPr>
          <w:rFonts w:ascii="Arial" w:eastAsia="Times New Roman" w:hAnsi="Arial" w:cs="Arial"/>
          <w:color w:val="000000"/>
          <w:lang w:val="en-US" w:eastAsia="en-GB"/>
        </w:rPr>
      </w:pPr>
    </w:p>
    <w:p w14:paraId="4FD7FF1A" w14:textId="017A0C0D" w:rsidR="00332C09" w:rsidRPr="00332C09" w:rsidRDefault="00332C09" w:rsidP="1D964456">
      <w:pPr>
        <w:jc w:val="both"/>
        <w:textAlignment w:val="baseline"/>
        <w:rPr>
          <w:rFonts w:eastAsiaTheme="minorEastAsia"/>
          <w:color w:val="000000" w:themeColor="text1"/>
          <w:lang w:val="en-US" w:eastAsia="en-GB"/>
        </w:rPr>
      </w:pPr>
      <w:r w:rsidRPr="1D964456">
        <w:rPr>
          <w:rFonts w:eastAsiaTheme="minorEastAsia"/>
          <w:color w:val="000000" w:themeColor="text1"/>
          <w:lang w:val="en-US" w:eastAsia="en-GB"/>
        </w:rPr>
        <w:t xml:space="preserve">Participate </w:t>
      </w:r>
      <w:r w:rsidR="740EB06D" w:rsidRPr="1D964456">
        <w:rPr>
          <w:rFonts w:eastAsiaTheme="minorEastAsia"/>
          <w:color w:val="000000" w:themeColor="text1"/>
          <w:lang w:val="en-US" w:eastAsia="en-GB"/>
        </w:rPr>
        <w:t>at the 2023</w:t>
      </w:r>
      <w:r w:rsidRPr="1D964456">
        <w:rPr>
          <w:rFonts w:eastAsiaTheme="minorEastAsia"/>
          <w:color w:val="000000" w:themeColor="text1"/>
          <w:lang w:val="en-US" w:eastAsia="en-GB"/>
        </w:rPr>
        <w:t xml:space="preserve"> Eureka </w:t>
      </w:r>
      <w:r w:rsidR="00704624" w:rsidRPr="1D964456">
        <w:rPr>
          <w:rFonts w:eastAsiaTheme="minorEastAsia"/>
          <w:color w:val="000000" w:themeColor="text1"/>
          <w:lang w:val="en-US" w:eastAsia="en-GB"/>
        </w:rPr>
        <w:t xml:space="preserve">first </w:t>
      </w:r>
      <w:r w:rsidRPr="1D964456">
        <w:rPr>
          <w:rFonts w:eastAsiaTheme="minorEastAsia"/>
          <w:color w:val="000000" w:themeColor="text1"/>
          <w:lang w:val="en-US" w:eastAsia="en-GB"/>
        </w:rPr>
        <w:t xml:space="preserve">online session with MC on </w:t>
      </w:r>
      <w:r w:rsidRPr="1D964456">
        <w:rPr>
          <w:rFonts w:eastAsiaTheme="minorEastAsia"/>
          <w:b/>
          <w:bCs/>
          <w:color w:val="000000" w:themeColor="text1"/>
          <w:lang w:eastAsia="en-GB"/>
        </w:rPr>
        <w:t>T</w:t>
      </w:r>
      <w:r w:rsidR="4D20BDA7" w:rsidRPr="1D964456">
        <w:rPr>
          <w:rFonts w:eastAsiaTheme="minorEastAsia"/>
          <w:b/>
          <w:bCs/>
          <w:color w:val="000000" w:themeColor="text1"/>
          <w:lang w:eastAsia="en-GB"/>
        </w:rPr>
        <w:t>uesday</w:t>
      </w:r>
      <w:r w:rsidR="0B477B03" w:rsidRPr="1D964456">
        <w:rPr>
          <w:rFonts w:eastAsiaTheme="minorEastAsia"/>
          <w:b/>
          <w:bCs/>
          <w:color w:val="000000" w:themeColor="text1"/>
          <w:lang w:eastAsia="en-GB"/>
        </w:rPr>
        <w:t>,</w:t>
      </w:r>
      <w:r w:rsidR="4D20BDA7" w:rsidRPr="1D964456">
        <w:rPr>
          <w:rFonts w:eastAsiaTheme="minorEastAsia"/>
          <w:b/>
          <w:bCs/>
          <w:color w:val="000000" w:themeColor="text1"/>
          <w:lang w:eastAsia="en-GB"/>
        </w:rPr>
        <w:t xml:space="preserve"> 12 Septembe</w:t>
      </w:r>
      <w:r w:rsidR="4D20BDA7" w:rsidRPr="1D964456">
        <w:rPr>
          <w:rFonts w:eastAsiaTheme="minorEastAsia"/>
          <w:b/>
          <w:bCs/>
          <w:lang w:eastAsia="en-GB"/>
        </w:rPr>
        <w:t>r 2023</w:t>
      </w:r>
      <w:r w:rsidRPr="1D964456">
        <w:rPr>
          <w:rFonts w:eastAsiaTheme="minorEastAsia"/>
          <w:b/>
          <w:bCs/>
          <w:lang w:eastAsia="en-GB"/>
        </w:rPr>
        <w:t>, from 1</w:t>
      </w:r>
      <w:r w:rsidR="76683EA8" w:rsidRPr="1D964456">
        <w:rPr>
          <w:rFonts w:eastAsiaTheme="minorEastAsia"/>
          <w:b/>
          <w:bCs/>
          <w:lang w:eastAsia="en-GB"/>
        </w:rPr>
        <w:t>5</w:t>
      </w:r>
      <w:r w:rsidRPr="1D964456">
        <w:rPr>
          <w:rFonts w:eastAsiaTheme="minorEastAsia"/>
          <w:b/>
          <w:bCs/>
          <w:lang w:eastAsia="en-GB"/>
        </w:rPr>
        <w:t>:00-1</w:t>
      </w:r>
      <w:r w:rsidR="0E2F0418" w:rsidRPr="1D964456">
        <w:rPr>
          <w:rFonts w:eastAsiaTheme="minorEastAsia"/>
          <w:b/>
          <w:bCs/>
          <w:lang w:eastAsia="en-GB"/>
        </w:rPr>
        <w:t>6</w:t>
      </w:r>
      <w:r w:rsidRPr="1D964456">
        <w:rPr>
          <w:rFonts w:eastAsiaTheme="minorEastAsia"/>
          <w:b/>
          <w:bCs/>
          <w:lang w:eastAsia="en-GB"/>
        </w:rPr>
        <w:t>:25h CEST</w:t>
      </w:r>
      <w:r w:rsidRPr="1D964456">
        <w:rPr>
          <w:rFonts w:eastAsiaTheme="minorEastAsia"/>
          <w:b/>
          <w:bCs/>
          <w:lang w:val="en-US" w:eastAsia="en-GB"/>
        </w:rPr>
        <w:t xml:space="preserve"> </w:t>
      </w:r>
      <w:r w:rsidRPr="1D964456">
        <w:rPr>
          <w:rFonts w:eastAsiaTheme="minorEastAsia"/>
          <w:color w:val="000000" w:themeColor="text1"/>
          <w:lang w:val="en-US" w:eastAsia="en-GB"/>
        </w:rPr>
        <w:t xml:space="preserve">Register here: </w:t>
      </w:r>
      <w:r w:rsidR="3B101E6D" w:rsidRPr="1D964456">
        <w:rPr>
          <w:rFonts w:eastAsiaTheme="minorEastAsia"/>
          <w:color w:val="FF0000"/>
          <w:lang w:val="en-US" w:eastAsia="en-GB"/>
        </w:rPr>
        <w:t xml:space="preserve"> </w:t>
      </w:r>
      <w:hyperlink r:id="rId8">
        <w:r w:rsidR="0ECEDF39" w:rsidRPr="1D964456">
          <w:rPr>
            <w:rStyle w:val="-"/>
            <w:rFonts w:eastAsiaTheme="minorEastAsia"/>
            <w:lang w:val="en-US" w:eastAsia="en-GB"/>
          </w:rPr>
          <w:t>https://attendee.gotowebinar.com/register/7743448507647026523</w:t>
        </w:r>
      </w:hyperlink>
      <w:r w:rsidR="0ECEDF39" w:rsidRPr="1D964456">
        <w:rPr>
          <w:rFonts w:eastAsiaTheme="minorEastAsia"/>
          <w:color w:val="FF0000"/>
          <w:lang w:val="en-US" w:eastAsia="en-GB"/>
        </w:rPr>
        <w:t xml:space="preserve"> </w:t>
      </w:r>
    </w:p>
    <w:p w14:paraId="1BE70746" w14:textId="73BF558E" w:rsidR="037F736B" w:rsidRDefault="037F736B" w:rsidP="1D964456">
      <w:pPr>
        <w:jc w:val="both"/>
        <w:rPr>
          <w:rFonts w:eastAsiaTheme="minorEastAsia"/>
          <w:color w:val="000000" w:themeColor="text1"/>
          <w:lang w:val="en-US" w:eastAsia="en-GB"/>
        </w:rPr>
      </w:pPr>
    </w:p>
    <w:p w14:paraId="2C62795D" w14:textId="288E2ACA" w:rsidR="00332C09" w:rsidRDefault="00332C09" w:rsidP="1D964456">
      <w:pPr>
        <w:jc w:val="both"/>
        <w:textAlignment w:val="baseline"/>
        <w:rPr>
          <w:rFonts w:eastAsiaTheme="minorEastAsia"/>
          <w:color w:val="000000"/>
          <w:lang w:eastAsia="en-GB"/>
        </w:rPr>
      </w:pPr>
      <w:r w:rsidRPr="1D964456">
        <w:rPr>
          <w:rFonts w:eastAsiaTheme="minorEastAsia"/>
          <w:color w:val="000000" w:themeColor="text1"/>
          <w:lang w:eastAsia="en-GB"/>
        </w:rPr>
        <w:t xml:space="preserve">During this session MC will present how they are currently engaging with startups and what </w:t>
      </w:r>
      <w:r w:rsidR="11E35D76" w:rsidRPr="1D964456">
        <w:rPr>
          <w:rFonts w:eastAsiaTheme="minorEastAsia"/>
          <w:color w:val="000000" w:themeColor="text1"/>
          <w:lang w:eastAsia="en-GB"/>
        </w:rPr>
        <w:t>MC is</w:t>
      </w:r>
      <w:r w:rsidRPr="1D964456">
        <w:rPr>
          <w:rFonts w:eastAsiaTheme="minorEastAsia"/>
          <w:color w:val="000000" w:themeColor="text1"/>
          <w:lang w:eastAsia="en-GB"/>
        </w:rPr>
        <w:t xml:space="preserve"> looking for. After the </w:t>
      </w:r>
      <w:r w:rsidR="12522620" w:rsidRPr="1D964456">
        <w:rPr>
          <w:rFonts w:eastAsiaTheme="minorEastAsia"/>
          <w:color w:val="000000" w:themeColor="text1"/>
          <w:lang w:eastAsia="en-GB"/>
        </w:rPr>
        <w:t>session</w:t>
      </w:r>
      <w:r w:rsidRPr="1D964456">
        <w:rPr>
          <w:rFonts w:eastAsiaTheme="minorEastAsia"/>
          <w:color w:val="000000" w:themeColor="text1"/>
          <w:lang w:eastAsia="en-GB"/>
        </w:rPr>
        <w:t>, you will be invited to present your solution. Based on the applications received, a select</w:t>
      </w:r>
      <w:r w:rsidR="7DFA7AF9" w:rsidRPr="1D964456">
        <w:rPr>
          <w:rFonts w:eastAsiaTheme="minorEastAsia"/>
          <w:color w:val="000000" w:themeColor="text1"/>
          <w:lang w:eastAsia="en-GB"/>
        </w:rPr>
        <w:t>ed</w:t>
      </w:r>
      <w:r w:rsidRPr="1D964456">
        <w:rPr>
          <w:rFonts w:eastAsiaTheme="minorEastAsia"/>
          <w:color w:val="000000" w:themeColor="text1"/>
          <w:lang w:eastAsia="en-GB"/>
        </w:rPr>
        <w:t xml:space="preserve"> number of startups will be invited to a one-to-one meeting with MC. </w:t>
      </w:r>
      <w:r w:rsidRPr="1D964456">
        <w:rPr>
          <w:rFonts w:eastAsiaTheme="minorEastAsia"/>
          <w:color w:val="000000" w:themeColor="text1"/>
          <w:lang w:eastAsia="en-GB"/>
        </w:rPr>
        <w:t> </w:t>
      </w:r>
    </w:p>
    <w:p w14:paraId="6BFAB06F" w14:textId="77777777" w:rsidR="00332C09" w:rsidRPr="00332C09" w:rsidRDefault="00332C09" w:rsidP="1D964456">
      <w:pPr>
        <w:jc w:val="both"/>
        <w:textAlignment w:val="baseline"/>
        <w:rPr>
          <w:rFonts w:eastAsiaTheme="minorEastAsia"/>
          <w:lang w:eastAsia="en-GB"/>
        </w:rPr>
      </w:pPr>
    </w:p>
    <w:p w14:paraId="58D6B45C" w14:textId="77777777" w:rsidR="00332C09" w:rsidRPr="00332C09" w:rsidRDefault="00332C09" w:rsidP="1D964456">
      <w:pPr>
        <w:jc w:val="both"/>
        <w:textAlignment w:val="baseline"/>
        <w:rPr>
          <w:rFonts w:eastAsiaTheme="minorEastAsia"/>
          <w:b/>
          <w:bCs/>
          <w:lang w:eastAsia="en-GB"/>
        </w:rPr>
      </w:pPr>
      <w:r w:rsidRPr="1D964456">
        <w:rPr>
          <w:rFonts w:eastAsiaTheme="minorEastAsia"/>
          <w:b/>
          <w:bCs/>
          <w:color w:val="000000" w:themeColor="text1"/>
          <w:lang w:eastAsia="en-GB"/>
        </w:rPr>
        <w:t>Agenda:</w:t>
      </w:r>
      <w:r w:rsidRPr="1D964456">
        <w:rPr>
          <w:rFonts w:eastAsiaTheme="minorEastAsia"/>
          <w:b/>
          <w:bCs/>
          <w:color w:val="000000" w:themeColor="text1"/>
          <w:lang w:eastAsia="en-GB"/>
        </w:rPr>
        <w:t> </w:t>
      </w:r>
    </w:p>
    <w:p w14:paraId="274BD4D0" w14:textId="1DB7698D" w:rsidR="1D964456" w:rsidRDefault="1D964456" w:rsidP="1D964456">
      <w:pPr>
        <w:jc w:val="both"/>
        <w:rPr>
          <w:rFonts w:eastAsiaTheme="minorEastAsia"/>
          <w:b/>
          <w:bCs/>
          <w:color w:val="000000" w:themeColor="text1"/>
          <w:lang w:eastAsia="en-GB"/>
        </w:rPr>
      </w:pPr>
    </w:p>
    <w:tbl>
      <w:tblPr>
        <w:tblW w:w="79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3000"/>
        <w:gridCol w:w="4245"/>
      </w:tblGrid>
      <w:tr w:rsidR="00332C09" w:rsidRPr="00332C09" w14:paraId="26450DD9" w14:textId="77777777" w:rsidTr="028E2CAB">
        <w:tc>
          <w:tcPr>
            <w:tcW w:w="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D20384" w14:textId="61916B79" w:rsidR="00332C09" w:rsidRPr="00332C09" w:rsidRDefault="00332C09" w:rsidP="1D964456">
            <w:pPr>
              <w:textAlignment w:val="baseline"/>
              <w:rPr>
                <w:rFonts w:eastAsiaTheme="minorEastAsia"/>
                <w:lang w:eastAsia="en-GB"/>
              </w:rPr>
            </w:pPr>
            <w:proofErr w:type="gramStart"/>
            <w:r w:rsidRPr="1D964456">
              <w:rPr>
                <w:rFonts w:eastAsiaTheme="minorEastAsia"/>
                <w:color w:val="000000" w:themeColor="text1"/>
                <w:lang w:val="fr-FR" w:eastAsia="en-GB"/>
              </w:rPr>
              <w:t>1</w:t>
            </w:r>
            <w:r w:rsidR="5EFF4831" w:rsidRPr="1D964456">
              <w:rPr>
                <w:rFonts w:eastAsiaTheme="minorEastAsia"/>
                <w:color w:val="000000" w:themeColor="text1"/>
                <w:lang w:val="fr-FR" w:eastAsia="en-GB"/>
              </w:rPr>
              <w:t>5</w:t>
            </w:r>
            <w:r w:rsidRPr="1D964456">
              <w:rPr>
                <w:rFonts w:eastAsiaTheme="minorEastAsia"/>
                <w:color w:val="000000" w:themeColor="text1"/>
                <w:lang w:val="fr-FR" w:eastAsia="en-GB"/>
              </w:rPr>
              <w:t>:</w:t>
            </w:r>
            <w:proofErr w:type="gramEnd"/>
            <w:r w:rsidRPr="1D964456">
              <w:rPr>
                <w:rFonts w:eastAsiaTheme="minorEastAsia"/>
                <w:color w:val="000000" w:themeColor="text1"/>
                <w:lang w:val="fr-FR" w:eastAsia="en-GB"/>
              </w:rPr>
              <w:t>00</w:t>
            </w:r>
            <w:r w:rsidRPr="1D964456">
              <w:rPr>
                <w:rFonts w:eastAsiaTheme="minorEastAsia"/>
                <w:color w:val="000000" w:themeColor="text1"/>
                <w:lang w:eastAsia="en-GB"/>
              </w:rPr>
              <w:t> </w:t>
            </w:r>
            <w:r w:rsidRPr="1D964456">
              <w:rPr>
                <w:rFonts w:eastAsiaTheme="minorEastAsia"/>
                <w:color w:val="000000" w:themeColor="text1"/>
                <w:lang w:eastAsia="en-GB"/>
              </w:rPr>
              <w:t> </w:t>
            </w: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6DDAD7A" w14:textId="77777777" w:rsidR="00332C09" w:rsidRPr="00332C09" w:rsidRDefault="00332C09" w:rsidP="1D964456">
            <w:pPr>
              <w:textAlignment w:val="baseline"/>
              <w:rPr>
                <w:rFonts w:eastAsiaTheme="minorEastAsia"/>
                <w:lang w:eastAsia="en-GB"/>
              </w:rPr>
            </w:pPr>
            <w:r w:rsidRPr="1D964456">
              <w:rPr>
                <w:rFonts w:eastAsiaTheme="minorEastAsia"/>
                <w:color w:val="000000" w:themeColor="text1"/>
                <w:lang w:val="fr-FR" w:eastAsia="en-GB"/>
              </w:rPr>
              <w:t>Introduction</w:t>
            </w:r>
            <w:r w:rsidRPr="1D964456">
              <w:rPr>
                <w:rFonts w:eastAsiaTheme="minorEastAsia"/>
                <w:color w:val="000000" w:themeColor="text1"/>
                <w:lang w:eastAsia="en-GB"/>
              </w:rPr>
              <w:t> </w:t>
            </w:r>
            <w:r w:rsidRPr="1D964456">
              <w:rPr>
                <w:rFonts w:eastAsiaTheme="minorEastAsia"/>
                <w:color w:val="000000" w:themeColor="text1"/>
                <w:lang w:eastAsia="en-GB"/>
              </w:rPr>
              <w:t> </w:t>
            </w:r>
          </w:p>
        </w:tc>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5508F3" w14:textId="77777777" w:rsidR="00332C09" w:rsidRPr="00332C09" w:rsidRDefault="00332C09" w:rsidP="1D964456">
            <w:pPr>
              <w:textAlignment w:val="baseline"/>
              <w:rPr>
                <w:rFonts w:eastAsiaTheme="minorEastAsia"/>
                <w:lang w:eastAsia="en-GB"/>
              </w:rPr>
            </w:pPr>
            <w:r w:rsidRPr="1D964456">
              <w:rPr>
                <w:rFonts w:eastAsiaTheme="minorEastAsia"/>
                <w:color w:val="000000" w:themeColor="text1"/>
                <w:lang w:val="en-US" w:eastAsia="en-GB"/>
              </w:rPr>
              <w:t>Emma Fau, External expert on Investment readiness at Eureka</w:t>
            </w:r>
            <w:r w:rsidRPr="1D964456">
              <w:rPr>
                <w:rFonts w:eastAsiaTheme="minorEastAsia"/>
                <w:color w:val="000000" w:themeColor="text1"/>
                <w:lang w:eastAsia="en-GB"/>
              </w:rPr>
              <w:t> </w:t>
            </w:r>
          </w:p>
        </w:tc>
      </w:tr>
      <w:tr w:rsidR="00332C09" w:rsidRPr="00332C09" w14:paraId="2079841E" w14:textId="77777777" w:rsidTr="028E2CAB">
        <w:trPr>
          <w:trHeight w:val="1095"/>
        </w:trPr>
        <w:tc>
          <w:tcPr>
            <w:tcW w:w="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3100D1" w14:textId="7C83D95E" w:rsidR="00332C09" w:rsidRPr="00332C09" w:rsidRDefault="00332C09" w:rsidP="1D964456">
            <w:pPr>
              <w:textAlignment w:val="baseline"/>
              <w:rPr>
                <w:rFonts w:eastAsiaTheme="minorEastAsia"/>
                <w:lang w:eastAsia="en-GB"/>
              </w:rPr>
            </w:pPr>
            <w:r w:rsidRPr="1D964456">
              <w:rPr>
                <w:rFonts w:eastAsiaTheme="minorEastAsia"/>
                <w:color w:val="000000" w:themeColor="text1"/>
                <w:lang w:val="en-US" w:eastAsia="en-GB"/>
              </w:rPr>
              <w:t>1</w:t>
            </w:r>
            <w:r w:rsidR="0497E604" w:rsidRPr="1D964456">
              <w:rPr>
                <w:rFonts w:eastAsiaTheme="minorEastAsia"/>
                <w:color w:val="000000" w:themeColor="text1"/>
                <w:lang w:val="en-US" w:eastAsia="en-GB"/>
              </w:rPr>
              <w:t>5</w:t>
            </w:r>
            <w:r w:rsidRPr="1D964456">
              <w:rPr>
                <w:rFonts w:eastAsiaTheme="minorEastAsia"/>
                <w:color w:val="000000" w:themeColor="text1"/>
                <w:lang w:val="en-US" w:eastAsia="en-GB"/>
              </w:rPr>
              <w:t>:05</w:t>
            </w:r>
            <w:r w:rsidRPr="1D964456">
              <w:rPr>
                <w:rFonts w:eastAsiaTheme="minorEastAsia"/>
                <w:color w:val="000000" w:themeColor="text1"/>
                <w:lang w:eastAsia="en-GB"/>
              </w:rPr>
              <w:t> </w:t>
            </w:r>
            <w:r w:rsidRPr="1D964456">
              <w:rPr>
                <w:rFonts w:eastAsiaTheme="minorEastAsia"/>
                <w:color w:val="000000" w:themeColor="text1"/>
                <w:lang w:eastAsia="en-GB"/>
              </w:rPr>
              <w:t> </w:t>
            </w: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BD30F17" w14:textId="1B2C59F5" w:rsidR="00332C09" w:rsidRPr="00332C09" w:rsidRDefault="00332C09" w:rsidP="291D4EA7">
            <w:pPr>
              <w:textAlignment w:val="baseline"/>
              <w:rPr>
                <w:rFonts w:eastAsiaTheme="minorEastAsia"/>
                <w:color w:val="000000" w:themeColor="text1"/>
                <w:lang w:eastAsia="en-GB"/>
              </w:rPr>
            </w:pPr>
            <w:r w:rsidRPr="291D4EA7">
              <w:rPr>
                <w:rFonts w:eastAsiaTheme="minorEastAsia"/>
                <w:color w:val="000000" w:themeColor="text1"/>
                <w:lang w:val="en-US" w:eastAsia="en-GB"/>
              </w:rPr>
              <w:t>How to build successful partnerships with Sonae MC</w:t>
            </w:r>
            <w:r w:rsidRPr="291D4EA7">
              <w:rPr>
                <w:rFonts w:eastAsiaTheme="minorEastAsia"/>
                <w:color w:val="000000" w:themeColor="text1"/>
                <w:lang w:eastAsia="en-GB"/>
              </w:rPr>
              <w:t> </w:t>
            </w:r>
          </w:p>
          <w:p w14:paraId="5E3C0BB9" w14:textId="4A1959D3" w:rsidR="00332C09" w:rsidRPr="00332C09" w:rsidRDefault="43764B7A" w:rsidP="291D4EA7">
            <w:pPr>
              <w:textAlignment w:val="baseline"/>
              <w:rPr>
                <w:rFonts w:eastAsiaTheme="minorEastAsia"/>
                <w:color w:val="000000" w:themeColor="text1"/>
                <w:lang w:eastAsia="en-GB"/>
              </w:rPr>
            </w:pPr>
            <w:r w:rsidRPr="291D4EA7">
              <w:rPr>
                <w:rFonts w:eastAsiaTheme="minorEastAsia"/>
                <w:color w:val="000000" w:themeColor="text1"/>
                <w:lang w:eastAsia="en-GB"/>
              </w:rPr>
              <w:t xml:space="preserve">Sonae MC Challenges </w:t>
            </w:r>
            <w:r w:rsidR="00332C09" w:rsidRPr="291D4EA7">
              <w:rPr>
                <w:rFonts w:eastAsiaTheme="minorEastAsia"/>
                <w:color w:val="000000" w:themeColor="text1"/>
                <w:lang w:eastAsia="en-GB"/>
              </w:rPr>
              <w:t> </w:t>
            </w:r>
          </w:p>
          <w:p w14:paraId="6CF93A99" w14:textId="5231BDF8" w:rsidR="00332C09" w:rsidRPr="00332C09" w:rsidRDefault="4E8AE560" w:rsidP="291D4EA7">
            <w:pPr>
              <w:textAlignment w:val="baseline"/>
              <w:rPr>
                <w:rFonts w:eastAsiaTheme="minorEastAsia"/>
                <w:color w:val="000000" w:themeColor="text1"/>
                <w:lang w:eastAsia="en-GB"/>
              </w:rPr>
            </w:pPr>
            <w:r w:rsidRPr="291D4EA7">
              <w:rPr>
                <w:rFonts w:eastAsiaTheme="minorEastAsia"/>
                <w:color w:val="000000" w:themeColor="text1"/>
                <w:lang w:eastAsia="en-GB"/>
              </w:rPr>
              <w:t>Some real stories</w:t>
            </w:r>
          </w:p>
        </w:tc>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049F645" w14:textId="7948E02B" w:rsidR="00332C09" w:rsidRPr="00332C09" w:rsidRDefault="4E8AE560" w:rsidP="028E2CAB">
            <w:pPr>
              <w:textAlignment w:val="baseline"/>
              <w:rPr>
                <w:rFonts w:eastAsiaTheme="minorEastAsia"/>
                <w:color w:val="000000" w:themeColor="text1"/>
                <w:lang w:val="en-US" w:eastAsia="en-GB"/>
              </w:rPr>
            </w:pPr>
            <w:r w:rsidRPr="028E2CAB">
              <w:rPr>
                <w:rFonts w:eastAsiaTheme="minorEastAsia"/>
                <w:color w:val="000000" w:themeColor="text1"/>
                <w:lang w:val="en-US" w:eastAsia="en-GB"/>
              </w:rPr>
              <w:t xml:space="preserve">Tiago Silva, </w:t>
            </w:r>
            <w:r w:rsidR="60A024C5" w:rsidRPr="028E2CAB">
              <w:rPr>
                <w:rFonts w:ascii="Calibri" w:eastAsia="Calibri" w:hAnsi="Calibri" w:cs="Calibri"/>
                <w:color w:val="000000" w:themeColor="text1"/>
                <w:sz w:val="22"/>
                <w:szCs w:val="22"/>
                <w:lang w:val="en-US"/>
              </w:rPr>
              <w:t>Innovation Specialist,</w:t>
            </w:r>
            <w:r w:rsidR="75F948FA" w:rsidRPr="028E2CAB">
              <w:rPr>
                <w:rFonts w:eastAsiaTheme="minorEastAsia"/>
                <w:color w:val="FF0000"/>
                <w:lang w:val="en-US" w:eastAsia="en-GB"/>
              </w:rPr>
              <w:t xml:space="preserve"> </w:t>
            </w:r>
            <w:r w:rsidRPr="028E2CAB">
              <w:rPr>
                <w:rFonts w:eastAsiaTheme="minorEastAsia"/>
                <w:color w:val="000000" w:themeColor="text1"/>
                <w:lang w:val="en-US" w:eastAsia="en-GB"/>
              </w:rPr>
              <w:t>M</w:t>
            </w:r>
            <w:r w:rsidR="4F7FD09E" w:rsidRPr="028E2CAB">
              <w:rPr>
                <w:rFonts w:eastAsiaTheme="minorEastAsia"/>
                <w:color w:val="000000" w:themeColor="text1"/>
                <w:lang w:val="en-US" w:eastAsia="en-GB"/>
              </w:rPr>
              <w:t>C</w:t>
            </w:r>
            <w:r w:rsidR="1CD76F4C" w:rsidRPr="028E2CAB">
              <w:rPr>
                <w:rFonts w:eastAsiaTheme="minorEastAsia"/>
                <w:color w:val="000000" w:themeColor="text1"/>
                <w:lang w:val="en-US" w:eastAsia="en-GB"/>
              </w:rPr>
              <w:t xml:space="preserve"> </w:t>
            </w:r>
          </w:p>
        </w:tc>
      </w:tr>
      <w:tr w:rsidR="00332C09" w:rsidRPr="00332C09" w14:paraId="7E80A971" w14:textId="77777777" w:rsidTr="028E2CAB">
        <w:tc>
          <w:tcPr>
            <w:tcW w:w="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498283" w14:textId="73E5BC78" w:rsidR="00332C09" w:rsidRPr="00332C09" w:rsidRDefault="00332C09" w:rsidP="1D964456">
            <w:pPr>
              <w:textAlignment w:val="baseline"/>
              <w:rPr>
                <w:rFonts w:eastAsiaTheme="minorEastAsia"/>
                <w:lang w:eastAsia="en-GB"/>
              </w:rPr>
            </w:pPr>
            <w:proofErr w:type="gramStart"/>
            <w:r w:rsidRPr="1D964456">
              <w:rPr>
                <w:rFonts w:eastAsiaTheme="minorEastAsia"/>
                <w:color w:val="000000" w:themeColor="text1"/>
                <w:lang w:val="fr-FR" w:eastAsia="en-GB"/>
              </w:rPr>
              <w:t>1</w:t>
            </w:r>
            <w:r w:rsidR="2F93C300" w:rsidRPr="1D964456">
              <w:rPr>
                <w:rFonts w:eastAsiaTheme="minorEastAsia"/>
                <w:color w:val="000000" w:themeColor="text1"/>
                <w:lang w:val="fr-FR" w:eastAsia="en-GB"/>
              </w:rPr>
              <w:t>6</w:t>
            </w:r>
            <w:r w:rsidRPr="1D964456">
              <w:rPr>
                <w:rFonts w:eastAsiaTheme="minorEastAsia"/>
                <w:color w:val="000000" w:themeColor="text1"/>
                <w:lang w:val="fr-FR" w:eastAsia="en-GB"/>
              </w:rPr>
              <w:t>:</w:t>
            </w:r>
            <w:proofErr w:type="gramEnd"/>
            <w:r w:rsidRPr="1D964456">
              <w:rPr>
                <w:rFonts w:eastAsiaTheme="minorEastAsia"/>
                <w:color w:val="000000" w:themeColor="text1"/>
                <w:lang w:val="fr-FR" w:eastAsia="en-GB"/>
              </w:rPr>
              <w:t>05</w:t>
            </w:r>
            <w:r w:rsidRPr="1D964456">
              <w:rPr>
                <w:rFonts w:eastAsiaTheme="minorEastAsia"/>
                <w:color w:val="000000" w:themeColor="text1"/>
                <w:lang w:eastAsia="en-GB"/>
              </w:rPr>
              <w:t> </w:t>
            </w:r>
            <w:r w:rsidRPr="1D964456">
              <w:rPr>
                <w:rFonts w:eastAsiaTheme="minorEastAsia"/>
                <w:color w:val="000000" w:themeColor="text1"/>
                <w:lang w:eastAsia="en-GB"/>
              </w:rPr>
              <w:t> </w:t>
            </w: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20B49C" w14:textId="239DC58E" w:rsidR="00332C09" w:rsidRPr="00332C09" w:rsidRDefault="00332C09" w:rsidP="291D4EA7">
            <w:pPr>
              <w:textAlignment w:val="baseline"/>
              <w:rPr>
                <w:rFonts w:eastAsiaTheme="minorEastAsia"/>
                <w:lang w:eastAsia="en-GB"/>
              </w:rPr>
            </w:pPr>
            <w:r w:rsidRPr="291D4EA7">
              <w:rPr>
                <w:rFonts w:eastAsiaTheme="minorEastAsia"/>
                <w:color w:val="000000" w:themeColor="text1"/>
                <w:lang w:val="fr-FR" w:eastAsia="en-GB"/>
              </w:rPr>
              <w:t xml:space="preserve">Next </w:t>
            </w:r>
            <w:proofErr w:type="spellStart"/>
            <w:r w:rsidR="461E47FD" w:rsidRPr="291D4EA7">
              <w:rPr>
                <w:rFonts w:eastAsiaTheme="minorEastAsia"/>
                <w:color w:val="000000" w:themeColor="text1"/>
                <w:lang w:val="fr-FR" w:eastAsia="en-GB"/>
              </w:rPr>
              <w:t>S</w:t>
            </w:r>
            <w:r w:rsidRPr="291D4EA7">
              <w:rPr>
                <w:rFonts w:eastAsiaTheme="minorEastAsia"/>
                <w:color w:val="000000" w:themeColor="text1"/>
                <w:lang w:val="fr-FR" w:eastAsia="en-GB"/>
              </w:rPr>
              <w:t>teps</w:t>
            </w:r>
            <w:proofErr w:type="spellEnd"/>
            <w:r w:rsidRPr="291D4EA7">
              <w:rPr>
                <w:rFonts w:eastAsiaTheme="minorEastAsia"/>
                <w:color w:val="000000" w:themeColor="text1"/>
                <w:lang w:val="fr-FR" w:eastAsia="en-GB"/>
              </w:rPr>
              <w:t> </w:t>
            </w:r>
            <w:r w:rsidRPr="291D4EA7">
              <w:rPr>
                <w:rFonts w:eastAsiaTheme="minorEastAsia"/>
                <w:color w:val="000000" w:themeColor="text1"/>
                <w:lang w:eastAsia="en-GB"/>
              </w:rPr>
              <w:t> </w:t>
            </w:r>
            <w:r w:rsidRPr="291D4EA7">
              <w:rPr>
                <w:rFonts w:eastAsiaTheme="minorEastAsia"/>
                <w:color w:val="000000" w:themeColor="text1"/>
                <w:lang w:eastAsia="en-GB"/>
              </w:rPr>
              <w:t> </w:t>
            </w:r>
          </w:p>
        </w:tc>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0BD700F" w14:textId="77777777" w:rsidR="00332C09" w:rsidRPr="00332C09" w:rsidRDefault="00332C09" w:rsidP="1D964456">
            <w:pPr>
              <w:textAlignment w:val="baseline"/>
              <w:rPr>
                <w:rFonts w:eastAsiaTheme="minorEastAsia"/>
                <w:lang w:eastAsia="en-GB"/>
              </w:rPr>
            </w:pPr>
            <w:r w:rsidRPr="1D964456">
              <w:rPr>
                <w:rFonts w:eastAsiaTheme="minorEastAsia"/>
                <w:color w:val="000000" w:themeColor="text1"/>
                <w:lang w:val="en-US" w:eastAsia="en-GB"/>
              </w:rPr>
              <w:t>Emma Fau, External expert on Investment readiness at Eureka</w:t>
            </w:r>
            <w:r w:rsidRPr="1D964456">
              <w:rPr>
                <w:rFonts w:eastAsiaTheme="minorEastAsia"/>
                <w:color w:val="000000" w:themeColor="text1"/>
                <w:lang w:eastAsia="en-GB"/>
              </w:rPr>
              <w:t> </w:t>
            </w:r>
          </w:p>
        </w:tc>
      </w:tr>
      <w:tr w:rsidR="00332C09" w:rsidRPr="00332C09" w14:paraId="3A51FB58" w14:textId="77777777" w:rsidTr="028E2CAB">
        <w:trPr>
          <w:trHeight w:val="360"/>
        </w:trPr>
        <w:tc>
          <w:tcPr>
            <w:tcW w:w="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8F14485" w14:textId="02C0C17E" w:rsidR="00332C09" w:rsidRPr="00332C09" w:rsidRDefault="00332C09" w:rsidP="1D964456">
            <w:pPr>
              <w:textAlignment w:val="baseline"/>
              <w:rPr>
                <w:rFonts w:eastAsiaTheme="minorEastAsia"/>
                <w:lang w:eastAsia="en-GB"/>
              </w:rPr>
            </w:pPr>
            <w:proofErr w:type="gramStart"/>
            <w:r w:rsidRPr="1D964456">
              <w:rPr>
                <w:rFonts w:eastAsiaTheme="minorEastAsia"/>
                <w:color w:val="000000" w:themeColor="text1"/>
                <w:lang w:val="fr-FR" w:eastAsia="en-GB"/>
              </w:rPr>
              <w:t>1</w:t>
            </w:r>
            <w:r w:rsidR="4C14FA1F" w:rsidRPr="1D964456">
              <w:rPr>
                <w:rFonts w:eastAsiaTheme="minorEastAsia"/>
                <w:color w:val="000000" w:themeColor="text1"/>
                <w:lang w:val="fr-FR" w:eastAsia="en-GB"/>
              </w:rPr>
              <w:t>6</w:t>
            </w:r>
            <w:r w:rsidRPr="1D964456">
              <w:rPr>
                <w:rFonts w:eastAsiaTheme="minorEastAsia"/>
                <w:color w:val="000000" w:themeColor="text1"/>
                <w:lang w:val="fr-FR" w:eastAsia="en-GB"/>
              </w:rPr>
              <w:t>:</w:t>
            </w:r>
            <w:proofErr w:type="gramEnd"/>
            <w:r w:rsidRPr="1D964456">
              <w:rPr>
                <w:rFonts w:eastAsiaTheme="minorEastAsia"/>
                <w:color w:val="000000" w:themeColor="text1"/>
                <w:lang w:val="fr-FR" w:eastAsia="en-GB"/>
              </w:rPr>
              <w:t>10</w:t>
            </w:r>
            <w:r w:rsidRPr="1D964456">
              <w:rPr>
                <w:rFonts w:eastAsiaTheme="minorEastAsia"/>
                <w:color w:val="000000" w:themeColor="text1"/>
                <w:lang w:eastAsia="en-GB"/>
              </w:rPr>
              <w:t> </w:t>
            </w:r>
            <w:r w:rsidRPr="1D964456">
              <w:rPr>
                <w:rFonts w:eastAsiaTheme="minorEastAsia"/>
                <w:color w:val="000000" w:themeColor="text1"/>
                <w:lang w:eastAsia="en-GB"/>
              </w:rPr>
              <w:t> </w:t>
            </w: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DE7A0F" w14:textId="77777777" w:rsidR="00332C09" w:rsidRPr="00332C09" w:rsidRDefault="00332C09" w:rsidP="1D964456">
            <w:pPr>
              <w:textAlignment w:val="baseline"/>
              <w:rPr>
                <w:rFonts w:eastAsiaTheme="minorEastAsia"/>
                <w:lang w:eastAsia="en-GB"/>
              </w:rPr>
            </w:pPr>
            <w:r w:rsidRPr="1D964456">
              <w:rPr>
                <w:rFonts w:eastAsiaTheme="minorEastAsia"/>
                <w:color w:val="000000" w:themeColor="text1"/>
                <w:lang w:val="fr-FR" w:eastAsia="en-GB"/>
              </w:rPr>
              <w:t>Q/A session </w:t>
            </w:r>
            <w:r w:rsidRPr="1D964456">
              <w:rPr>
                <w:rFonts w:eastAsiaTheme="minorEastAsia"/>
                <w:color w:val="000000" w:themeColor="text1"/>
                <w:lang w:eastAsia="en-GB"/>
              </w:rPr>
              <w:t> </w:t>
            </w:r>
            <w:r w:rsidRPr="1D964456">
              <w:rPr>
                <w:rFonts w:eastAsiaTheme="minorEastAsia"/>
                <w:color w:val="000000" w:themeColor="text1"/>
                <w:lang w:eastAsia="en-GB"/>
              </w:rPr>
              <w:t> </w:t>
            </w:r>
          </w:p>
        </w:tc>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FD5FD3" w14:textId="77777777" w:rsidR="00332C09" w:rsidRPr="00332C09" w:rsidRDefault="00332C09" w:rsidP="1D964456">
            <w:pPr>
              <w:textAlignment w:val="baseline"/>
              <w:rPr>
                <w:rFonts w:eastAsiaTheme="minorEastAsia"/>
                <w:lang w:eastAsia="en-GB"/>
              </w:rPr>
            </w:pPr>
            <w:r w:rsidRPr="1D964456">
              <w:rPr>
                <w:rFonts w:eastAsiaTheme="minorEastAsia"/>
                <w:color w:val="000000" w:themeColor="text1"/>
                <w:lang w:eastAsia="en-GB"/>
              </w:rPr>
              <w:t> </w:t>
            </w:r>
            <w:r w:rsidRPr="1D964456">
              <w:rPr>
                <w:rFonts w:eastAsiaTheme="minorEastAsia"/>
                <w:color w:val="000000" w:themeColor="text1"/>
                <w:lang w:eastAsia="en-GB"/>
              </w:rPr>
              <w:t> </w:t>
            </w:r>
          </w:p>
        </w:tc>
      </w:tr>
      <w:tr w:rsidR="00332C09" w:rsidRPr="00332C09" w14:paraId="2AF383B3" w14:textId="77777777" w:rsidTr="028E2CAB">
        <w:trPr>
          <w:trHeight w:val="345"/>
        </w:trPr>
        <w:tc>
          <w:tcPr>
            <w:tcW w:w="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62422B3" w14:textId="2B7BB9B4" w:rsidR="00332C09" w:rsidRPr="00332C09" w:rsidRDefault="00332C09" w:rsidP="1D964456">
            <w:pPr>
              <w:textAlignment w:val="baseline"/>
              <w:rPr>
                <w:rFonts w:eastAsiaTheme="minorEastAsia"/>
                <w:lang w:eastAsia="en-GB"/>
              </w:rPr>
            </w:pPr>
            <w:r w:rsidRPr="1D964456">
              <w:rPr>
                <w:rFonts w:eastAsiaTheme="minorEastAsia"/>
                <w:color w:val="000000" w:themeColor="text1"/>
                <w:lang w:val="en-US" w:eastAsia="en-GB"/>
              </w:rPr>
              <w:t>1</w:t>
            </w:r>
            <w:r w:rsidR="22CC6B01" w:rsidRPr="1D964456">
              <w:rPr>
                <w:rFonts w:eastAsiaTheme="minorEastAsia"/>
                <w:color w:val="000000" w:themeColor="text1"/>
                <w:lang w:val="en-US" w:eastAsia="en-GB"/>
              </w:rPr>
              <w:t>6</w:t>
            </w:r>
            <w:r w:rsidRPr="1D964456">
              <w:rPr>
                <w:rFonts w:eastAsiaTheme="minorEastAsia"/>
                <w:color w:val="000000" w:themeColor="text1"/>
                <w:lang w:val="en-US" w:eastAsia="en-GB"/>
              </w:rPr>
              <w:t>:25</w:t>
            </w:r>
            <w:r w:rsidRPr="1D964456">
              <w:rPr>
                <w:rFonts w:eastAsiaTheme="minorEastAsia"/>
                <w:color w:val="000000" w:themeColor="text1"/>
                <w:lang w:eastAsia="en-GB"/>
              </w:rPr>
              <w:t> </w:t>
            </w:r>
            <w:r w:rsidRPr="1D964456">
              <w:rPr>
                <w:rFonts w:eastAsiaTheme="minorEastAsia"/>
                <w:color w:val="000000" w:themeColor="text1"/>
                <w:lang w:eastAsia="en-GB"/>
              </w:rPr>
              <w:t> </w:t>
            </w: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543505" w14:textId="77777777" w:rsidR="00332C09" w:rsidRPr="00332C09" w:rsidRDefault="00332C09" w:rsidP="1D964456">
            <w:pPr>
              <w:textAlignment w:val="baseline"/>
              <w:rPr>
                <w:rFonts w:eastAsiaTheme="minorEastAsia"/>
                <w:lang w:eastAsia="en-GB"/>
              </w:rPr>
            </w:pPr>
            <w:r w:rsidRPr="1D964456">
              <w:rPr>
                <w:rFonts w:eastAsiaTheme="minorEastAsia"/>
                <w:color w:val="000000" w:themeColor="text1"/>
                <w:lang w:val="en-US" w:eastAsia="en-GB"/>
              </w:rPr>
              <w:t>End of session</w:t>
            </w:r>
            <w:r w:rsidRPr="1D964456">
              <w:rPr>
                <w:rFonts w:eastAsiaTheme="minorEastAsia"/>
                <w:color w:val="000000" w:themeColor="text1"/>
                <w:lang w:eastAsia="en-GB"/>
              </w:rPr>
              <w:t> </w:t>
            </w:r>
            <w:r w:rsidRPr="1D964456">
              <w:rPr>
                <w:rFonts w:eastAsiaTheme="minorEastAsia"/>
                <w:color w:val="000000" w:themeColor="text1"/>
                <w:lang w:eastAsia="en-GB"/>
              </w:rPr>
              <w:t> </w:t>
            </w:r>
          </w:p>
        </w:tc>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082F4BB" w14:textId="77777777" w:rsidR="00332C09" w:rsidRPr="00332C09" w:rsidRDefault="00332C09" w:rsidP="1D964456">
            <w:pPr>
              <w:textAlignment w:val="baseline"/>
              <w:rPr>
                <w:rFonts w:eastAsiaTheme="minorEastAsia"/>
                <w:lang w:eastAsia="en-GB"/>
              </w:rPr>
            </w:pPr>
            <w:r w:rsidRPr="1D964456">
              <w:rPr>
                <w:rFonts w:eastAsiaTheme="minorEastAsia"/>
                <w:color w:val="000000" w:themeColor="text1"/>
                <w:lang w:eastAsia="en-GB"/>
              </w:rPr>
              <w:t> </w:t>
            </w:r>
            <w:r w:rsidRPr="1D964456">
              <w:rPr>
                <w:rFonts w:eastAsiaTheme="minorEastAsia"/>
                <w:color w:val="000000" w:themeColor="text1"/>
                <w:lang w:eastAsia="en-GB"/>
              </w:rPr>
              <w:t> </w:t>
            </w:r>
          </w:p>
        </w:tc>
      </w:tr>
    </w:tbl>
    <w:p w14:paraId="5B1034BB" w14:textId="77777777" w:rsidR="00332C09" w:rsidRPr="00332C09" w:rsidRDefault="00332C09" w:rsidP="1D964456">
      <w:pPr>
        <w:textAlignment w:val="baseline"/>
        <w:rPr>
          <w:rFonts w:eastAsiaTheme="minorEastAsia"/>
          <w:lang w:eastAsia="en-GB"/>
        </w:rPr>
      </w:pPr>
      <w:r w:rsidRPr="1D964456">
        <w:rPr>
          <w:rFonts w:eastAsiaTheme="minorEastAsia"/>
          <w:color w:val="000000" w:themeColor="text1"/>
          <w:lang w:eastAsia="en-GB"/>
        </w:rPr>
        <w:lastRenderedPageBreak/>
        <w:t> </w:t>
      </w:r>
      <w:r w:rsidRPr="1D964456">
        <w:rPr>
          <w:rFonts w:eastAsiaTheme="minorEastAsia"/>
          <w:color w:val="000000" w:themeColor="text1"/>
          <w:lang w:eastAsia="en-GB"/>
        </w:rPr>
        <w:t> </w:t>
      </w:r>
    </w:p>
    <w:p w14:paraId="042CBF9A" w14:textId="7E808A9A" w:rsidR="3BF692A5" w:rsidRDefault="3BF692A5" w:rsidP="1D964456">
      <w:pPr>
        <w:spacing w:line="259" w:lineRule="auto"/>
        <w:jc w:val="both"/>
        <w:rPr>
          <w:rFonts w:eastAsiaTheme="minorEastAsia"/>
          <w:color w:val="000000" w:themeColor="text1"/>
          <w:lang w:val="en-US" w:eastAsia="en-GB"/>
        </w:rPr>
      </w:pPr>
      <w:r w:rsidRPr="1D964456">
        <w:rPr>
          <w:rFonts w:eastAsiaTheme="minorEastAsia"/>
          <w:color w:val="000000" w:themeColor="text1"/>
          <w:lang w:val="en-US" w:eastAsia="en-GB"/>
        </w:rPr>
        <w:t xml:space="preserve">The participation at this session is </w:t>
      </w:r>
      <w:r w:rsidR="38734F1F" w:rsidRPr="1D964456">
        <w:rPr>
          <w:rFonts w:eastAsiaTheme="minorEastAsia"/>
          <w:b/>
          <w:bCs/>
          <w:color w:val="000000" w:themeColor="text1"/>
          <w:lang w:val="en-US" w:eastAsia="en-GB"/>
        </w:rPr>
        <w:t xml:space="preserve">only </w:t>
      </w:r>
      <w:r w:rsidRPr="1D964456">
        <w:rPr>
          <w:rFonts w:eastAsiaTheme="minorEastAsia"/>
          <w:b/>
          <w:bCs/>
          <w:color w:val="000000" w:themeColor="text1"/>
          <w:lang w:val="en-US" w:eastAsia="en-GB"/>
        </w:rPr>
        <w:t>open to SMEs/startups</w:t>
      </w:r>
      <w:r w:rsidR="34BD02A5" w:rsidRPr="1D964456">
        <w:rPr>
          <w:rFonts w:eastAsiaTheme="minorEastAsia"/>
          <w:b/>
          <w:bCs/>
          <w:color w:val="000000" w:themeColor="text1"/>
          <w:lang w:val="en-US" w:eastAsia="en-GB"/>
        </w:rPr>
        <w:t xml:space="preserve"> </w:t>
      </w:r>
      <w:r w:rsidR="19866D47" w:rsidRPr="1D964456">
        <w:rPr>
          <w:rFonts w:eastAsiaTheme="minorEastAsia"/>
          <w:b/>
          <w:bCs/>
          <w:color w:val="000000" w:themeColor="text1"/>
          <w:lang w:val="en-US" w:eastAsia="en-GB"/>
        </w:rPr>
        <w:t>from Eureka countries</w:t>
      </w:r>
      <w:r w:rsidR="19866D47" w:rsidRPr="1D964456">
        <w:rPr>
          <w:rFonts w:eastAsiaTheme="minorEastAsia"/>
          <w:color w:val="000000" w:themeColor="text1"/>
          <w:lang w:val="en-US" w:eastAsia="en-GB"/>
        </w:rPr>
        <w:t>:</w:t>
      </w:r>
      <w:r w:rsidR="3AD4E405" w:rsidRPr="1D964456">
        <w:rPr>
          <w:rFonts w:eastAsiaTheme="minorEastAsia"/>
          <w:color w:val="000000" w:themeColor="text1"/>
          <w:lang w:val="en-US" w:eastAsia="en-GB"/>
        </w:rPr>
        <w:t xml:space="preserve"> Albania, Austria, Belgium, Bosnia and Herzegovina, Bulgaria, Canada, Chile, Croatia, Cyprus, Czech Republic, Denmark, Estonia, Finland, France, Germany, Greece, Hungary, Iceland, Ireland, Israel, Italy, Latvia, Lithuania, Luxembourg, Malta, Monaco, Montenegro, North Macedonia, Norway, Poland, Portugal, Romania, San Marino, Serbia, Singapore, Slovakia, Slovenia, South Africa, South Korea, Spain, Sweden, Switzerland, The Netherlands, Türkiye, Ukraine, United Kingdom.</w:t>
      </w:r>
    </w:p>
    <w:sectPr w:rsidR="3BF692A5" w:rsidSect="002C18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B32"/>
    <w:multiLevelType w:val="multilevel"/>
    <w:tmpl w:val="E5C8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804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09"/>
    <w:rsid w:val="00054821"/>
    <w:rsid w:val="002C1875"/>
    <w:rsid w:val="002D2373"/>
    <w:rsid w:val="00332C09"/>
    <w:rsid w:val="003A9AD0"/>
    <w:rsid w:val="00704624"/>
    <w:rsid w:val="00F82ADD"/>
    <w:rsid w:val="00FF0F3A"/>
    <w:rsid w:val="016DF499"/>
    <w:rsid w:val="019FF2A0"/>
    <w:rsid w:val="01C6F5C7"/>
    <w:rsid w:val="028E2CAB"/>
    <w:rsid w:val="037F736B"/>
    <w:rsid w:val="0497E604"/>
    <w:rsid w:val="079B8736"/>
    <w:rsid w:val="0814EBFB"/>
    <w:rsid w:val="087425ED"/>
    <w:rsid w:val="0926AF69"/>
    <w:rsid w:val="09AD63B5"/>
    <w:rsid w:val="0B477B03"/>
    <w:rsid w:val="0CBE8FE6"/>
    <w:rsid w:val="0DAC52E4"/>
    <w:rsid w:val="0E2F0418"/>
    <w:rsid w:val="0ECEDF39"/>
    <w:rsid w:val="0F3C4B66"/>
    <w:rsid w:val="11171E69"/>
    <w:rsid w:val="11E35D76"/>
    <w:rsid w:val="12522620"/>
    <w:rsid w:val="13C9AAA3"/>
    <w:rsid w:val="142E1BCD"/>
    <w:rsid w:val="14582B0D"/>
    <w:rsid w:val="17ED3A97"/>
    <w:rsid w:val="19866D47"/>
    <w:rsid w:val="1A683915"/>
    <w:rsid w:val="1BC3E658"/>
    <w:rsid w:val="1C040976"/>
    <w:rsid w:val="1CD76F4C"/>
    <w:rsid w:val="1D964456"/>
    <w:rsid w:val="211DD38B"/>
    <w:rsid w:val="22514F98"/>
    <w:rsid w:val="22CC6B01"/>
    <w:rsid w:val="25689139"/>
    <w:rsid w:val="25C99E3A"/>
    <w:rsid w:val="29038D70"/>
    <w:rsid w:val="291D4EA7"/>
    <w:rsid w:val="2A251164"/>
    <w:rsid w:val="2B977FF5"/>
    <w:rsid w:val="2CA34709"/>
    <w:rsid w:val="2CBBDF09"/>
    <w:rsid w:val="2F93C300"/>
    <w:rsid w:val="309DAABF"/>
    <w:rsid w:val="3168A402"/>
    <w:rsid w:val="34BD02A5"/>
    <w:rsid w:val="38734F1F"/>
    <w:rsid w:val="394CE05E"/>
    <w:rsid w:val="3999655E"/>
    <w:rsid w:val="3A7736E9"/>
    <w:rsid w:val="3AD4E405"/>
    <w:rsid w:val="3B101E6D"/>
    <w:rsid w:val="3BF692A5"/>
    <w:rsid w:val="3CF526FA"/>
    <w:rsid w:val="3F36C636"/>
    <w:rsid w:val="4171E956"/>
    <w:rsid w:val="42541343"/>
    <w:rsid w:val="43764B7A"/>
    <w:rsid w:val="44BA324D"/>
    <w:rsid w:val="459B57DC"/>
    <w:rsid w:val="461E47FD"/>
    <w:rsid w:val="465302C3"/>
    <w:rsid w:val="48A44DC0"/>
    <w:rsid w:val="4B8AC92A"/>
    <w:rsid w:val="4C14FA1F"/>
    <w:rsid w:val="4CD7E1E0"/>
    <w:rsid w:val="4D20BDA7"/>
    <w:rsid w:val="4E8AE560"/>
    <w:rsid w:val="4F7FD09E"/>
    <w:rsid w:val="51E345B6"/>
    <w:rsid w:val="5566CA02"/>
    <w:rsid w:val="57E9024C"/>
    <w:rsid w:val="581FB198"/>
    <w:rsid w:val="5C968A17"/>
    <w:rsid w:val="5EFF4831"/>
    <w:rsid w:val="60A024C5"/>
    <w:rsid w:val="61BB5E73"/>
    <w:rsid w:val="61D8572B"/>
    <w:rsid w:val="6468A346"/>
    <w:rsid w:val="64F5E683"/>
    <w:rsid w:val="6565DE95"/>
    <w:rsid w:val="69AD47FB"/>
    <w:rsid w:val="6AA7730C"/>
    <w:rsid w:val="6AC591A3"/>
    <w:rsid w:val="6E80B91E"/>
    <w:rsid w:val="6E9881E8"/>
    <w:rsid w:val="6F30B412"/>
    <w:rsid w:val="6FBD6B19"/>
    <w:rsid w:val="736FAA70"/>
    <w:rsid w:val="740EB06D"/>
    <w:rsid w:val="7492DCD3"/>
    <w:rsid w:val="74A4AABF"/>
    <w:rsid w:val="755E9001"/>
    <w:rsid w:val="75F948FA"/>
    <w:rsid w:val="76683EA8"/>
    <w:rsid w:val="76EDEDB6"/>
    <w:rsid w:val="77370524"/>
    <w:rsid w:val="77534619"/>
    <w:rsid w:val="79D3D189"/>
    <w:rsid w:val="7DFA7AF9"/>
    <w:rsid w:val="7F62D1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0DA8"/>
  <w15:chartTrackingRefBased/>
  <w15:docId w15:val="{E07C6410-EF45-5A47-9887-61389832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32C0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0"/>
    <w:rsid w:val="00332C09"/>
  </w:style>
  <w:style w:type="character" w:customStyle="1" w:styleId="eop">
    <w:name w:val="eop"/>
    <w:basedOn w:val="a0"/>
    <w:rsid w:val="00332C09"/>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21020">
      <w:bodyDiv w:val="1"/>
      <w:marLeft w:val="0"/>
      <w:marRight w:val="0"/>
      <w:marTop w:val="0"/>
      <w:marBottom w:val="0"/>
      <w:divBdr>
        <w:top w:val="none" w:sz="0" w:space="0" w:color="auto"/>
        <w:left w:val="none" w:sz="0" w:space="0" w:color="auto"/>
        <w:bottom w:val="none" w:sz="0" w:space="0" w:color="auto"/>
        <w:right w:val="none" w:sz="0" w:space="0" w:color="auto"/>
      </w:divBdr>
      <w:divsChild>
        <w:div w:id="1978873084">
          <w:marLeft w:val="0"/>
          <w:marRight w:val="0"/>
          <w:marTop w:val="0"/>
          <w:marBottom w:val="0"/>
          <w:divBdr>
            <w:top w:val="none" w:sz="0" w:space="0" w:color="auto"/>
            <w:left w:val="none" w:sz="0" w:space="0" w:color="auto"/>
            <w:bottom w:val="none" w:sz="0" w:space="0" w:color="auto"/>
            <w:right w:val="none" w:sz="0" w:space="0" w:color="auto"/>
          </w:divBdr>
          <w:divsChild>
            <w:div w:id="1286425902">
              <w:marLeft w:val="0"/>
              <w:marRight w:val="0"/>
              <w:marTop w:val="0"/>
              <w:marBottom w:val="0"/>
              <w:divBdr>
                <w:top w:val="none" w:sz="0" w:space="0" w:color="auto"/>
                <w:left w:val="none" w:sz="0" w:space="0" w:color="auto"/>
                <w:bottom w:val="none" w:sz="0" w:space="0" w:color="auto"/>
                <w:right w:val="none" w:sz="0" w:space="0" w:color="auto"/>
              </w:divBdr>
            </w:div>
            <w:div w:id="1850635954">
              <w:marLeft w:val="0"/>
              <w:marRight w:val="0"/>
              <w:marTop w:val="0"/>
              <w:marBottom w:val="0"/>
              <w:divBdr>
                <w:top w:val="none" w:sz="0" w:space="0" w:color="auto"/>
                <w:left w:val="none" w:sz="0" w:space="0" w:color="auto"/>
                <w:bottom w:val="none" w:sz="0" w:space="0" w:color="auto"/>
                <w:right w:val="none" w:sz="0" w:space="0" w:color="auto"/>
              </w:divBdr>
            </w:div>
            <w:div w:id="924874403">
              <w:marLeft w:val="0"/>
              <w:marRight w:val="0"/>
              <w:marTop w:val="0"/>
              <w:marBottom w:val="0"/>
              <w:divBdr>
                <w:top w:val="none" w:sz="0" w:space="0" w:color="auto"/>
                <w:left w:val="none" w:sz="0" w:space="0" w:color="auto"/>
                <w:bottom w:val="none" w:sz="0" w:space="0" w:color="auto"/>
                <w:right w:val="none" w:sz="0" w:space="0" w:color="auto"/>
              </w:divBdr>
            </w:div>
          </w:divsChild>
        </w:div>
        <w:div w:id="1289822990">
          <w:marLeft w:val="0"/>
          <w:marRight w:val="0"/>
          <w:marTop w:val="0"/>
          <w:marBottom w:val="0"/>
          <w:divBdr>
            <w:top w:val="none" w:sz="0" w:space="0" w:color="auto"/>
            <w:left w:val="none" w:sz="0" w:space="0" w:color="auto"/>
            <w:bottom w:val="none" w:sz="0" w:space="0" w:color="auto"/>
            <w:right w:val="none" w:sz="0" w:space="0" w:color="auto"/>
          </w:divBdr>
        </w:div>
        <w:div w:id="1438139389">
          <w:marLeft w:val="0"/>
          <w:marRight w:val="0"/>
          <w:marTop w:val="0"/>
          <w:marBottom w:val="0"/>
          <w:divBdr>
            <w:top w:val="none" w:sz="0" w:space="0" w:color="auto"/>
            <w:left w:val="none" w:sz="0" w:space="0" w:color="auto"/>
            <w:bottom w:val="none" w:sz="0" w:space="0" w:color="auto"/>
            <w:right w:val="none" w:sz="0" w:space="0" w:color="auto"/>
          </w:divBdr>
        </w:div>
        <w:div w:id="1289582936">
          <w:marLeft w:val="0"/>
          <w:marRight w:val="0"/>
          <w:marTop w:val="0"/>
          <w:marBottom w:val="0"/>
          <w:divBdr>
            <w:top w:val="none" w:sz="0" w:space="0" w:color="auto"/>
            <w:left w:val="none" w:sz="0" w:space="0" w:color="auto"/>
            <w:bottom w:val="none" w:sz="0" w:space="0" w:color="auto"/>
            <w:right w:val="none" w:sz="0" w:space="0" w:color="auto"/>
          </w:divBdr>
        </w:div>
        <w:div w:id="1373110732">
          <w:marLeft w:val="0"/>
          <w:marRight w:val="0"/>
          <w:marTop w:val="0"/>
          <w:marBottom w:val="0"/>
          <w:divBdr>
            <w:top w:val="none" w:sz="0" w:space="0" w:color="auto"/>
            <w:left w:val="none" w:sz="0" w:space="0" w:color="auto"/>
            <w:bottom w:val="none" w:sz="0" w:space="0" w:color="auto"/>
            <w:right w:val="none" w:sz="0" w:space="0" w:color="auto"/>
          </w:divBdr>
        </w:div>
        <w:div w:id="118500736">
          <w:marLeft w:val="0"/>
          <w:marRight w:val="0"/>
          <w:marTop w:val="0"/>
          <w:marBottom w:val="0"/>
          <w:divBdr>
            <w:top w:val="none" w:sz="0" w:space="0" w:color="auto"/>
            <w:left w:val="none" w:sz="0" w:space="0" w:color="auto"/>
            <w:bottom w:val="none" w:sz="0" w:space="0" w:color="auto"/>
            <w:right w:val="none" w:sz="0" w:space="0" w:color="auto"/>
          </w:divBdr>
        </w:div>
        <w:div w:id="1231119111">
          <w:marLeft w:val="0"/>
          <w:marRight w:val="0"/>
          <w:marTop w:val="0"/>
          <w:marBottom w:val="0"/>
          <w:divBdr>
            <w:top w:val="none" w:sz="0" w:space="0" w:color="auto"/>
            <w:left w:val="none" w:sz="0" w:space="0" w:color="auto"/>
            <w:bottom w:val="none" w:sz="0" w:space="0" w:color="auto"/>
            <w:right w:val="none" w:sz="0" w:space="0" w:color="auto"/>
          </w:divBdr>
          <w:divsChild>
            <w:div w:id="1225487987">
              <w:marLeft w:val="-75"/>
              <w:marRight w:val="0"/>
              <w:marTop w:val="30"/>
              <w:marBottom w:val="30"/>
              <w:divBdr>
                <w:top w:val="none" w:sz="0" w:space="0" w:color="auto"/>
                <w:left w:val="none" w:sz="0" w:space="0" w:color="auto"/>
                <w:bottom w:val="none" w:sz="0" w:space="0" w:color="auto"/>
                <w:right w:val="none" w:sz="0" w:space="0" w:color="auto"/>
              </w:divBdr>
              <w:divsChild>
                <w:div w:id="1917589514">
                  <w:marLeft w:val="0"/>
                  <w:marRight w:val="0"/>
                  <w:marTop w:val="0"/>
                  <w:marBottom w:val="0"/>
                  <w:divBdr>
                    <w:top w:val="none" w:sz="0" w:space="0" w:color="auto"/>
                    <w:left w:val="none" w:sz="0" w:space="0" w:color="auto"/>
                    <w:bottom w:val="none" w:sz="0" w:space="0" w:color="auto"/>
                    <w:right w:val="none" w:sz="0" w:space="0" w:color="auto"/>
                  </w:divBdr>
                  <w:divsChild>
                    <w:div w:id="701200512">
                      <w:marLeft w:val="0"/>
                      <w:marRight w:val="0"/>
                      <w:marTop w:val="0"/>
                      <w:marBottom w:val="0"/>
                      <w:divBdr>
                        <w:top w:val="none" w:sz="0" w:space="0" w:color="auto"/>
                        <w:left w:val="none" w:sz="0" w:space="0" w:color="auto"/>
                        <w:bottom w:val="none" w:sz="0" w:space="0" w:color="auto"/>
                        <w:right w:val="none" w:sz="0" w:space="0" w:color="auto"/>
                      </w:divBdr>
                    </w:div>
                  </w:divsChild>
                </w:div>
                <w:div w:id="1472210198">
                  <w:marLeft w:val="0"/>
                  <w:marRight w:val="0"/>
                  <w:marTop w:val="0"/>
                  <w:marBottom w:val="0"/>
                  <w:divBdr>
                    <w:top w:val="none" w:sz="0" w:space="0" w:color="auto"/>
                    <w:left w:val="none" w:sz="0" w:space="0" w:color="auto"/>
                    <w:bottom w:val="none" w:sz="0" w:space="0" w:color="auto"/>
                    <w:right w:val="none" w:sz="0" w:space="0" w:color="auto"/>
                  </w:divBdr>
                  <w:divsChild>
                    <w:div w:id="1275793274">
                      <w:marLeft w:val="0"/>
                      <w:marRight w:val="0"/>
                      <w:marTop w:val="0"/>
                      <w:marBottom w:val="0"/>
                      <w:divBdr>
                        <w:top w:val="none" w:sz="0" w:space="0" w:color="auto"/>
                        <w:left w:val="none" w:sz="0" w:space="0" w:color="auto"/>
                        <w:bottom w:val="none" w:sz="0" w:space="0" w:color="auto"/>
                        <w:right w:val="none" w:sz="0" w:space="0" w:color="auto"/>
                      </w:divBdr>
                    </w:div>
                  </w:divsChild>
                </w:div>
                <w:div w:id="2092582201">
                  <w:marLeft w:val="0"/>
                  <w:marRight w:val="0"/>
                  <w:marTop w:val="0"/>
                  <w:marBottom w:val="0"/>
                  <w:divBdr>
                    <w:top w:val="none" w:sz="0" w:space="0" w:color="auto"/>
                    <w:left w:val="none" w:sz="0" w:space="0" w:color="auto"/>
                    <w:bottom w:val="none" w:sz="0" w:space="0" w:color="auto"/>
                    <w:right w:val="none" w:sz="0" w:space="0" w:color="auto"/>
                  </w:divBdr>
                  <w:divsChild>
                    <w:div w:id="1302730573">
                      <w:marLeft w:val="0"/>
                      <w:marRight w:val="0"/>
                      <w:marTop w:val="0"/>
                      <w:marBottom w:val="0"/>
                      <w:divBdr>
                        <w:top w:val="none" w:sz="0" w:space="0" w:color="auto"/>
                        <w:left w:val="none" w:sz="0" w:space="0" w:color="auto"/>
                        <w:bottom w:val="none" w:sz="0" w:space="0" w:color="auto"/>
                        <w:right w:val="none" w:sz="0" w:space="0" w:color="auto"/>
                      </w:divBdr>
                    </w:div>
                  </w:divsChild>
                </w:div>
                <w:div w:id="604772844">
                  <w:marLeft w:val="0"/>
                  <w:marRight w:val="0"/>
                  <w:marTop w:val="0"/>
                  <w:marBottom w:val="0"/>
                  <w:divBdr>
                    <w:top w:val="none" w:sz="0" w:space="0" w:color="auto"/>
                    <w:left w:val="none" w:sz="0" w:space="0" w:color="auto"/>
                    <w:bottom w:val="none" w:sz="0" w:space="0" w:color="auto"/>
                    <w:right w:val="none" w:sz="0" w:space="0" w:color="auto"/>
                  </w:divBdr>
                  <w:divsChild>
                    <w:div w:id="1102990245">
                      <w:marLeft w:val="0"/>
                      <w:marRight w:val="0"/>
                      <w:marTop w:val="0"/>
                      <w:marBottom w:val="0"/>
                      <w:divBdr>
                        <w:top w:val="none" w:sz="0" w:space="0" w:color="auto"/>
                        <w:left w:val="none" w:sz="0" w:space="0" w:color="auto"/>
                        <w:bottom w:val="none" w:sz="0" w:space="0" w:color="auto"/>
                        <w:right w:val="none" w:sz="0" w:space="0" w:color="auto"/>
                      </w:divBdr>
                    </w:div>
                  </w:divsChild>
                </w:div>
                <w:div w:id="763375928">
                  <w:marLeft w:val="0"/>
                  <w:marRight w:val="0"/>
                  <w:marTop w:val="0"/>
                  <w:marBottom w:val="0"/>
                  <w:divBdr>
                    <w:top w:val="none" w:sz="0" w:space="0" w:color="auto"/>
                    <w:left w:val="none" w:sz="0" w:space="0" w:color="auto"/>
                    <w:bottom w:val="none" w:sz="0" w:space="0" w:color="auto"/>
                    <w:right w:val="none" w:sz="0" w:space="0" w:color="auto"/>
                  </w:divBdr>
                  <w:divsChild>
                    <w:div w:id="5639033">
                      <w:marLeft w:val="0"/>
                      <w:marRight w:val="0"/>
                      <w:marTop w:val="0"/>
                      <w:marBottom w:val="0"/>
                      <w:divBdr>
                        <w:top w:val="none" w:sz="0" w:space="0" w:color="auto"/>
                        <w:left w:val="none" w:sz="0" w:space="0" w:color="auto"/>
                        <w:bottom w:val="none" w:sz="0" w:space="0" w:color="auto"/>
                        <w:right w:val="none" w:sz="0" w:space="0" w:color="auto"/>
                      </w:divBdr>
                    </w:div>
                  </w:divsChild>
                </w:div>
                <w:div w:id="2120097428">
                  <w:marLeft w:val="0"/>
                  <w:marRight w:val="0"/>
                  <w:marTop w:val="0"/>
                  <w:marBottom w:val="0"/>
                  <w:divBdr>
                    <w:top w:val="none" w:sz="0" w:space="0" w:color="auto"/>
                    <w:left w:val="none" w:sz="0" w:space="0" w:color="auto"/>
                    <w:bottom w:val="none" w:sz="0" w:space="0" w:color="auto"/>
                    <w:right w:val="none" w:sz="0" w:space="0" w:color="auto"/>
                  </w:divBdr>
                  <w:divsChild>
                    <w:div w:id="1349677984">
                      <w:marLeft w:val="0"/>
                      <w:marRight w:val="0"/>
                      <w:marTop w:val="0"/>
                      <w:marBottom w:val="0"/>
                      <w:divBdr>
                        <w:top w:val="none" w:sz="0" w:space="0" w:color="auto"/>
                        <w:left w:val="none" w:sz="0" w:space="0" w:color="auto"/>
                        <w:bottom w:val="none" w:sz="0" w:space="0" w:color="auto"/>
                        <w:right w:val="none" w:sz="0" w:space="0" w:color="auto"/>
                      </w:divBdr>
                    </w:div>
                  </w:divsChild>
                </w:div>
                <w:div w:id="1173908348">
                  <w:marLeft w:val="0"/>
                  <w:marRight w:val="0"/>
                  <w:marTop w:val="0"/>
                  <w:marBottom w:val="0"/>
                  <w:divBdr>
                    <w:top w:val="none" w:sz="0" w:space="0" w:color="auto"/>
                    <w:left w:val="none" w:sz="0" w:space="0" w:color="auto"/>
                    <w:bottom w:val="none" w:sz="0" w:space="0" w:color="auto"/>
                    <w:right w:val="none" w:sz="0" w:space="0" w:color="auto"/>
                  </w:divBdr>
                  <w:divsChild>
                    <w:div w:id="354119333">
                      <w:marLeft w:val="0"/>
                      <w:marRight w:val="0"/>
                      <w:marTop w:val="0"/>
                      <w:marBottom w:val="0"/>
                      <w:divBdr>
                        <w:top w:val="none" w:sz="0" w:space="0" w:color="auto"/>
                        <w:left w:val="none" w:sz="0" w:space="0" w:color="auto"/>
                        <w:bottom w:val="none" w:sz="0" w:space="0" w:color="auto"/>
                        <w:right w:val="none" w:sz="0" w:space="0" w:color="auto"/>
                      </w:divBdr>
                    </w:div>
                  </w:divsChild>
                </w:div>
                <w:div w:id="1753507636">
                  <w:marLeft w:val="0"/>
                  <w:marRight w:val="0"/>
                  <w:marTop w:val="0"/>
                  <w:marBottom w:val="0"/>
                  <w:divBdr>
                    <w:top w:val="none" w:sz="0" w:space="0" w:color="auto"/>
                    <w:left w:val="none" w:sz="0" w:space="0" w:color="auto"/>
                    <w:bottom w:val="none" w:sz="0" w:space="0" w:color="auto"/>
                    <w:right w:val="none" w:sz="0" w:space="0" w:color="auto"/>
                  </w:divBdr>
                  <w:divsChild>
                    <w:div w:id="596325179">
                      <w:marLeft w:val="0"/>
                      <w:marRight w:val="0"/>
                      <w:marTop w:val="0"/>
                      <w:marBottom w:val="0"/>
                      <w:divBdr>
                        <w:top w:val="none" w:sz="0" w:space="0" w:color="auto"/>
                        <w:left w:val="none" w:sz="0" w:space="0" w:color="auto"/>
                        <w:bottom w:val="none" w:sz="0" w:space="0" w:color="auto"/>
                        <w:right w:val="none" w:sz="0" w:space="0" w:color="auto"/>
                      </w:divBdr>
                    </w:div>
                  </w:divsChild>
                </w:div>
                <w:div w:id="675351210">
                  <w:marLeft w:val="0"/>
                  <w:marRight w:val="0"/>
                  <w:marTop w:val="0"/>
                  <w:marBottom w:val="0"/>
                  <w:divBdr>
                    <w:top w:val="none" w:sz="0" w:space="0" w:color="auto"/>
                    <w:left w:val="none" w:sz="0" w:space="0" w:color="auto"/>
                    <w:bottom w:val="none" w:sz="0" w:space="0" w:color="auto"/>
                    <w:right w:val="none" w:sz="0" w:space="0" w:color="auto"/>
                  </w:divBdr>
                  <w:divsChild>
                    <w:div w:id="1842545315">
                      <w:marLeft w:val="0"/>
                      <w:marRight w:val="0"/>
                      <w:marTop w:val="0"/>
                      <w:marBottom w:val="0"/>
                      <w:divBdr>
                        <w:top w:val="none" w:sz="0" w:space="0" w:color="auto"/>
                        <w:left w:val="none" w:sz="0" w:space="0" w:color="auto"/>
                        <w:bottom w:val="none" w:sz="0" w:space="0" w:color="auto"/>
                        <w:right w:val="none" w:sz="0" w:space="0" w:color="auto"/>
                      </w:divBdr>
                    </w:div>
                  </w:divsChild>
                </w:div>
                <w:div w:id="1665163382">
                  <w:marLeft w:val="0"/>
                  <w:marRight w:val="0"/>
                  <w:marTop w:val="0"/>
                  <w:marBottom w:val="0"/>
                  <w:divBdr>
                    <w:top w:val="none" w:sz="0" w:space="0" w:color="auto"/>
                    <w:left w:val="none" w:sz="0" w:space="0" w:color="auto"/>
                    <w:bottom w:val="none" w:sz="0" w:space="0" w:color="auto"/>
                    <w:right w:val="none" w:sz="0" w:space="0" w:color="auto"/>
                  </w:divBdr>
                  <w:divsChild>
                    <w:div w:id="678891060">
                      <w:marLeft w:val="0"/>
                      <w:marRight w:val="0"/>
                      <w:marTop w:val="0"/>
                      <w:marBottom w:val="0"/>
                      <w:divBdr>
                        <w:top w:val="none" w:sz="0" w:space="0" w:color="auto"/>
                        <w:left w:val="none" w:sz="0" w:space="0" w:color="auto"/>
                        <w:bottom w:val="none" w:sz="0" w:space="0" w:color="auto"/>
                        <w:right w:val="none" w:sz="0" w:space="0" w:color="auto"/>
                      </w:divBdr>
                    </w:div>
                  </w:divsChild>
                </w:div>
                <w:div w:id="1078746172">
                  <w:marLeft w:val="0"/>
                  <w:marRight w:val="0"/>
                  <w:marTop w:val="0"/>
                  <w:marBottom w:val="0"/>
                  <w:divBdr>
                    <w:top w:val="none" w:sz="0" w:space="0" w:color="auto"/>
                    <w:left w:val="none" w:sz="0" w:space="0" w:color="auto"/>
                    <w:bottom w:val="none" w:sz="0" w:space="0" w:color="auto"/>
                    <w:right w:val="none" w:sz="0" w:space="0" w:color="auto"/>
                  </w:divBdr>
                  <w:divsChild>
                    <w:div w:id="556864839">
                      <w:marLeft w:val="0"/>
                      <w:marRight w:val="0"/>
                      <w:marTop w:val="0"/>
                      <w:marBottom w:val="0"/>
                      <w:divBdr>
                        <w:top w:val="none" w:sz="0" w:space="0" w:color="auto"/>
                        <w:left w:val="none" w:sz="0" w:space="0" w:color="auto"/>
                        <w:bottom w:val="none" w:sz="0" w:space="0" w:color="auto"/>
                        <w:right w:val="none" w:sz="0" w:space="0" w:color="auto"/>
                      </w:divBdr>
                    </w:div>
                  </w:divsChild>
                </w:div>
                <w:div w:id="1761364215">
                  <w:marLeft w:val="0"/>
                  <w:marRight w:val="0"/>
                  <w:marTop w:val="0"/>
                  <w:marBottom w:val="0"/>
                  <w:divBdr>
                    <w:top w:val="none" w:sz="0" w:space="0" w:color="auto"/>
                    <w:left w:val="none" w:sz="0" w:space="0" w:color="auto"/>
                    <w:bottom w:val="none" w:sz="0" w:space="0" w:color="auto"/>
                    <w:right w:val="none" w:sz="0" w:space="0" w:color="auto"/>
                  </w:divBdr>
                  <w:divsChild>
                    <w:div w:id="432358754">
                      <w:marLeft w:val="0"/>
                      <w:marRight w:val="0"/>
                      <w:marTop w:val="0"/>
                      <w:marBottom w:val="0"/>
                      <w:divBdr>
                        <w:top w:val="none" w:sz="0" w:space="0" w:color="auto"/>
                        <w:left w:val="none" w:sz="0" w:space="0" w:color="auto"/>
                        <w:bottom w:val="none" w:sz="0" w:space="0" w:color="auto"/>
                        <w:right w:val="none" w:sz="0" w:space="0" w:color="auto"/>
                      </w:divBdr>
                    </w:div>
                  </w:divsChild>
                </w:div>
                <w:div w:id="1021737833">
                  <w:marLeft w:val="0"/>
                  <w:marRight w:val="0"/>
                  <w:marTop w:val="0"/>
                  <w:marBottom w:val="0"/>
                  <w:divBdr>
                    <w:top w:val="none" w:sz="0" w:space="0" w:color="auto"/>
                    <w:left w:val="none" w:sz="0" w:space="0" w:color="auto"/>
                    <w:bottom w:val="none" w:sz="0" w:space="0" w:color="auto"/>
                    <w:right w:val="none" w:sz="0" w:space="0" w:color="auto"/>
                  </w:divBdr>
                  <w:divsChild>
                    <w:div w:id="1103575933">
                      <w:marLeft w:val="0"/>
                      <w:marRight w:val="0"/>
                      <w:marTop w:val="0"/>
                      <w:marBottom w:val="0"/>
                      <w:divBdr>
                        <w:top w:val="none" w:sz="0" w:space="0" w:color="auto"/>
                        <w:left w:val="none" w:sz="0" w:space="0" w:color="auto"/>
                        <w:bottom w:val="none" w:sz="0" w:space="0" w:color="auto"/>
                        <w:right w:val="none" w:sz="0" w:space="0" w:color="auto"/>
                      </w:divBdr>
                    </w:div>
                  </w:divsChild>
                </w:div>
                <w:div w:id="176971716">
                  <w:marLeft w:val="0"/>
                  <w:marRight w:val="0"/>
                  <w:marTop w:val="0"/>
                  <w:marBottom w:val="0"/>
                  <w:divBdr>
                    <w:top w:val="none" w:sz="0" w:space="0" w:color="auto"/>
                    <w:left w:val="none" w:sz="0" w:space="0" w:color="auto"/>
                    <w:bottom w:val="none" w:sz="0" w:space="0" w:color="auto"/>
                    <w:right w:val="none" w:sz="0" w:space="0" w:color="auto"/>
                  </w:divBdr>
                  <w:divsChild>
                    <w:div w:id="633950104">
                      <w:marLeft w:val="0"/>
                      <w:marRight w:val="0"/>
                      <w:marTop w:val="0"/>
                      <w:marBottom w:val="0"/>
                      <w:divBdr>
                        <w:top w:val="none" w:sz="0" w:space="0" w:color="auto"/>
                        <w:left w:val="none" w:sz="0" w:space="0" w:color="auto"/>
                        <w:bottom w:val="none" w:sz="0" w:space="0" w:color="auto"/>
                        <w:right w:val="none" w:sz="0" w:space="0" w:color="auto"/>
                      </w:divBdr>
                    </w:div>
                  </w:divsChild>
                </w:div>
                <w:div w:id="507791037">
                  <w:marLeft w:val="0"/>
                  <w:marRight w:val="0"/>
                  <w:marTop w:val="0"/>
                  <w:marBottom w:val="0"/>
                  <w:divBdr>
                    <w:top w:val="none" w:sz="0" w:space="0" w:color="auto"/>
                    <w:left w:val="none" w:sz="0" w:space="0" w:color="auto"/>
                    <w:bottom w:val="none" w:sz="0" w:space="0" w:color="auto"/>
                    <w:right w:val="none" w:sz="0" w:space="0" w:color="auto"/>
                  </w:divBdr>
                  <w:divsChild>
                    <w:div w:id="148177424">
                      <w:marLeft w:val="0"/>
                      <w:marRight w:val="0"/>
                      <w:marTop w:val="0"/>
                      <w:marBottom w:val="0"/>
                      <w:divBdr>
                        <w:top w:val="none" w:sz="0" w:space="0" w:color="auto"/>
                        <w:left w:val="none" w:sz="0" w:space="0" w:color="auto"/>
                        <w:bottom w:val="none" w:sz="0" w:space="0" w:color="auto"/>
                        <w:right w:val="none" w:sz="0" w:space="0" w:color="auto"/>
                      </w:divBdr>
                    </w:div>
                  </w:divsChild>
                </w:div>
                <w:div w:id="1174997934">
                  <w:marLeft w:val="0"/>
                  <w:marRight w:val="0"/>
                  <w:marTop w:val="0"/>
                  <w:marBottom w:val="0"/>
                  <w:divBdr>
                    <w:top w:val="none" w:sz="0" w:space="0" w:color="auto"/>
                    <w:left w:val="none" w:sz="0" w:space="0" w:color="auto"/>
                    <w:bottom w:val="none" w:sz="0" w:space="0" w:color="auto"/>
                    <w:right w:val="none" w:sz="0" w:space="0" w:color="auto"/>
                  </w:divBdr>
                  <w:divsChild>
                    <w:div w:id="1413431185">
                      <w:marLeft w:val="0"/>
                      <w:marRight w:val="0"/>
                      <w:marTop w:val="0"/>
                      <w:marBottom w:val="0"/>
                      <w:divBdr>
                        <w:top w:val="none" w:sz="0" w:space="0" w:color="auto"/>
                        <w:left w:val="none" w:sz="0" w:space="0" w:color="auto"/>
                        <w:bottom w:val="none" w:sz="0" w:space="0" w:color="auto"/>
                        <w:right w:val="none" w:sz="0" w:space="0" w:color="auto"/>
                      </w:divBdr>
                    </w:div>
                  </w:divsChild>
                </w:div>
                <w:div w:id="938946040">
                  <w:marLeft w:val="0"/>
                  <w:marRight w:val="0"/>
                  <w:marTop w:val="0"/>
                  <w:marBottom w:val="0"/>
                  <w:divBdr>
                    <w:top w:val="none" w:sz="0" w:space="0" w:color="auto"/>
                    <w:left w:val="none" w:sz="0" w:space="0" w:color="auto"/>
                    <w:bottom w:val="none" w:sz="0" w:space="0" w:color="auto"/>
                    <w:right w:val="none" w:sz="0" w:space="0" w:color="auto"/>
                  </w:divBdr>
                  <w:divsChild>
                    <w:div w:id="460804236">
                      <w:marLeft w:val="0"/>
                      <w:marRight w:val="0"/>
                      <w:marTop w:val="0"/>
                      <w:marBottom w:val="0"/>
                      <w:divBdr>
                        <w:top w:val="none" w:sz="0" w:space="0" w:color="auto"/>
                        <w:left w:val="none" w:sz="0" w:space="0" w:color="auto"/>
                        <w:bottom w:val="none" w:sz="0" w:space="0" w:color="auto"/>
                        <w:right w:val="none" w:sz="0" w:space="0" w:color="auto"/>
                      </w:divBdr>
                    </w:div>
                  </w:divsChild>
                </w:div>
                <w:div w:id="1988124896">
                  <w:marLeft w:val="0"/>
                  <w:marRight w:val="0"/>
                  <w:marTop w:val="0"/>
                  <w:marBottom w:val="0"/>
                  <w:divBdr>
                    <w:top w:val="none" w:sz="0" w:space="0" w:color="auto"/>
                    <w:left w:val="none" w:sz="0" w:space="0" w:color="auto"/>
                    <w:bottom w:val="none" w:sz="0" w:space="0" w:color="auto"/>
                    <w:right w:val="none" w:sz="0" w:space="0" w:color="auto"/>
                  </w:divBdr>
                  <w:divsChild>
                    <w:div w:id="444151561">
                      <w:marLeft w:val="0"/>
                      <w:marRight w:val="0"/>
                      <w:marTop w:val="0"/>
                      <w:marBottom w:val="0"/>
                      <w:divBdr>
                        <w:top w:val="none" w:sz="0" w:space="0" w:color="auto"/>
                        <w:left w:val="none" w:sz="0" w:space="0" w:color="auto"/>
                        <w:bottom w:val="none" w:sz="0" w:space="0" w:color="auto"/>
                        <w:right w:val="none" w:sz="0" w:space="0" w:color="auto"/>
                      </w:divBdr>
                    </w:div>
                  </w:divsChild>
                </w:div>
                <w:div w:id="1261643157">
                  <w:marLeft w:val="0"/>
                  <w:marRight w:val="0"/>
                  <w:marTop w:val="0"/>
                  <w:marBottom w:val="0"/>
                  <w:divBdr>
                    <w:top w:val="none" w:sz="0" w:space="0" w:color="auto"/>
                    <w:left w:val="none" w:sz="0" w:space="0" w:color="auto"/>
                    <w:bottom w:val="none" w:sz="0" w:space="0" w:color="auto"/>
                    <w:right w:val="none" w:sz="0" w:space="0" w:color="auto"/>
                  </w:divBdr>
                  <w:divsChild>
                    <w:div w:id="146943818">
                      <w:marLeft w:val="0"/>
                      <w:marRight w:val="0"/>
                      <w:marTop w:val="0"/>
                      <w:marBottom w:val="0"/>
                      <w:divBdr>
                        <w:top w:val="none" w:sz="0" w:space="0" w:color="auto"/>
                        <w:left w:val="none" w:sz="0" w:space="0" w:color="auto"/>
                        <w:bottom w:val="none" w:sz="0" w:space="0" w:color="auto"/>
                        <w:right w:val="none" w:sz="0" w:space="0" w:color="auto"/>
                      </w:divBdr>
                    </w:div>
                  </w:divsChild>
                </w:div>
                <w:div w:id="288442216">
                  <w:marLeft w:val="0"/>
                  <w:marRight w:val="0"/>
                  <w:marTop w:val="0"/>
                  <w:marBottom w:val="0"/>
                  <w:divBdr>
                    <w:top w:val="none" w:sz="0" w:space="0" w:color="auto"/>
                    <w:left w:val="none" w:sz="0" w:space="0" w:color="auto"/>
                    <w:bottom w:val="none" w:sz="0" w:space="0" w:color="auto"/>
                    <w:right w:val="none" w:sz="0" w:space="0" w:color="auto"/>
                  </w:divBdr>
                  <w:divsChild>
                    <w:div w:id="1685328804">
                      <w:marLeft w:val="0"/>
                      <w:marRight w:val="0"/>
                      <w:marTop w:val="0"/>
                      <w:marBottom w:val="0"/>
                      <w:divBdr>
                        <w:top w:val="none" w:sz="0" w:space="0" w:color="auto"/>
                        <w:left w:val="none" w:sz="0" w:space="0" w:color="auto"/>
                        <w:bottom w:val="none" w:sz="0" w:space="0" w:color="auto"/>
                        <w:right w:val="none" w:sz="0" w:space="0" w:color="auto"/>
                      </w:divBdr>
                    </w:div>
                  </w:divsChild>
                </w:div>
                <w:div w:id="718169053">
                  <w:marLeft w:val="0"/>
                  <w:marRight w:val="0"/>
                  <w:marTop w:val="0"/>
                  <w:marBottom w:val="0"/>
                  <w:divBdr>
                    <w:top w:val="none" w:sz="0" w:space="0" w:color="auto"/>
                    <w:left w:val="none" w:sz="0" w:space="0" w:color="auto"/>
                    <w:bottom w:val="none" w:sz="0" w:space="0" w:color="auto"/>
                    <w:right w:val="none" w:sz="0" w:space="0" w:color="auto"/>
                  </w:divBdr>
                  <w:divsChild>
                    <w:div w:id="1957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89036">
          <w:marLeft w:val="0"/>
          <w:marRight w:val="0"/>
          <w:marTop w:val="0"/>
          <w:marBottom w:val="0"/>
          <w:divBdr>
            <w:top w:val="none" w:sz="0" w:space="0" w:color="auto"/>
            <w:left w:val="none" w:sz="0" w:space="0" w:color="auto"/>
            <w:bottom w:val="none" w:sz="0" w:space="0" w:color="auto"/>
            <w:right w:val="none" w:sz="0" w:space="0" w:color="auto"/>
          </w:divBdr>
        </w:div>
        <w:div w:id="149745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774344850764702652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9a8fd0-2b77-45ca-9295-9674ea97b158">
      <UserInfo>
        <DisplayName>Sara Raveggi</DisplayName>
        <AccountId>289</AccountId>
        <AccountType/>
      </UserInfo>
      <UserInfo>
        <DisplayName>Katie Shaw</DisplayName>
        <AccountId>18</AccountId>
        <AccountType/>
      </UserInfo>
      <UserInfo>
        <DisplayName>Jorge Liz</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F45B16F94CC43906D2FF2164A9D7D" ma:contentTypeVersion="13" ma:contentTypeDescription="Create a new document." ma:contentTypeScope="" ma:versionID="e29bcc7198f857e982bf70a4e065bb77">
  <xsd:schema xmlns:xsd="http://www.w3.org/2001/XMLSchema" xmlns:xs="http://www.w3.org/2001/XMLSchema" xmlns:p="http://schemas.microsoft.com/office/2006/metadata/properties" xmlns:ns2="3fa309a0-dfe1-4ca3-9466-17021bda70e0" xmlns:ns3="ec9a8fd0-2b77-45ca-9295-9674ea97b158" targetNamespace="http://schemas.microsoft.com/office/2006/metadata/properties" ma:root="true" ma:fieldsID="2cc873f6e0589b601d0e195063219592" ns2:_="" ns3:_="">
    <xsd:import namespace="3fa309a0-dfe1-4ca3-9466-17021bda70e0"/>
    <xsd:import namespace="ec9a8fd0-2b77-45ca-9295-9674ea97b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309a0-dfe1-4ca3-9466-17021bda7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a8fd0-2b77-45ca-9295-9674ea97b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C7833-B711-49E6-9CEE-D87F3D901203}">
  <ds:schemaRefs>
    <ds:schemaRef ds:uri="http://schemas.microsoft.com/office/2006/metadata/properties"/>
    <ds:schemaRef ds:uri="http://schemas.microsoft.com/office/infopath/2007/PartnerControls"/>
    <ds:schemaRef ds:uri="ec9a8fd0-2b77-45ca-9295-9674ea97b158"/>
  </ds:schemaRefs>
</ds:datastoreItem>
</file>

<file path=customXml/itemProps2.xml><?xml version="1.0" encoding="utf-8"?>
<ds:datastoreItem xmlns:ds="http://schemas.openxmlformats.org/officeDocument/2006/customXml" ds:itemID="{C6D5C0A3-DFDA-4347-BE2D-2C6FC929D050}">
  <ds:schemaRefs>
    <ds:schemaRef ds:uri="http://schemas.microsoft.com/sharepoint/v3/contenttype/forms"/>
  </ds:schemaRefs>
</ds:datastoreItem>
</file>

<file path=customXml/itemProps3.xml><?xml version="1.0" encoding="utf-8"?>
<ds:datastoreItem xmlns:ds="http://schemas.openxmlformats.org/officeDocument/2006/customXml" ds:itemID="{773D7C04-069B-4A94-9864-0053F8AB1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309a0-dfe1-4ca3-9466-17021bda70e0"/>
    <ds:schemaRef ds:uri="ec9a8fd0-2b77-45ca-9295-9674ea97b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2526</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emma.fau</dc:creator>
  <cp:keywords/>
  <dc:description/>
  <cp:lastModifiedBy>Αλίκη–Μαρία Αργύρη</cp:lastModifiedBy>
  <cp:revision>2</cp:revision>
  <dcterms:created xsi:type="dcterms:W3CDTF">2023-09-04T08:05:00Z</dcterms:created>
  <dcterms:modified xsi:type="dcterms:W3CDTF">2023-09-04T08:05:00Z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0x01010003BF45B16F94CC43906D2FF2164A9D7D</vt:lpwstr>
  </property>
</Properties>
</file>