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C614C" w14:textId="77777777" w:rsidR="00442486" w:rsidRPr="00AF50DD" w:rsidRDefault="00442486" w:rsidP="00442486">
      <w:pPr>
        <w:tabs>
          <w:tab w:val="left" w:pos="870"/>
        </w:tabs>
        <w:suppressAutoHyphens/>
        <w:ind w:left="-993" w:right="-666"/>
        <w:jc w:val="both"/>
        <w:rPr>
          <w:rFonts w:eastAsia="Times New Roman" w:cs="Calibri"/>
          <w:kern w:val="1"/>
          <w:lang w:val="el-GR" w:eastAsia="ar-SA"/>
        </w:rPr>
      </w:pPr>
      <w:r>
        <w:rPr>
          <w:rFonts w:eastAsia="Times New Roman" w:cs="Calibri"/>
          <w:noProof/>
        </w:rPr>
        <w:drawing>
          <wp:inline distT="0" distB="0" distL="0" distR="0" wp14:anchorId="4EF88CE5" wp14:editId="30420A54">
            <wp:extent cx="2514278" cy="993140"/>
            <wp:effectExtent l="0" t="0" r="0" b="0"/>
            <wp:docPr id="93869123" name="Εικόνα 1" descr="Εικόνα που περιέχει σύμβολο, γραμματοσειρά, λογότυπο,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9123" name="Εικόνα 1" descr="Εικόνα που περιέχει σύμβολο, γραμματοσειρά, λογότυπο, στιγμιότυπο οθόνης&#10;&#10;Περιγραφή που δημιουργήθηκε αυτόματα"/>
                    <pic:cNvPicPr/>
                  </pic:nvPicPr>
                  <pic:blipFill>
                    <a:blip r:embed="rId6">
                      <a:extLst>
                        <a:ext uri="{28A0092B-C50C-407E-A947-70E740481C1C}">
                          <a14:useLocalDpi xmlns:a14="http://schemas.microsoft.com/office/drawing/2010/main" val="0"/>
                        </a:ext>
                      </a:extLst>
                    </a:blip>
                    <a:stretch>
                      <a:fillRect/>
                    </a:stretch>
                  </pic:blipFill>
                  <pic:spPr>
                    <a:xfrm>
                      <a:off x="0" y="0"/>
                      <a:ext cx="2520451" cy="995578"/>
                    </a:xfrm>
                    <a:prstGeom prst="rect">
                      <a:avLst/>
                    </a:prstGeom>
                  </pic:spPr>
                </pic:pic>
              </a:graphicData>
            </a:graphic>
          </wp:inline>
        </w:drawing>
      </w:r>
      <w:r w:rsidRPr="00E86E3E">
        <w:rPr>
          <w:rFonts w:eastAsia="Times New Roman" w:cs="Calibri"/>
          <w:noProof/>
        </w:rPr>
        <mc:AlternateContent>
          <mc:Choice Requires="wps">
            <w:drawing>
              <wp:anchor distT="0" distB="0" distL="114300" distR="114300" simplePos="0" relativeHeight="251659264" behindDoc="0" locked="0" layoutInCell="1" allowOverlap="1" wp14:anchorId="709309E3" wp14:editId="53EF2D58">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4E1F8" w14:textId="77777777" w:rsidR="00442486" w:rsidRDefault="00442486" w:rsidP="00442486">
                            <w:pPr>
                              <w:jc w:val="right"/>
                            </w:pPr>
                            <w:r w:rsidRPr="00922EF6">
                              <w:rPr>
                                <w:rFonts w:eastAsia="Times New Roman"/>
                                <w:noProof/>
                                <w:kern w:val="1"/>
                              </w:rPr>
                              <w:drawing>
                                <wp:inline distT="0" distB="0" distL="0" distR="0" wp14:anchorId="16DD70FC" wp14:editId="484427EC">
                                  <wp:extent cx="1547495" cy="668020"/>
                                  <wp:effectExtent l="0" t="0" r="0" b="0"/>
                                  <wp:docPr id="1820300433" name="Εικόνα 1820300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9309E3"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4F64E1F8" w14:textId="77777777" w:rsidR="00442486" w:rsidRDefault="00442486" w:rsidP="00442486">
                      <w:pPr>
                        <w:jc w:val="right"/>
                      </w:pPr>
                      <w:r w:rsidRPr="00922EF6">
                        <w:rPr>
                          <w:rFonts w:eastAsia="Times New Roman"/>
                          <w:noProof/>
                          <w:kern w:val="1"/>
                        </w:rPr>
                        <w:drawing>
                          <wp:inline distT="0" distB="0" distL="0" distR="0" wp14:anchorId="16DD70FC" wp14:editId="484427EC">
                            <wp:extent cx="1547495" cy="668020"/>
                            <wp:effectExtent l="0" t="0" r="0" b="0"/>
                            <wp:docPr id="1820300433" name="Εικόνα 1820300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F50DD">
        <w:rPr>
          <w:rFonts w:cs="Calibri"/>
          <w:noProof/>
          <w:lang w:val="el-GR"/>
        </w:rPr>
        <w:t xml:space="preserve">                          </w:t>
      </w:r>
      <w:r w:rsidRPr="00AF50DD">
        <w:rPr>
          <w:rFonts w:eastAsia="Times New Roman" w:cs="Calibri"/>
          <w:noProof/>
          <w:kern w:val="1"/>
          <w:lang w:val="el-GR"/>
        </w:rPr>
        <w:t xml:space="preserve">   </w:t>
      </w:r>
      <w:r w:rsidRPr="00AF50DD">
        <w:rPr>
          <w:rFonts w:eastAsia="Times New Roman" w:cs="Calibri"/>
          <w:kern w:val="1"/>
          <w:lang w:val="el-GR" w:eastAsia="ar-SA"/>
        </w:rPr>
        <w:tab/>
      </w:r>
    </w:p>
    <w:p w14:paraId="4AED9546" w14:textId="77777777" w:rsidR="00442486" w:rsidRPr="00AF50DD" w:rsidRDefault="00442486" w:rsidP="00442486">
      <w:pPr>
        <w:suppressAutoHyphens/>
        <w:jc w:val="both"/>
        <w:rPr>
          <w:rFonts w:eastAsia="Times New Roman" w:cs="Calibri"/>
          <w:kern w:val="1"/>
          <w:lang w:val="el-GR" w:eastAsia="ar-SA"/>
        </w:rPr>
      </w:pPr>
    </w:p>
    <w:p w14:paraId="1784713A" w14:textId="3E3FCD95" w:rsidR="00442486" w:rsidRPr="00AF50DD" w:rsidRDefault="00442486" w:rsidP="00442486">
      <w:pPr>
        <w:widowControl w:val="0"/>
        <w:pBdr>
          <w:bottom w:val="single" w:sz="12" w:space="1" w:color="auto"/>
        </w:pBdr>
        <w:autoSpaceDE w:val="0"/>
        <w:autoSpaceDN w:val="0"/>
        <w:spacing w:before="100" w:beforeAutospacing="1" w:after="100" w:afterAutospacing="1"/>
        <w:jc w:val="both"/>
        <w:outlineLvl w:val="1"/>
        <w:rPr>
          <w:rFonts w:eastAsia="Times New Roman" w:cs="Calibri"/>
          <w:bCs/>
          <w:color w:val="000000"/>
          <w:lang w:val="el-GR"/>
        </w:rPr>
      </w:pPr>
      <w:r w:rsidRPr="00AF50DD">
        <w:rPr>
          <w:rFonts w:eastAsia="Times New Roman" w:cs="Calibri"/>
          <w:bCs/>
          <w:lang w:val="el-GR"/>
        </w:rPr>
        <w:t xml:space="preserve">ΔΕΛΤΙΟ ΤΥΠΟΥ       </w:t>
      </w:r>
      <w:r>
        <w:rPr>
          <w:rFonts w:eastAsia="Times New Roman" w:cs="Calibri"/>
          <w:bCs/>
          <w:lang w:val="el-GR"/>
        </w:rPr>
        <w:t xml:space="preserve">                                                                                           22</w:t>
      </w:r>
      <w:r>
        <w:rPr>
          <w:rFonts w:eastAsia="Times New Roman" w:cs="Calibri"/>
          <w:bCs/>
          <w:lang w:val="el-GR"/>
        </w:rPr>
        <w:t>.</w:t>
      </w:r>
      <w:r w:rsidRPr="00CD00EF">
        <w:rPr>
          <w:rFonts w:eastAsia="Times New Roman" w:cs="Calibri"/>
          <w:bCs/>
          <w:lang w:val="el-GR"/>
        </w:rPr>
        <w:t>1</w:t>
      </w:r>
      <w:r>
        <w:rPr>
          <w:rFonts w:eastAsia="Times New Roman" w:cs="Calibri"/>
          <w:bCs/>
          <w:lang w:val="el-GR"/>
        </w:rPr>
        <w:t>1</w:t>
      </w:r>
      <w:r w:rsidRPr="00AF50DD">
        <w:rPr>
          <w:rFonts w:eastAsia="Times New Roman" w:cs="Calibri"/>
          <w:bCs/>
          <w:lang w:val="el-GR"/>
        </w:rPr>
        <w:t>.2023</w:t>
      </w:r>
    </w:p>
    <w:p w14:paraId="68D31B33" w14:textId="77777777" w:rsidR="00442486" w:rsidRDefault="00442486" w:rsidP="005F4ADA">
      <w:pPr>
        <w:pStyle w:val="a3"/>
        <w:spacing w:line="360" w:lineRule="auto"/>
        <w:jc w:val="center"/>
        <w:rPr>
          <w:rFonts w:ascii="Calibri" w:hAnsi="Calibri" w:cs="Calibri"/>
          <w:b/>
          <w:bCs/>
          <w:sz w:val="28"/>
          <w:szCs w:val="28"/>
          <w:lang w:val="el-GR"/>
        </w:rPr>
      </w:pPr>
    </w:p>
    <w:p w14:paraId="004AEB89" w14:textId="7256038D" w:rsidR="00C62DFB" w:rsidRPr="005F4ADA" w:rsidRDefault="00D132B5" w:rsidP="005F4ADA">
      <w:pPr>
        <w:pStyle w:val="a3"/>
        <w:spacing w:line="360" w:lineRule="auto"/>
        <w:jc w:val="center"/>
        <w:rPr>
          <w:rFonts w:ascii="Calibri" w:hAnsi="Calibri" w:cs="Calibri"/>
          <w:b/>
          <w:bCs/>
          <w:sz w:val="28"/>
          <w:szCs w:val="28"/>
          <w:lang w:val="el-GR"/>
        </w:rPr>
      </w:pPr>
      <w:r w:rsidRPr="005F4ADA">
        <w:rPr>
          <w:rFonts w:ascii="Calibri" w:hAnsi="Calibri" w:cs="Calibri"/>
          <w:b/>
          <w:bCs/>
          <w:sz w:val="28"/>
          <w:szCs w:val="28"/>
          <w:lang w:val="el-GR"/>
        </w:rPr>
        <w:t xml:space="preserve">Συναντήσεις του Γενικού Γραμματέα Έρευνας και Καινοτομίας, </w:t>
      </w:r>
    </w:p>
    <w:p w14:paraId="553A9AFE" w14:textId="77777777" w:rsidR="00C62DFB" w:rsidRPr="005F4ADA" w:rsidRDefault="00D132B5" w:rsidP="005F4ADA">
      <w:pPr>
        <w:pStyle w:val="a3"/>
        <w:spacing w:line="360" w:lineRule="auto"/>
        <w:jc w:val="center"/>
        <w:rPr>
          <w:rFonts w:ascii="Calibri" w:hAnsi="Calibri" w:cs="Calibri"/>
          <w:b/>
          <w:bCs/>
          <w:sz w:val="28"/>
          <w:szCs w:val="28"/>
          <w:lang w:val="el-GR"/>
        </w:rPr>
      </w:pPr>
      <w:r w:rsidRPr="005F4ADA">
        <w:rPr>
          <w:rFonts w:ascii="Calibri" w:hAnsi="Calibri" w:cs="Calibri"/>
          <w:b/>
          <w:bCs/>
          <w:sz w:val="28"/>
          <w:szCs w:val="28"/>
          <w:lang w:val="el-GR"/>
        </w:rPr>
        <w:t xml:space="preserve">κ. Αθανάσιου Κυριαζή με ανώτατα στελέχη της Ευρωπαϊκής Επιτροπής, </w:t>
      </w:r>
    </w:p>
    <w:p w14:paraId="4458F344" w14:textId="77777777" w:rsidR="00C62DFB" w:rsidRPr="005F4ADA" w:rsidRDefault="00D132B5" w:rsidP="005F4ADA">
      <w:pPr>
        <w:pStyle w:val="a3"/>
        <w:spacing w:line="360" w:lineRule="auto"/>
        <w:jc w:val="center"/>
        <w:rPr>
          <w:rFonts w:ascii="Calibri" w:hAnsi="Calibri" w:cs="Calibri"/>
          <w:b/>
          <w:bCs/>
          <w:sz w:val="28"/>
          <w:szCs w:val="28"/>
          <w:lang w:val="el-GR"/>
        </w:rPr>
      </w:pPr>
      <w:r w:rsidRPr="005F4ADA">
        <w:rPr>
          <w:rFonts w:ascii="Calibri" w:hAnsi="Calibri" w:cs="Calibri"/>
          <w:b/>
          <w:bCs/>
          <w:sz w:val="28"/>
          <w:szCs w:val="28"/>
          <w:lang w:val="el-GR"/>
        </w:rPr>
        <w:t>Βρυξέλλες, 14-16 Νοεμβρίου 2023</w:t>
      </w:r>
    </w:p>
    <w:p w14:paraId="23795CA2" w14:textId="77777777" w:rsidR="00C62DFB" w:rsidRPr="005F4ADA" w:rsidRDefault="00C62DFB" w:rsidP="005F4ADA">
      <w:pPr>
        <w:pStyle w:val="a3"/>
        <w:spacing w:line="360" w:lineRule="auto"/>
        <w:jc w:val="center"/>
        <w:rPr>
          <w:rFonts w:ascii="Calibri" w:hAnsi="Calibri" w:cs="Calibri"/>
          <w:b/>
          <w:bCs/>
          <w:sz w:val="28"/>
          <w:szCs w:val="28"/>
          <w:lang w:val="el-GR"/>
        </w:rPr>
      </w:pPr>
    </w:p>
    <w:p w14:paraId="01E38008" w14:textId="77777777" w:rsidR="00C62DFB" w:rsidRPr="005F4ADA" w:rsidRDefault="00D132B5" w:rsidP="005F4ADA">
      <w:pPr>
        <w:pStyle w:val="a3"/>
        <w:spacing w:line="360" w:lineRule="auto"/>
        <w:jc w:val="both"/>
        <w:rPr>
          <w:rFonts w:ascii="Calibri" w:hAnsi="Calibri" w:cs="Calibri"/>
          <w:sz w:val="28"/>
          <w:szCs w:val="28"/>
          <w:lang w:val="el-GR"/>
        </w:rPr>
      </w:pPr>
      <w:r w:rsidRPr="005F4ADA">
        <w:rPr>
          <w:rFonts w:ascii="Calibri" w:hAnsi="Calibri" w:cs="Calibri"/>
          <w:sz w:val="28"/>
          <w:szCs w:val="28"/>
          <w:lang w:val="el-GR"/>
        </w:rPr>
        <w:t>Ο Γενικός Γραμματέας Έρευνας και Καινοτομίας, κ. Αθανάσιος Κυριαζής, στο διάστημα 14-16 Νοεμβρίου</w:t>
      </w:r>
      <w:r w:rsidR="005F4ADA">
        <w:rPr>
          <w:rFonts w:ascii="Calibri" w:hAnsi="Calibri" w:cs="Calibri"/>
          <w:sz w:val="28"/>
          <w:szCs w:val="28"/>
          <w:lang w:val="el-GR"/>
        </w:rPr>
        <w:t xml:space="preserve"> 2023</w:t>
      </w:r>
      <w:r w:rsidRPr="005F4ADA">
        <w:rPr>
          <w:rFonts w:ascii="Calibri" w:hAnsi="Calibri" w:cs="Calibri"/>
          <w:sz w:val="28"/>
          <w:szCs w:val="28"/>
          <w:lang w:val="el-GR"/>
        </w:rPr>
        <w:t>, συναντήθηκε με ανώτατα στελέχη της Ευρωπαϊκής Επιτροπής, στις Βρυξέλλες.</w:t>
      </w:r>
    </w:p>
    <w:p w14:paraId="0FB369D5" w14:textId="77777777" w:rsidR="00C62DFB" w:rsidRPr="005F4ADA" w:rsidRDefault="00C62DFB" w:rsidP="005F4ADA">
      <w:pPr>
        <w:pStyle w:val="a3"/>
        <w:spacing w:line="360" w:lineRule="auto"/>
        <w:jc w:val="both"/>
        <w:rPr>
          <w:rFonts w:ascii="Calibri" w:hAnsi="Calibri" w:cs="Calibri"/>
          <w:sz w:val="28"/>
          <w:szCs w:val="28"/>
          <w:lang w:val="el-GR"/>
        </w:rPr>
      </w:pPr>
    </w:p>
    <w:p w14:paraId="70EFC953" w14:textId="77777777" w:rsidR="00C62DFB" w:rsidRPr="005F4ADA" w:rsidRDefault="00D132B5" w:rsidP="005F4ADA">
      <w:pPr>
        <w:pStyle w:val="a3"/>
        <w:spacing w:line="360" w:lineRule="auto"/>
        <w:jc w:val="both"/>
        <w:rPr>
          <w:rFonts w:ascii="Calibri" w:hAnsi="Calibri" w:cs="Calibri"/>
          <w:sz w:val="28"/>
          <w:szCs w:val="28"/>
          <w:lang w:val="el-GR"/>
        </w:rPr>
      </w:pPr>
      <w:r w:rsidRPr="005F4ADA">
        <w:rPr>
          <w:rFonts w:ascii="Calibri" w:hAnsi="Calibri" w:cs="Calibri"/>
          <w:sz w:val="28"/>
          <w:szCs w:val="28"/>
          <w:lang w:val="el-GR"/>
        </w:rPr>
        <w:t>Ιδιαίτερης σημασίας ήταν η συμμετοχή του στη συνάντηση της κ</w:t>
      </w:r>
      <w:r w:rsidRPr="005F4ADA">
        <w:rPr>
          <w:rFonts w:ascii="Calibri" w:hAnsi="Calibri" w:cs="Calibri"/>
          <w:sz w:val="28"/>
          <w:szCs w:val="28"/>
          <w:lang w:val="it-IT"/>
        </w:rPr>
        <w:t xml:space="preserve">. Iliana Ivanova, </w:t>
      </w:r>
      <w:r w:rsidRPr="005F4ADA">
        <w:rPr>
          <w:rFonts w:ascii="Calibri" w:hAnsi="Calibri" w:cs="Calibri"/>
          <w:sz w:val="28"/>
          <w:szCs w:val="28"/>
          <w:lang w:val="el-GR"/>
        </w:rPr>
        <w:t xml:space="preserve">Επίτροπου για θέματα Καινοτομίας, Έρευνας, Πολιτισμού, Παιδείας και Νεολαίας, στο γραφείο της, με τον Υφυπουργό Ανάπτυξης, κ. Μάξιμο </w:t>
      </w:r>
      <w:proofErr w:type="spellStart"/>
      <w:r w:rsidRPr="005F4ADA">
        <w:rPr>
          <w:rFonts w:ascii="Calibri" w:hAnsi="Calibri" w:cs="Calibri"/>
          <w:sz w:val="28"/>
          <w:szCs w:val="28"/>
          <w:lang w:val="el-GR"/>
        </w:rPr>
        <w:t>Σενετάκη</w:t>
      </w:r>
      <w:proofErr w:type="spellEnd"/>
      <w:r w:rsidRPr="005F4ADA">
        <w:rPr>
          <w:rFonts w:ascii="Calibri" w:hAnsi="Calibri" w:cs="Calibri"/>
          <w:sz w:val="28"/>
          <w:szCs w:val="28"/>
          <w:lang w:val="el-GR"/>
        </w:rPr>
        <w:t xml:space="preserve">, όπου συζητήθηκαν θέματα που αφορούν τη συμμετοχή, τη χρηματοδότηση και τη μελλοντική πορεία της Ελλάδας σε προγράμματα του «Ορίζοντα Ευρώπη» και τον ρόλο της Έρευνας και της Καινοτομίας στην ανάπτυξη της χώρας. </w:t>
      </w:r>
    </w:p>
    <w:p w14:paraId="3A0B67CB" w14:textId="77777777" w:rsidR="00C62DFB" w:rsidRPr="005F4ADA" w:rsidRDefault="00C62DFB" w:rsidP="005F4ADA">
      <w:pPr>
        <w:pStyle w:val="a3"/>
        <w:spacing w:line="360" w:lineRule="auto"/>
        <w:jc w:val="both"/>
        <w:rPr>
          <w:rFonts w:ascii="Calibri" w:hAnsi="Calibri" w:cs="Calibri"/>
          <w:sz w:val="28"/>
          <w:szCs w:val="28"/>
          <w:lang w:val="el-GR"/>
        </w:rPr>
      </w:pPr>
    </w:p>
    <w:p w14:paraId="6299AD49" w14:textId="77777777" w:rsidR="00C62DFB" w:rsidRPr="005F4ADA" w:rsidRDefault="00D132B5" w:rsidP="005F4ADA">
      <w:pPr>
        <w:pStyle w:val="a3"/>
        <w:spacing w:line="360" w:lineRule="auto"/>
        <w:jc w:val="both"/>
        <w:rPr>
          <w:rFonts w:ascii="Calibri" w:hAnsi="Calibri" w:cs="Calibri"/>
          <w:sz w:val="28"/>
          <w:szCs w:val="28"/>
          <w:lang w:val="el-GR"/>
        </w:rPr>
      </w:pPr>
      <w:r w:rsidRPr="005F4ADA">
        <w:rPr>
          <w:rFonts w:ascii="Calibri" w:hAnsi="Calibri" w:cs="Calibri"/>
          <w:sz w:val="28"/>
          <w:szCs w:val="28"/>
          <w:lang w:val="el-GR"/>
        </w:rPr>
        <w:t>Ο κ. Κυριαζής συναντήθηκε, επίσης, με τον κ</w:t>
      </w:r>
      <w:r w:rsidRPr="005F4ADA">
        <w:rPr>
          <w:rFonts w:ascii="Calibri" w:hAnsi="Calibri" w:cs="Calibri"/>
          <w:sz w:val="28"/>
          <w:szCs w:val="28"/>
          <w:lang w:val="fr-FR"/>
        </w:rPr>
        <w:t xml:space="preserve">. Marc Lemaitre, </w:t>
      </w:r>
      <w:r w:rsidRPr="005F4ADA">
        <w:rPr>
          <w:rFonts w:ascii="Calibri" w:hAnsi="Calibri" w:cs="Calibri"/>
          <w:sz w:val="28"/>
          <w:szCs w:val="28"/>
          <w:lang w:val="el-GR"/>
        </w:rPr>
        <w:t>Γενικό Διευθυντή της Γενικής Διεύθυνσης Έρευνας και Καινοτομίας, στα γραφεία της</w:t>
      </w:r>
      <w:r w:rsidR="005F4ADA" w:rsidRPr="005F4ADA">
        <w:rPr>
          <w:rFonts w:ascii="Calibri" w:hAnsi="Calibri" w:cs="Calibri"/>
          <w:sz w:val="28"/>
          <w:szCs w:val="28"/>
          <w:lang w:val="el-GR"/>
        </w:rPr>
        <w:t xml:space="preserve"> </w:t>
      </w:r>
      <w:r w:rsidR="005F4ADA">
        <w:rPr>
          <w:rFonts w:ascii="Calibri" w:hAnsi="Calibri" w:cs="Calibri"/>
          <w:sz w:val="28"/>
          <w:szCs w:val="28"/>
          <w:lang w:val="el-GR"/>
        </w:rPr>
        <w:t>Γενικής</w:t>
      </w:r>
      <w:r w:rsidRPr="005F4ADA">
        <w:rPr>
          <w:rFonts w:ascii="Calibri" w:hAnsi="Calibri" w:cs="Calibri"/>
          <w:sz w:val="28"/>
          <w:szCs w:val="28"/>
          <w:lang w:val="el-GR"/>
        </w:rPr>
        <w:t xml:space="preserve"> Διεύθυνσης. Στη συζήτηση που ακολούθησε σε θετικό κλίμα, διαπιστώθηκε από κοινού η πολύ καλή πορεία της Ελλάδας στη δέσμη παρεμβάσεων </w:t>
      </w:r>
      <w:r w:rsidRPr="005F4ADA">
        <w:rPr>
          <w:rFonts w:ascii="Calibri" w:hAnsi="Calibri" w:cs="Calibri"/>
          <w:sz w:val="28"/>
          <w:szCs w:val="28"/>
        </w:rPr>
        <w:t>Widening</w:t>
      </w:r>
      <w:r w:rsidRPr="005F4ADA">
        <w:rPr>
          <w:rFonts w:ascii="Calibri" w:hAnsi="Calibri" w:cs="Calibri"/>
          <w:sz w:val="28"/>
          <w:szCs w:val="28"/>
          <w:lang w:val="el-GR"/>
        </w:rPr>
        <w:t xml:space="preserve"> και συζητήθηκε η ανάγκη για τη συνέχιση των μέτρων και των εργαλείων στο πλαίσιο αυτό. </w:t>
      </w:r>
    </w:p>
    <w:p w14:paraId="3C99C1DB" w14:textId="77777777" w:rsidR="00C62DFB" w:rsidRPr="005F4ADA" w:rsidRDefault="00C62DFB" w:rsidP="005F4ADA">
      <w:pPr>
        <w:pStyle w:val="a3"/>
        <w:spacing w:line="360" w:lineRule="auto"/>
        <w:jc w:val="both"/>
        <w:rPr>
          <w:rFonts w:ascii="Calibri" w:hAnsi="Calibri" w:cs="Calibri"/>
          <w:sz w:val="28"/>
          <w:szCs w:val="28"/>
          <w:lang w:val="el-GR"/>
        </w:rPr>
      </w:pPr>
    </w:p>
    <w:p w14:paraId="71AEBD75" w14:textId="77777777" w:rsidR="00C62DFB" w:rsidRPr="005F4ADA" w:rsidRDefault="00D132B5" w:rsidP="005F4ADA">
      <w:pPr>
        <w:pStyle w:val="a3"/>
        <w:spacing w:line="360" w:lineRule="auto"/>
        <w:jc w:val="both"/>
        <w:rPr>
          <w:rFonts w:ascii="Calibri" w:hAnsi="Calibri" w:cs="Calibri"/>
          <w:sz w:val="28"/>
          <w:szCs w:val="28"/>
          <w:lang w:val="el-GR"/>
        </w:rPr>
      </w:pPr>
      <w:r w:rsidRPr="005F4ADA">
        <w:rPr>
          <w:rFonts w:ascii="Calibri" w:hAnsi="Calibri" w:cs="Calibri"/>
          <w:sz w:val="28"/>
          <w:szCs w:val="28"/>
          <w:lang w:val="el-GR"/>
        </w:rPr>
        <w:lastRenderedPageBreak/>
        <w:t xml:space="preserve">Εν συνέχεια, έγινε συζήτηση για το </w:t>
      </w:r>
      <w:r w:rsidRPr="005F4ADA">
        <w:rPr>
          <w:rFonts w:ascii="Calibri" w:hAnsi="Calibri" w:cs="Calibri"/>
          <w:sz w:val="28"/>
          <w:szCs w:val="28"/>
        </w:rPr>
        <w:t>European</w:t>
      </w:r>
      <w:r w:rsidRPr="005F4ADA">
        <w:rPr>
          <w:rFonts w:ascii="Calibri" w:hAnsi="Calibri" w:cs="Calibri"/>
          <w:sz w:val="28"/>
          <w:szCs w:val="28"/>
          <w:lang w:val="el-GR"/>
        </w:rPr>
        <w:t xml:space="preserve"> </w:t>
      </w:r>
      <w:r w:rsidRPr="005F4ADA">
        <w:rPr>
          <w:rFonts w:ascii="Calibri" w:hAnsi="Calibri" w:cs="Calibri"/>
          <w:sz w:val="28"/>
          <w:szCs w:val="28"/>
        </w:rPr>
        <w:t>Innovation</w:t>
      </w:r>
      <w:r w:rsidRPr="005F4ADA">
        <w:rPr>
          <w:rFonts w:ascii="Calibri" w:hAnsi="Calibri" w:cs="Calibri"/>
          <w:sz w:val="28"/>
          <w:szCs w:val="28"/>
          <w:lang w:val="el-GR"/>
        </w:rPr>
        <w:t xml:space="preserve"> </w:t>
      </w:r>
      <w:r w:rsidRPr="005F4ADA">
        <w:rPr>
          <w:rFonts w:ascii="Calibri" w:hAnsi="Calibri" w:cs="Calibri"/>
          <w:sz w:val="28"/>
          <w:szCs w:val="28"/>
        </w:rPr>
        <w:t>Council</w:t>
      </w:r>
      <w:r w:rsidRPr="005F4ADA">
        <w:rPr>
          <w:rFonts w:ascii="Calibri" w:hAnsi="Calibri" w:cs="Calibri"/>
          <w:sz w:val="28"/>
          <w:szCs w:val="28"/>
          <w:lang w:val="el-GR"/>
        </w:rPr>
        <w:t xml:space="preserve"> (</w:t>
      </w:r>
      <w:r w:rsidRPr="005F4ADA">
        <w:rPr>
          <w:rFonts w:ascii="Calibri" w:hAnsi="Calibri" w:cs="Calibri"/>
          <w:sz w:val="28"/>
          <w:szCs w:val="28"/>
        </w:rPr>
        <w:t>EIC</w:t>
      </w:r>
      <w:r w:rsidRPr="005F4ADA">
        <w:rPr>
          <w:rFonts w:ascii="Calibri" w:hAnsi="Calibri" w:cs="Calibri"/>
          <w:sz w:val="28"/>
          <w:szCs w:val="28"/>
          <w:lang w:val="el-GR"/>
        </w:rPr>
        <w:t xml:space="preserve">) και την ανάγκη αξιοποίησης των πόρων του για την ενίσχυση του ελληνικού επιχειρηματικού οικοσυστήματος, τόσο μέσα από μια καλύτερη ενημέρωση των επιχειρήσεων όσο και μέσω της διασύνδεσης </w:t>
      </w:r>
      <w:r w:rsidRPr="005F4ADA">
        <w:rPr>
          <w:rFonts w:ascii="Calibri" w:hAnsi="Calibri" w:cs="Calibri"/>
          <w:sz w:val="28"/>
          <w:szCs w:val="28"/>
        </w:rPr>
        <w:t>EIC</w:t>
      </w:r>
      <w:r w:rsidRPr="005F4ADA">
        <w:rPr>
          <w:rFonts w:ascii="Calibri" w:hAnsi="Calibri" w:cs="Calibri"/>
          <w:sz w:val="28"/>
          <w:szCs w:val="28"/>
          <w:lang w:val="el-GR"/>
        </w:rPr>
        <w:t xml:space="preserve"> και </w:t>
      </w:r>
      <w:r w:rsidRPr="005F4ADA">
        <w:rPr>
          <w:rFonts w:ascii="Calibri" w:hAnsi="Calibri" w:cs="Calibri"/>
          <w:sz w:val="28"/>
          <w:szCs w:val="28"/>
        </w:rPr>
        <w:t>Widening</w:t>
      </w:r>
      <w:r w:rsidRPr="005F4ADA">
        <w:rPr>
          <w:rFonts w:ascii="Calibri" w:hAnsi="Calibri" w:cs="Calibri"/>
          <w:sz w:val="28"/>
          <w:szCs w:val="28"/>
          <w:lang w:val="el-GR"/>
        </w:rPr>
        <w:t xml:space="preserve">. </w:t>
      </w:r>
    </w:p>
    <w:p w14:paraId="57A7159B" w14:textId="77777777" w:rsidR="00C62DFB" w:rsidRPr="005F4ADA" w:rsidRDefault="00C62DFB" w:rsidP="005F4ADA">
      <w:pPr>
        <w:pStyle w:val="a3"/>
        <w:spacing w:line="360" w:lineRule="auto"/>
        <w:jc w:val="both"/>
        <w:rPr>
          <w:rFonts w:ascii="Calibri" w:hAnsi="Calibri" w:cs="Calibri"/>
          <w:sz w:val="28"/>
          <w:szCs w:val="28"/>
          <w:lang w:val="el-GR"/>
        </w:rPr>
      </w:pPr>
    </w:p>
    <w:p w14:paraId="3FF4CEEC" w14:textId="77777777" w:rsidR="00C62DFB" w:rsidRPr="005F4ADA" w:rsidRDefault="00D132B5" w:rsidP="005F4ADA">
      <w:pPr>
        <w:pStyle w:val="a3"/>
        <w:spacing w:line="360" w:lineRule="auto"/>
        <w:jc w:val="both"/>
        <w:rPr>
          <w:rFonts w:ascii="Calibri" w:hAnsi="Calibri" w:cs="Calibri"/>
          <w:sz w:val="28"/>
          <w:szCs w:val="28"/>
          <w:lang w:val="el-GR"/>
        </w:rPr>
      </w:pPr>
      <w:r w:rsidRPr="005F4ADA">
        <w:rPr>
          <w:rFonts w:ascii="Calibri" w:hAnsi="Calibri" w:cs="Calibri"/>
          <w:sz w:val="28"/>
          <w:szCs w:val="28"/>
          <w:lang w:val="el-GR"/>
        </w:rPr>
        <w:t>Η συζήτηση εστίασε, επίσης, και στο θέμα των «Αποστολών», κατά την οποία ο κ. Κυριαζής ανέφερε την ειδική σημασία για την Ελλάδα της «Αποστολής» για τους Ωκεανούς, δεδομένου ότι η χώρα θα συμμετάσχει</w:t>
      </w:r>
      <w:r w:rsidR="005F4ADA">
        <w:rPr>
          <w:rFonts w:ascii="Calibri" w:hAnsi="Calibri" w:cs="Calibri"/>
          <w:sz w:val="28"/>
          <w:szCs w:val="28"/>
          <w:lang w:val="el-GR"/>
        </w:rPr>
        <w:t>,</w:t>
      </w:r>
      <w:r w:rsidRPr="005F4ADA">
        <w:rPr>
          <w:rFonts w:ascii="Calibri" w:hAnsi="Calibri" w:cs="Calibri"/>
          <w:sz w:val="28"/>
          <w:szCs w:val="28"/>
          <w:lang w:val="el-GR"/>
        </w:rPr>
        <w:t xml:space="preserve"> παράλληλα</w:t>
      </w:r>
      <w:r w:rsidR="005F4ADA">
        <w:rPr>
          <w:rFonts w:ascii="Calibri" w:hAnsi="Calibri" w:cs="Calibri"/>
          <w:sz w:val="28"/>
          <w:szCs w:val="28"/>
          <w:lang w:val="el-GR"/>
        </w:rPr>
        <w:t>,</w:t>
      </w:r>
      <w:r w:rsidRPr="005F4ADA">
        <w:rPr>
          <w:rFonts w:ascii="Calibri" w:hAnsi="Calibri" w:cs="Calibri"/>
          <w:sz w:val="28"/>
          <w:szCs w:val="28"/>
          <w:lang w:val="el-GR"/>
        </w:rPr>
        <w:t xml:space="preserve"> στις δράσεις παράτασης του </w:t>
      </w:r>
      <w:r w:rsidRPr="005F4ADA">
        <w:rPr>
          <w:rFonts w:ascii="Calibri" w:hAnsi="Calibri" w:cs="Calibri"/>
          <w:sz w:val="28"/>
          <w:szCs w:val="28"/>
        </w:rPr>
        <w:t>Prima</w:t>
      </w:r>
      <w:r w:rsidRPr="005F4ADA">
        <w:rPr>
          <w:rFonts w:ascii="Calibri" w:hAnsi="Calibri" w:cs="Calibri"/>
          <w:sz w:val="28"/>
          <w:szCs w:val="28"/>
          <w:lang w:val="el-GR"/>
        </w:rPr>
        <w:t xml:space="preserve">. </w:t>
      </w:r>
    </w:p>
    <w:p w14:paraId="2DB317FD" w14:textId="77777777" w:rsidR="00C62DFB" w:rsidRPr="005F4ADA" w:rsidRDefault="00C62DFB" w:rsidP="005F4ADA">
      <w:pPr>
        <w:pStyle w:val="a3"/>
        <w:spacing w:line="360" w:lineRule="auto"/>
        <w:jc w:val="both"/>
        <w:rPr>
          <w:rFonts w:ascii="Calibri" w:hAnsi="Calibri" w:cs="Calibri"/>
          <w:sz w:val="28"/>
          <w:szCs w:val="28"/>
          <w:lang w:val="el-GR"/>
        </w:rPr>
      </w:pPr>
    </w:p>
    <w:p w14:paraId="4AAC2019" w14:textId="77777777" w:rsidR="00C62DFB" w:rsidRPr="005F4ADA" w:rsidRDefault="00D132B5" w:rsidP="005F4ADA">
      <w:pPr>
        <w:pStyle w:val="a3"/>
        <w:spacing w:line="360" w:lineRule="auto"/>
        <w:jc w:val="both"/>
        <w:rPr>
          <w:rFonts w:ascii="Calibri" w:hAnsi="Calibri" w:cs="Calibri"/>
          <w:sz w:val="28"/>
          <w:szCs w:val="28"/>
          <w:lang w:val="el-GR"/>
        </w:rPr>
      </w:pPr>
      <w:r w:rsidRPr="005F4ADA">
        <w:rPr>
          <w:rFonts w:ascii="Calibri" w:hAnsi="Calibri" w:cs="Calibri"/>
          <w:sz w:val="28"/>
          <w:szCs w:val="28"/>
          <w:lang w:val="el-GR"/>
        </w:rPr>
        <w:t>Όσον αφορά τις Ερευνητικές Υποδομές</w:t>
      </w:r>
      <w:r w:rsidR="00B93FDB">
        <w:rPr>
          <w:rFonts w:ascii="Calibri" w:hAnsi="Calibri" w:cs="Calibri"/>
          <w:sz w:val="28"/>
          <w:szCs w:val="28"/>
          <w:lang w:val="el-GR"/>
        </w:rPr>
        <w:t>,</w:t>
      </w:r>
      <w:r w:rsidRPr="005F4ADA">
        <w:rPr>
          <w:rFonts w:ascii="Calibri" w:hAnsi="Calibri" w:cs="Calibri"/>
          <w:sz w:val="28"/>
          <w:szCs w:val="28"/>
          <w:lang w:val="el-GR"/>
        </w:rPr>
        <w:t xml:space="preserve"> τονίστηκε πόσο σημαντική ήταν η εφαρμογή των συστάσεων και της συνεργασίας με το </w:t>
      </w:r>
      <w:r w:rsidRPr="005F4ADA">
        <w:rPr>
          <w:rFonts w:ascii="Calibri" w:hAnsi="Calibri" w:cs="Calibri"/>
          <w:sz w:val="28"/>
          <w:szCs w:val="28"/>
        </w:rPr>
        <w:t>PSF</w:t>
      </w:r>
      <w:r w:rsidRPr="005F4ADA">
        <w:rPr>
          <w:rFonts w:ascii="Calibri" w:hAnsi="Calibri" w:cs="Calibri"/>
          <w:sz w:val="28"/>
          <w:szCs w:val="28"/>
          <w:lang w:val="el-GR"/>
        </w:rPr>
        <w:t>, ενώ ο κ. Κυριαζής ανέφερε ότι στο επόμενο διάστημα αναμένεται να ανακοινωθεί η πρόσκληση για τις νέες Ερευνητικές Υποδομές.</w:t>
      </w:r>
    </w:p>
    <w:p w14:paraId="48583B18" w14:textId="77777777" w:rsidR="00C62DFB" w:rsidRPr="005F4ADA" w:rsidRDefault="00C62DFB" w:rsidP="005F4ADA">
      <w:pPr>
        <w:pStyle w:val="a3"/>
        <w:spacing w:line="360" w:lineRule="auto"/>
        <w:jc w:val="both"/>
        <w:rPr>
          <w:rFonts w:ascii="Calibri" w:hAnsi="Calibri" w:cs="Calibri"/>
          <w:sz w:val="28"/>
          <w:szCs w:val="28"/>
          <w:lang w:val="el-GR"/>
        </w:rPr>
      </w:pPr>
    </w:p>
    <w:p w14:paraId="7BDFE3A7" w14:textId="77777777" w:rsidR="00C62DFB" w:rsidRPr="005F4ADA" w:rsidRDefault="00D132B5" w:rsidP="005F4ADA">
      <w:pPr>
        <w:pStyle w:val="a3"/>
        <w:spacing w:line="360" w:lineRule="auto"/>
        <w:jc w:val="both"/>
        <w:rPr>
          <w:rFonts w:ascii="Calibri" w:hAnsi="Calibri" w:cs="Calibri"/>
          <w:sz w:val="28"/>
          <w:szCs w:val="28"/>
          <w:lang w:val="el-GR"/>
        </w:rPr>
      </w:pPr>
      <w:r w:rsidRPr="005F4ADA">
        <w:rPr>
          <w:rFonts w:ascii="Calibri" w:hAnsi="Calibri" w:cs="Calibri"/>
          <w:sz w:val="28"/>
          <w:szCs w:val="28"/>
          <w:lang w:val="el-GR"/>
        </w:rPr>
        <w:t xml:space="preserve">Τέλος, απηύθυνε πρόσκληση στον κ. </w:t>
      </w:r>
      <w:r w:rsidRPr="005F4ADA">
        <w:rPr>
          <w:rFonts w:ascii="Calibri" w:hAnsi="Calibri" w:cs="Calibri"/>
          <w:sz w:val="28"/>
          <w:szCs w:val="28"/>
        </w:rPr>
        <w:t>Lemaitre</w:t>
      </w:r>
      <w:r w:rsidRPr="005F4ADA">
        <w:rPr>
          <w:rFonts w:ascii="Calibri" w:hAnsi="Calibri" w:cs="Calibri"/>
          <w:sz w:val="28"/>
          <w:szCs w:val="28"/>
          <w:lang w:val="el-GR"/>
        </w:rPr>
        <w:t xml:space="preserve"> να επισκεφθεί τη χώρα μας, την οποία ο κ</w:t>
      </w:r>
      <w:r w:rsidRPr="005F4ADA">
        <w:rPr>
          <w:rFonts w:ascii="Calibri" w:hAnsi="Calibri" w:cs="Calibri"/>
          <w:sz w:val="28"/>
          <w:szCs w:val="28"/>
          <w:lang w:val="fr-FR"/>
        </w:rPr>
        <w:t xml:space="preserve">. Lemaitre </w:t>
      </w:r>
      <w:r w:rsidRPr="005F4ADA">
        <w:rPr>
          <w:rFonts w:ascii="Calibri" w:hAnsi="Calibri" w:cs="Calibri"/>
          <w:sz w:val="28"/>
          <w:szCs w:val="28"/>
          <w:lang w:val="el-GR"/>
        </w:rPr>
        <w:t>αποδέχθηκε, ώστε να γίνει ένας κύκλος συζητήσεων με όλους τους παράγοντες της έρευνας και καινοτομίας.</w:t>
      </w:r>
    </w:p>
    <w:sectPr w:rsidR="00C62DFB" w:rsidRPr="005F4ADA">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CF4D" w14:textId="77777777" w:rsidR="004620CF" w:rsidRDefault="004620CF">
      <w:r>
        <w:separator/>
      </w:r>
    </w:p>
  </w:endnote>
  <w:endnote w:type="continuationSeparator" w:id="0">
    <w:p w14:paraId="35A8C6D1" w14:textId="77777777" w:rsidR="004620CF" w:rsidRDefault="0046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CD36" w14:textId="79344D78" w:rsidR="00442486" w:rsidRPr="00442486" w:rsidRDefault="00442486">
    <w:pPr>
      <w:pStyle w:val="a5"/>
      <w:rPr>
        <w:lang w:val="el-GR"/>
      </w:rPr>
    </w:pPr>
    <w:r w:rsidRPr="00AF50DD">
      <w:rPr>
        <w:rFonts w:eastAsia="Times New Roman" w:cs="Arial"/>
        <w:i/>
        <w:sz w:val="16"/>
        <w:szCs w:val="16"/>
        <w:lang w:val="el-GR"/>
      </w:rPr>
      <w:t>Γενική Γραμματεία Έρευνας και Καινοτομίας (</w:t>
    </w:r>
    <w:r w:rsidRPr="00AF50DD">
      <w:rPr>
        <w:rFonts w:eastAsia="Times New Roman" w:cs="Arial"/>
        <w:b/>
        <w:i/>
        <w:sz w:val="16"/>
        <w:szCs w:val="16"/>
        <w:lang w:val="el-GR"/>
      </w:rPr>
      <w:t>ΓΓΕΚ)</w:t>
    </w:r>
    <w:r w:rsidRPr="00AF50DD">
      <w:rPr>
        <w:rFonts w:eastAsia="Times New Roman" w:cs="Arial"/>
        <w:i/>
        <w:sz w:val="16"/>
        <w:szCs w:val="16"/>
        <w:lang w:val="el-GR"/>
      </w:rPr>
      <w:t xml:space="preserve"> </w:t>
    </w:r>
    <w:r w:rsidRPr="00AF50DD">
      <w:rPr>
        <w:rFonts w:eastAsia="Times New Roman" w:cs="Arial"/>
        <w:sz w:val="16"/>
        <w:szCs w:val="16"/>
        <w:lang w:val="el-GR"/>
      </w:rPr>
      <w:t xml:space="preserve">// </w:t>
    </w:r>
    <w:proofErr w:type="spellStart"/>
    <w:r w:rsidRPr="00AF50DD">
      <w:rPr>
        <w:rFonts w:eastAsia="Times New Roman" w:cs="Arial"/>
        <w:i/>
        <w:sz w:val="16"/>
        <w:szCs w:val="16"/>
        <w:lang w:val="el-GR"/>
      </w:rPr>
      <w:t>Τηλ</w:t>
    </w:r>
    <w:proofErr w:type="spellEnd"/>
    <w:r w:rsidRPr="00AF50DD">
      <w:rPr>
        <w:rFonts w:eastAsia="Times New Roman" w:cs="Arial"/>
        <w:i/>
        <w:sz w:val="16"/>
        <w:szCs w:val="16"/>
        <w:lang w:val="el-GR"/>
      </w:rPr>
      <w:t xml:space="preserve">: 213 1300015// </w:t>
    </w:r>
    <w:r w:rsidRPr="00922EF6">
      <w:rPr>
        <w:rFonts w:eastAsia="Times New Roman" w:cs="Arial"/>
        <w:i/>
        <w:sz w:val="16"/>
        <w:szCs w:val="16"/>
      </w:rPr>
      <w:t>Email</w:t>
    </w:r>
    <w:r w:rsidRPr="00AF50DD">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AF50DD">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AF50DD">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AF50DD">
      <w:rPr>
        <w:rFonts w:eastAsia="Times New Roman" w:cs="Arial"/>
        <w:i/>
        <w:sz w:val="16"/>
        <w:szCs w:val="16"/>
        <w:lang w:val="el-GR"/>
      </w:rPr>
      <w:t xml:space="preserve"> </w:t>
    </w:r>
    <w:r w:rsidRPr="00AF50DD">
      <w:rPr>
        <w:rFonts w:eastAsia="Times New Roman"/>
        <w:sz w:val="16"/>
        <w:szCs w:val="16"/>
        <w:lang w:val="el-GR"/>
      </w:rPr>
      <w:t xml:space="preserve"> // </w:t>
    </w:r>
    <w:hyperlink r:id="rId2" w:history="1">
      <w:r w:rsidRPr="007229C9">
        <w:rPr>
          <w:rStyle w:val="-"/>
          <w:rFonts w:eastAsia="Times New Roman"/>
          <w:i/>
          <w:sz w:val="16"/>
          <w:szCs w:val="16"/>
        </w:rPr>
        <w:t>https</w:t>
      </w:r>
      <w:r w:rsidRPr="00AF50DD">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AF50DD">
        <w:rPr>
          <w:rStyle w:val="-"/>
          <w:rFonts w:eastAsia="Times New Roman"/>
          <w:i/>
          <w:sz w:val="16"/>
          <w:szCs w:val="16"/>
          <w:lang w:val="el-GR"/>
        </w:rPr>
        <w:t>.</w:t>
      </w:r>
      <w:r w:rsidRPr="007229C9">
        <w:rPr>
          <w:rStyle w:val="-"/>
          <w:rFonts w:eastAsia="Times New Roman"/>
          <w:i/>
          <w:sz w:val="16"/>
          <w:szCs w:val="16"/>
        </w:rPr>
        <w:t>gov</w:t>
      </w:r>
      <w:r w:rsidRPr="00AF50DD">
        <w:rPr>
          <w:rStyle w:val="-"/>
          <w:rFonts w:eastAsia="Times New Roman"/>
          <w:i/>
          <w:sz w:val="16"/>
          <w:szCs w:val="16"/>
          <w:lang w:val="el-GR"/>
        </w:rPr>
        <w:t>.</w:t>
      </w:r>
      <w:r w:rsidRPr="007229C9">
        <w:rPr>
          <w:rStyle w:val="-"/>
          <w:rFonts w:eastAsia="Times New Roman"/>
          <w:i/>
          <w:sz w:val="16"/>
          <w:szCs w:val="16"/>
        </w:rPr>
        <w:t>gr</w:t>
      </w:r>
    </w:hyperlink>
  </w:p>
  <w:p w14:paraId="3ABA6DF9" w14:textId="77777777" w:rsidR="00C62DFB" w:rsidRPr="00442486" w:rsidRDefault="00C62DFB">
    <w:pP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85B5F" w14:textId="77777777" w:rsidR="004620CF" w:rsidRDefault="004620CF">
      <w:r>
        <w:separator/>
      </w:r>
    </w:p>
  </w:footnote>
  <w:footnote w:type="continuationSeparator" w:id="0">
    <w:p w14:paraId="5B154F75" w14:textId="77777777" w:rsidR="004620CF" w:rsidRDefault="00462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62DFB"/>
    <w:rsid w:val="003209BA"/>
    <w:rsid w:val="00336A1F"/>
    <w:rsid w:val="00442486"/>
    <w:rsid w:val="004620CF"/>
    <w:rsid w:val="005A1FE8"/>
    <w:rsid w:val="005F4ADA"/>
    <w:rsid w:val="00B93FDB"/>
    <w:rsid w:val="00C62DFB"/>
    <w:rsid w:val="00D1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CFD4"/>
  <w15:docId w15:val="{EEFCE213-4993-4BD7-9D8C-AEC41CFE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customStyle="1" w:styleId="a3">
    <w:name w:val="Κύριο τμήμα"/>
    <w:rPr>
      <w:rFonts w:ascii="Helvetica Neue" w:hAnsi="Helvetica Neue" w:cs="Arial Unicode MS"/>
      <w:color w:val="000000"/>
      <w:sz w:val="22"/>
      <w:szCs w:val="22"/>
      <w14:textOutline w14:w="0" w14:cap="flat" w14:cmpd="sng" w14:algn="ctr">
        <w14:noFill/>
        <w14:prstDash w14:val="solid"/>
        <w14:bevel/>
      </w14:textOutline>
    </w:rPr>
  </w:style>
  <w:style w:type="paragraph" w:styleId="a4">
    <w:name w:val="header"/>
    <w:basedOn w:val="a"/>
    <w:link w:val="Char"/>
    <w:uiPriority w:val="99"/>
    <w:unhideWhenUsed/>
    <w:rsid w:val="00442486"/>
    <w:pPr>
      <w:tabs>
        <w:tab w:val="center" w:pos="4320"/>
        <w:tab w:val="right" w:pos="8640"/>
      </w:tabs>
    </w:pPr>
  </w:style>
  <w:style w:type="character" w:customStyle="1" w:styleId="Char">
    <w:name w:val="Κεφαλίδα Char"/>
    <w:basedOn w:val="a0"/>
    <w:link w:val="a4"/>
    <w:uiPriority w:val="99"/>
    <w:rsid w:val="00442486"/>
    <w:rPr>
      <w:sz w:val="24"/>
      <w:szCs w:val="24"/>
    </w:rPr>
  </w:style>
  <w:style w:type="paragraph" w:styleId="a5">
    <w:name w:val="footer"/>
    <w:basedOn w:val="a"/>
    <w:link w:val="Char0"/>
    <w:uiPriority w:val="99"/>
    <w:unhideWhenUsed/>
    <w:rsid w:val="00442486"/>
    <w:pPr>
      <w:tabs>
        <w:tab w:val="center" w:pos="4320"/>
        <w:tab w:val="right" w:pos="8640"/>
      </w:tabs>
    </w:pPr>
  </w:style>
  <w:style w:type="character" w:customStyle="1" w:styleId="Char0">
    <w:name w:val="Υποσέλιδο Char"/>
    <w:basedOn w:val="a0"/>
    <w:link w:val="a5"/>
    <w:uiPriority w:val="99"/>
    <w:rsid w:val="004424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Eurohope</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Fenia Adamidi</dc:creator>
  <cp:lastModifiedBy>Γεώργιος Βασιλείου</cp:lastModifiedBy>
  <cp:revision>5</cp:revision>
  <dcterms:created xsi:type="dcterms:W3CDTF">2023-11-22T11:10:00Z</dcterms:created>
  <dcterms:modified xsi:type="dcterms:W3CDTF">2023-11-22T12:00:00Z</dcterms:modified>
</cp:coreProperties>
</file>