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3C8" w:rsidRPr="00396033" w:rsidRDefault="00E303C8" w:rsidP="00BB4B1B">
      <w:pPr>
        <w:jc w:val="right"/>
        <w:rPr>
          <w:rFonts w:cstheme="minorHAnsi"/>
          <w:lang w:val="el-GR"/>
        </w:rPr>
      </w:pPr>
    </w:p>
    <w:p w:rsidR="00BB4B1B" w:rsidRPr="00396033" w:rsidRDefault="00BB4B1B" w:rsidP="00BB4B1B">
      <w:pPr>
        <w:jc w:val="right"/>
        <w:rPr>
          <w:rFonts w:cstheme="minorHAnsi"/>
          <w:lang w:val="el-GR"/>
        </w:rPr>
      </w:pPr>
      <w:r w:rsidRPr="00396033">
        <w:rPr>
          <w:rFonts w:cstheme="minorHAnsi"/>
          <w:lang w:val="el-GR"/>
        </w:rPr>
        <w:t xml:space="preserve">Ηράκλειο, </w:t>
      </w:r>
      <w:r w:rsidR="00206588" w:rsidRPr="00396033">
        <w:rPr>
          <w:rFonts w:cstheme="minorHAnsi"/>
          <w:lang w:val="el-GR"/>
        </w:rPr>
        <w:t>29-2-2024</w:t>
      </w:r>
    </w:p>
    <w:p w:rsidR="00335C9A" w:rsidRPr="00396033" w:rsidRDefault="00BB4B1B" w:rsidP="00BB4B1B">
      <w:pPr>
        <w:jc w:val="center"/>
        <w:rPr>
          <w:rFonts w:cstheme="minorHAnsi"/>
          <w:b/>
          <w:sz w:val="24"/>
          <w:u w:val="single"/>
          <w:lang w:val="el-GR"/>
        </w:rPr>
      </w:pPr>
      <w:r w:rsidRPr="00396033">
        <w:rPr>
          <w:rFonts w:cstheme="minorHAnsi"/>
          <w:b/>
          <w:sz w:val="24"/>
          <w:u w:val="single"/>
          <w:lang w:val="el-GR"/>
        </w:rPr>
        <w:t>ΔΕΛΤΙΟ ΤΥΠΟΥ</w:t>
      </w:r>
    </w:p>
    <w:p w:rsidR="00BB4B1B" w:rsidRPr="00396033" w:rsidRDefault="00206588" w:rsidP="00BB4B1B">
      <w:pPr>
        <w:jc w:val="center"/>
        <w:rPr>
          <w:rFonts w:cstheme="minorHAnsi"/>
          <w:b/>
          <w:sz w:val="24"/>
          <w:lang w:val="el-GR"/>
        </w:rPr>
      </w:pPr>
      <w:r w:rsidRPr="00396033">
        <w:rPr>
          <w:rFonts w:cstheme="minorHAnsi"/>
          <w:b/>
          <w:sz w:val="24"/>
          <w:lang w:val="el-GR"/>
        </w:rPr>
        <w:t xml:space="preserve">Η </w:t>
      </w:r>
      <w:r w:rsidR="00F32061" w:rsidRPr="00396033">
        <w:rPr>
          <w:rFonts w:cstheme="minorHAnsi"/>
          <w:b/>
          <w:sz w:val="24"/>
          <w:lang w:val="el-GR"/>
        </w:rPr>
        <w:t xml:space="preserve">ΣΥΝΟΔΟΣ ΠΡΟΕΔΡΩΝ ΕΡΕΥΝΗΤΙΚΩΝ ΚΕΝΤΡΩΝ </w:t>
      </w:r>
      <w:r w:rsidRPr="00396033">
        <w:rPr>
          <w:rFonts w:cstheme="minorHAnsi"/>
          <w:b/>
          <w:sz w:val="24"/>
          <w:lang w:val="el-GR"/>
        </w:rPr>
        <w:br/>
      </w:r>
      <w:r w:rsidR="00F32061" w:rsidRPr="00396033">
        <w:rPr>
          <w:rFonts w:cstheme="minorHAnsi"/>
          <w:b/>
          <w:sz w:val="24"/>
          <w:lang w:val="el-GR"/>
        </w:rPr>
        <w:t>ΣΤΟ ΙΔΡΥΜΑ ΤΕΧΝΟΛΟΓΙΑΣ ΚΑΙ ΈΡΕΥΝΑΣ</w:t>
      </w:r>
    </w:p>
    <w:p w:rsidR="00F32061" w:rsidRPr="00396033" w:rsidRDefault="00F32061" w:rsidP="00F32061">
      <w:pPr>
        <w:jc w:val="both"/>
        <w:rPr>
          <w:rFonts w:cstheme="minorHAnsi"/>
          <w:lang w:val="el-GR"/>
        </w:rPr>
      </w:pPr>
      <w:r w:rsidRPr="00396033">
        <w:rPr>
          <w:rFonts w:cstheme="minorHAnsi"/>
          <w:lang w:val="el-GR"/>
        </w:rPr>
        <w:t xml:space="preserve">Στο </w:t>
      </w:r>
      <w:r w:rsidR="00206588" w:rsidRPr="00396033">
        <w:rPr>
          <w:rFonts w:cstheme="minorHAnsi"/>
          <w:lang w:val="el-GR"/>
        </w:rPr>
        <w:t>Ίδρυμα Τεχνολογίας και Έρευνας (ΙΤΕ)</w:t>
      </w:r>
      <w:r w:rsidRPr="00396033">
        <w:rPr>
          <w:rFonts w:cstheme="minorHAnsi"/>
          <w:lang w:val="el-GR"/>
        </w:rPr>
        <w:t xml:space="preserve"> πραγματοποιήθηκε </w:t>
      </w:r>
      <w:r w:rsidR="00A10D88" w:rsidRPr="00396033">
        <w:rPr>
          <w:rFonts w:cstheme="minorHAnsi"/>
          <w:lang w:val="el-GR"/>
        </w:rPr>
        <w:t>σήμερα</w:t>
      </w:r>
      <w:r w:rsidR="005C75DF" w:rsidRPr="00396033">
        <w:rPr>
          <w:rFonts w:cstheme="minorHAnsi"/>
          <w:lang w:val="el-GR"/>
        </w:rPr>
        <w:t>,</w:t>
      </w:r>
      <w:r w:rsidR="00206588" w:rsidRPr="00396033">
        <w:rPr>
          <w:rFonts w:cstheme="minorHAnsi"/>
          <w:lang w:val="el-GR"/>
        </w:rPr>
        <w:t xml:space="preserve"> Πέμπτη, 29 Φεβρουαρίου 2024</w:t>
      </w:r>
      <w:r w:rsidR="00E6634C" w:rsidRPr="00396033">
        <w:rPr>
          <w:rFonts w:cstheme="minorHAnsi"/>
          <w:lang w:val="el-GR"/>
        </w:rPr>
        <w:t>,</w:t>
      </w:r>
      <w:r w:rsidR="00206588" w:rsidRPr="00396033">
        <w:rPr>
          <w:rFonts w:cstheme="minorHAnsi"/>
          <w:lang w:val="el-GR"/>
        </w:rPr>
        <w:t xml:space="preserve"> η 159</w:t>
      </w:r>
      <w:r w:rsidRPr="00396033">
        <w:rPr>
          <w:rFonts w:cstheme="minorHAnsi"/>
          <w:lang w:val="el-GR"/>
        </w:rPr>
        <w:t>η Σύνοδος Προέδρων των Ερευνητικών Κέντρων</w:t>
      </w:r>
      <w:r w:rsidR="00314E92" w:rsidRPr="00396033">
        <w:rPr>
          <w:rFonts w:cstheme="minorHAnsi"/>
          <w:lang w:val="el-GR"/>
        </w:rPr>
        <w:t xml:space="preserve"> και Τεχνολογικών Φορέων</w:t>
      </w:r>
      <w:r w:rsidRPr="00396033">
        <w:rPr>
          <w:rFonts w:cstheme="minorHAnsi"/>
          <w:lang w:val="el-GR"/>
        </w:rPr>
        <w:t xml:space="preserve">, υπό την Προεδρία του </w:t>
      </w:r>
      <w:proofErr w:type="spellStart"/>
      <w:r w:rsidRPr="00396033">
        <w:rPr>
          <w:rFonts w:cstheme="minorHAnsi"/>
          <w:lang w:val="el-GR"/>
        </w:rPr>
        <w:t>καθ</w:t>
      </w:r>
      <w:proofErr w:type="spellEnd"/>
      <w:r w:rsidRPr="00396033">
        <w:rPr>
          <w:rFonts w:cstheme="minorHAnsi"/>
          <w:lang w:val="el-GR"/>
        </w:rPr>
        <w:t xml:space="preserve">. Νεκτάριου Ταβερναράκη, Προέδρου του </w:t>
      </w:r>
      <w:r w:rsidR="00E6634C" w:rsidRPr="00396033">
        <w:rPr>
          <w:rFonts w:cstheme="minorHAnsi"/>
          <w:lang w:val="el-GR"/>
        </w:rPr>
        <w:t>ΙΤΕ</w:t>
      </w:r>
      <w:r w:rsidRPr="00396033">
        <w:rPr>
          <w:rFonts w:cstheme="minorHAnsi"/>
          <w:lang w:val="el-GR"/>
        </w:rPr>
        <w:t xml:space="preserve">, με την ευκαιρία της ανάληψης των καθηκόντων του ως Συντονιστή της Συνόδου για το </w:t>
      </w:r>
      <w:r w:rsidR="00206588" w:rsidRPr="00396033">
        <w:rPr>
          <w:rFonts w:cstheme="minorHAnsi"/>
          <w:lang w:val="el-GR"/>
        </w:rPr>
        <w:t>πρώτο</w:t>
      </w:r>
      <w:r w:rsidRPr="00396033">
        <w:rPr>
          <w:rFonts w:cstheme="minorHAnsi"/>
          <w:lang w:val="el-GR"/>
        </w:rPr>
        <w:t xml:space="preserve"> εξάμηνο του 20</w:t>
      </w:r>
      <w:r w:rsidR="00206588" w:rsidRPr="00396033">
        <w:rPr>
          <w:rFonts w:cstheme="minorHAnsi"/>
          <w:lang w:val="el-GR"/>
        </w:rPr>
        <w:t>24</w:t>
      </w:r>
      <w:r w:rsidRPr="00396033">
        <w:rPr>
          <w:rFonts w:cstheme="minorHAnsi"/>
          <w:lang w:val="el-GR"/>
        </w:rPr>
        <w:t>.</w:t>
      </w:r>
    </w:p>
    <w:p w:rsidR="00412EFA" w:rsidRPr="00396033" w:rsidRDefault="002E732D" w:rsidP="00F32061">
      <w:pPr>
        <w:jc w:val="both"/>
        <w:rPr>
          <w:rFonts w:cstheme="minorHAnsi"/>
          <w:lang w:val="el-GR"/>
        </w:rPr>
      </w:pPr>
      <w:r w:rsidRPr="00396033">
        <w:rPr>
          <w:rFonts w:cstheme="minorHAnsi"/>
          <w:lang w:val="el-GR"/>
        </w:rPr>
        <w:t>Στη Σύνοδο παρευρέθηκαν ο Υ</w:t>
      </w:r>
      <w:r w:rsidR="002157B0" w:rsidRPr="00396033">
        <w:rPr>
          <w:rFonts w:cstheme="minorHAnsi"/>
          <w:lang w:val="el-GR"/>
        </w:rPr>
        <w:t>φυ</w:t>
      </w:r>
      <w:r w:rsidRPr="00396033">
        <w:rPr>
          <w:rFonts w:cstheme="minorHAnsi"/>
          <w:lang w:val="el-GR"/>
        </w:rPr>
        <w:t>πουργός</w:t>
      </w:r>
      <w:r w:rsidR="002157B0" w:rsidRPr="00396033">
        <w:rPr>
          <w:rFonts w:cstheme="minorHAnsi"/>
          <w:lang w:val="el-GR"/>
        </w:rPr>
        <w:t xml:space="preserve"> Ανάπτυξης αρμόδιος για θέματα</w:t>
      </w:r>
      <w:r w:rsidRPr="00396033">
        <w:rPr>
          <w:rFonts w:cstheme="minorHAnsi"/>
          <w:lang w:val="el-GR"/>
        </w:rPr>
        <w:t xml:space="preserve"> Έρευνας</w:t>
      </w:r>
      <w:r w:rsidR="002157B0" w:rsidRPr="00396033">
        <w:rPr>
          <w:rFonts w:cstheme="minorHAnsi"/>
          <w:lang w:val="el-GR"/>
        </w:rPr>
        <w:t xml:space="preserve"> και Καινοτομίας,</w:t>
      </w:r>
      <w:r w:rsidRPr="00396033">
        <w:rPr>
          <w:rFonts w:cstheme="minorHAnsi"/>
          <w:lang w:val="el-GR"/>
        </w:rPr>
        <w:t xml:space="preserve"> κ. Μάξιμος </w:t>
      </w:r>
      <w:proofErr w:type="spellStart"/>
      <w:r w:rsidRPr="00396033">
        <w:rPr>
          <w:rFonts w:cstheme="minorHAnsi"/>
          <w:lang w:val="el-GR"/>
        </w:rPr>
        <w:t>Σενετάκης</w:t>
      </w:r>
      <w:proofErr w:type="spellEnd"/>
      <w:r w:rsidR="002157B0" w:rsidRPr="00396033">
        <w:rPr>
          <w:rFonts w:cstheme="minorHAnsi"/>
          <w:lang w:val="el-GR"/>
        </w:rPr>
        <w:t>,</w:t>
      </w:r>
      <w:r w:rsidRPr="00396033">
        <w:rPr>
          <w:rFonts w:cstheme="minorHAnsi"/>
          <w:lang w:val="el-GR"/>
        </w:rPr>
        <w:t xml:space="preserve"> ο Γενικός Γραμματέας Έρευνας και Καινοτομίας</w:t>
      </w:r>
      <w:r w:rsidR="002157B0" w:rsidRPr="00396033">
        <w:rPr>
          <w:rFonts w:cstheme="minorHAnsi"/>
          <w:lang w:val="el-GR"/>
        </w:rPr>
        <w:t>,</w:t>
      </w:r>
      <w:r w:rsidRPr="00396033">
        <w:rPr>
          <w:rFonts w:cstheme="minorHAnsi"/>
          <w:lang w:val="el-GR"/>
        </w:rPr>
        <w:t xml:space="preserve"> </w:t>
      </w:r>
      <w:proofErr w:type="spellStart"/>
      <w:r w:rsidRPr="00396033">
        <w:rPr>
          <w:rFonts w:cstheme="minorHAnsi"/>
          <w:lang w:val="el-GR"/>
        </w:rPr>
        <w:t>καθ</w:t>
      </w:r>
      <w:proofErr w:type="spellEnd"/>
      <w:r w:rsidRPr="00396033">
        <w:rPr>
          <w:rFonts w:cstheme="minorHAnsi"/>
          <w:lang w:val="el-GR"/>
        </w:rPr>
        <w:t>. Αθανάσιος Κυριαζής</w:t>
      </w:r>
      <w:r w:rsidR="00A26915" w:rsidRPr="00396033">
        <w:rPr>
          <w:rFonts w:cstheme="minorHAnsi"/>
          <w:lang w:val="el-GR"/>
        </w:rPr>
        <w:t>, ο Περιφερειάρχης Κρήτης</w:t>
      </w:r>
      <w:r w:rsidR="000B7289" w:rsidRPr="00396033">
        <w:rPr>
          <w:rFonts w:cstheme="minorHAnsi"/>
          <w:lang w:val="el-GR"/>
        </w:rPr>
        <w:t>,</w:t>
      </w:r>
      <w:r w:rsidR="00A26915" w:rsidRPr="00396033">
        <w:rPr>
          <w:rFonts w:cstheme="minorHAnsi"/>
          <w:lang w:val="el-GR"/>
        </w:rPr>
        <w:t xml:space="preserve"> κ. Σταύρος </w:t>
      </w:r>
      <w:proofErr w:type="spellStart"/>
      <w:r w:rsidR="00A26915" w:rsidRPr="00396033">
        <w:rPr>
          <w:rFonts w:cstheme="minorHAnsi"/>
          <w:lang w:val="el-GR"/>
        </w:rPr>
        <w:t>Αρναουτάκης</w:t>
      </w:r>
      <w:proofErr w:type="spellEnd"/>
      <w:r w:rsidR="002157B0" w:rsidRPr="00396033">
        <w:rPr>
          <w:rFonts w:cstheme="minorHAnsi"/>
          <w:lang w:val="el-GR"/>
        </w:rPr>
        <w:t>,</w:t>
      </w:r>
      <w:r w:rsidR="00A26915" w:rsidRPr="00396033">
        <w:rPr>
          <w:rFonts w:cstheme="minorHAnsi"/>
          <w:lang w:val="el-GR"/>
        </w:rPr>
        <w:t xml:space="preserve"> και ο </w:t>
      </w:r>
      <w:proofErr w:type="spellStart"/>
      <w:r w:rsidR="00A26915" w:rsidRPr="00396033">
        <w:rPr>
          <w:rFonts w:cstheme="minorHAnsi"/>
          <w:lang w:val="el-GR"/>
        </w:rPr>
        <w:t>Αντιπεριφερειάρχης</w:t>
      </w:r>
      <w:proofErr w:type="spellEnd"/>
      <w:r w:rsidR="00A26915" w:rsidRPr="00396033">
        <w:rPr>
          <w:rFonts w:cstheme="minorHAnsi"/>
          <w:lang w:val="el-GR"/>
        </w:rPr>
        <w:t xml:space="preserve"> </w:t>
      </w:r>
      <w:r w:rsidR="00494C2C" w:rsidRPr="00396033">
        <w:rPr>
          <w:rFonts w:cstheme="minorHAnsi"/>
          <w:lang w:val="el-GR"/>
        </w:rPr>
        <w:t>διασύνδεσης με Ακαδημαϊκά και Ε</w:t>
      </w:r>
      <w:r w:rsidR="00FA416E" w:rsidRPr="00396033">
        <w:rPr>
          <w:rFonts w:cstheme="minorHAnsi"/>
          <w:lang w:val="el-GR"/>
        </w:rPr>
        <w:t xml:space="preserve">ρευνητικά Ιδρύματα, </w:t>
      </w:r>
      <w:r w:rsidR="00A26915" w:rsidRPr="00396033">
        <w:rPr>
          <w:rFonts w:cstheme="minorHAnsi"/>
          <w:lang w:val="el-GR"/>
        </w:rPr>
        <w:t xml:space="preserve">κ. Γεώργιος </w:t>
      </w:r>
      <w:proofErr w:type="spellStart"/>
      <w:r w:rsidR="00A26915" w:rsidRPr="00396033">
        <w:rPr>
          <w:rFonts w:cstheme="minorHAnsi"/>
          <w:lang w:val="el-GR"/>
        </w:rPr>
        <w:t>Ματαλλιωτάκης</w:t>
      </w:r>
      <w:proofErr w:type="spellEnd"/>
      <w:r w:rsidRPr="00396033">
        <w:rPr>
          <w:rFonts w:cstheme="minorHAnsi"/>
          <w:lang w:val="el-GR"/>
        </w:rPr>
        <w:t xml:space="preserve">. </w:t>
      </w:r>
    </w:p>
    <w:p w:rsidR="00395FE0" w:rsidRPr="00396033" w:rsidRDefault="002E732D" w:rsidP="00F32061">
      <w:pPr>
        <w:jc w:val="both"/>
        <w:rPr>
          <w:rFonts w:cstheme="minorHAnsi"/>
          <w:i/>
          <w:lang w:val="el-GR"/>
        </w:rPr>
      </w:pPr>
      <w:r w:rsidRPr="00396033">
        <w:rPr>
          <w:rFonts w:cstheme="minorHAnsi"/>
          <w:lang w:val="el-GR"/>
        </w:rPr>
        <w:t xml:space="preserve">Κατά τη διάρκεια της συνεδρίασης </w:t>
      </w:r>
      <w:r w:rsidR="00F32061" w:rsidRPr="00396033">
        <w:rPr>
          <w:rFonts w:cstheme="minorHAnsi"/>
          <w:lang w:val="el-GR"/>
        </w:rPr>
        <w:t>συζητήθηκαν σημαντικά ζητήματα που απασχολούν τα Ερευνητικά Κέντρα</w:t>
      </w:r>
      <w:r w:rsidR="002D7C24" w:rsidRPr="00396033">
        <w:rPr>
          <w:rFonts w:cstheme="minorHAnsi"/>
          <w:lang w:val="el-GR"/>
        </w:rPr>
        <w:t xml:space="preserve">, όπως </w:t>
      </w:r>
      <w:r w:rsidR="00396033">
        <w:rPr>
          <w:rFonts w:cstheme="minorHAnsi"/>
          <w:lang w:val="el-GR"/>
        </w:rPr>
        <w:t xml:space="preserve">η ανάγκη ενίσχυσής τους </w:t>
      </w:r>
      <w:r w:rsidR="00F70FC9" w:rsidRPr="00396033">
        <w:rPr>
          <w:rFonts w:cstheme="minorHAnsi"/>
          <w:lang w:val="el-GR"/>
        </w:rPr>
        <w:t xml:space="preserve">με νέες θέσεις εργασίας, τα μέτρα που αφορούν στην ερευνητική πολιτική, καθώς και σχετικές </w:t>
      </w:r>
      <w:r w:rsidR="00396033">
        <w:rPr>
          <w:rFonts w:cstheme="minorHAnsi"/>
          <w:lang w:val="el-GR"/>
        </w:rPr>
        <w:t>νομοθετικές ρυθμίσεις.</w:t>
      </w:r>
      <w:r w:rsidR="00F70FC9" w:rsidRPr="00396033">
        <w:rPr>
          <w:rFonts w:cstheme="minorHAnsi"/>
          <w:lang w:val="el-GR"/>
        </w:rPr>
        <w:t xml:space="preserve"> Επιπλέον, η προώθηση της συνεργασίας μεταξύ ερευνητικών κέντρων και ακαδημαϊκών ιδρυμάτων, καθώς και οι επικείμενες εξελίξεις στον τομέα της παιδείας.</w:t>
      </w:r>
    </w:p>
    <w:p w:rsidR="00B57CC6" w:rsidRPr="00396033" w:rsidRDefault="00B57CC6" w:rsidP="008A094B">
      <w:pPr>
        <w:jc w:val="both"/>
        <w:rPr>
          <w:rFonts w:cstheme="minorHAnsi"/>
          <w:lang w:val="el-GR"/>
        </w:rPr>
      </w:pPr>
      <w:r w:rsidRPr="00396033">
        <w:rPr>
          <w:rFonts w:cstheme="minorHAnsi"/>
          <w:lang w:val="el-GR"/>
        </w:rPr>
        <w:t>Παράλληλα, στο περιθώριο της Συνόδου, διεξήχθη συνάντηση των Προϊσταμένων Διοικητικών και Οικονομικών Υπηρεσιών των Ερευνητικών Κέντρων, με σκοπό τόσο τη βελτίωση των υπηρεσιών όσο και την αντιμετώπιση κοινών προβλημάτων και προκλήσεων.</w:t>
      </w:r>
    </w:p>
    <w:p w:rsidR="005104B4" w:rsidRPr="00396033" w:rsidRDefault="005104B4" w:rsidP="008A094B">
      <w:pPr>
        <w:jc w:val="both"/>
        <w:rPr>
          <w:rFonts w:cstheme="minorHAnsi"/>
          <w:lang w:val="el-GR"/>
        </w:rPr>
      </w:pPr>
      <w:r w:rsidRPr="00396033">
        <w:rPr>
          <w:rFonts w:cstheme="minorHAnsi"/>
          <w:lang w:val="el-GR"/>
        </w:rPr>
        <w:t>Σε συνέντευξη που παραχώρησε ο Υφυπουργός Ανάπτυξης,</w:t>
      </w:r>
      <w:r w:rsidR="00315677" w:rsidRPr="00396033">
        <w:rPr>
          <w:rFonts w:cstheme="minorHAnsi"/>
          <w:lang w:val="el-GR"/>
        </w:rPr>
        <w:t xml:space="preserve"> κ. Μάξιμος </w:t>
      </w:r>
      <w:proofErr w:type="spellStart"/>
      <w:r w:rsidR="00315677" w:rsidRPr="00396033">
        <w:rPr>
          <w:rFonts w:cstheme="minorHAnsi"/>
          <w:lang w:val="el-GR"/>
        </w:rPr>
        <w:t>Σενετάκης</w:t>
      </w:r>
      <w:proofErr w:type="spellEnd"/>
      <w:r w:rsidR="00315677" w:rsidRPr="00396033">
        <w:rPr>
          <w:rFonts w:cstheme="minorHAnsi"/>
          <w:lang w:val="el-GR"/>
        </w:rPr>
        <w:t xml:space="preserve"> ανέφερε: «</w:t>
      </w:r>
      <w:r w:rsidRPr="00396033">
        <w:rPr>
          <w:rFonts w:cstheme="minorHAnsi"/>
          <w:lang w:val="el-GR"/>
        </w:rPr>
        <w:t xml:space="preserve">Με χαρά βρισκόμαστε σήμερα στην Κρήτη και στις εγκαταστάσεις του ΙΤΕ για να συμμετέχουμε στη Σύνοδο </w:t>
      </w:r>
      <w:r w:rsidR="00396033">
        <w:rPr>
          <w:rFonts w:cstheme="minorHAnsi"/>
          <w:lang w:val="el-GR"/>
        </w:rPr>
        <w:t xml:space="preserve">των </w:t>
      </w:r>
      <w:r w:rsidRPr="00396033">
        <w:rPr>
          <w:rFonts w:cstheme="minorHAnsi"/>
          <w:lang w:val="el-GR"/>
        </w:rPr>
        <w:t>Προέδρων των Ερευνητικών Κέντρων. Θα συζητηθούν τρόποι για την αναβάθμιση της έρευνας στη χώρα μας και την αξιοποίηση των ερευνητικών αποτελεσμάτων προς όφελος της Κοινωνίας και της Οικονομίας, ιδιαίτερα σήμερα που η τεχνητή νοημοσύνη επηρεάζει την καθημερινότητά μας. Εργαλείο μας αποτελεί το Ταμείο Ανάκαμψης που προσφέρει σημαντική χρηματοδότηση για την αναβάθμιση των κτηριακών εγκαταστάσεων και του εργαστηριακού εξοπλισμού. Στόχος μας είναι η αξιοποίηση των αποτελεσμάτων της έρευνας, ώστε να οδηγήσει στη βελτίωση της εξωστρ</w:t>
      </w:r>
      <w:r w:rsidR="00315677" w:rsidRPr="00396033">
        <w:rPr>
          <w:rFonts w:cstheme="minorHAnsi"/>
          <w:lang w:val="el-GR"/>
        </w:rPr>
        <w:t>έφειας της ελληνικής οικονομίας»</w:t>
      </w:r>
      <w:r w:rsidRPr="00396033">
        <w:rPr>
          <w:rFonts w:cstheme="minorHAnsi"/>
          <w:lang w:val="el-GR"/>
        </w:rPr>
        <w:t>.</w:t>
      </w:r>
    </w:p>
    <w:p w:rsidR="009C56CE" w:rsidRPr="00396033" w:rsidRDefault="00314E92" w:rsidP="008A094B">
      <w:pPr>
        <w:jc w:val="both"/>
        <w:rPr>
          <w:rFonts w:cstheme="minorHAnsi"/>
          <w:lang w:val="el-GR"/>
        </w:rPr>
      </w:pPr>
      <w:r w:rsidRPr="00396033">
        <w:rPr>
          <w:rFonts w:cstheme="minorHAnsi"/>
        </w:rPr>
        <w:t>O</w:t>
      </w:r>
      <w:r w:rsidR="009C56CE" w:rsidRPr="00396033">
        <w:rPr>
          <w:rFonts w:cstheme="minorHAnsi"/>
          <w:lang w:val="el-GR"/>
        </w:rPr>
        <w:t xml:space="preserve"> Γενικός Γραμματέας Ε&amp;Κ</w:t>
      </w:r>
      <w:r w:rsidR="00747BF8" w:rsidRPr="00396033">
        <w:rPr>
          <w:rFonts w:cstheme="minorHAnsi"/>
          <w:lang w:val="el-GR"/>
        </w:rPr>
        <w:t>,</w:t>
      </w:r>
      <w:r w:rsidR="009C56CE" w:rsidRPr="00396033">
        <w:rPr>
          <w:rFonts w:cstheme="minorHAnsi"/>
          <w:lang w:val="el-GR"/>
        </w:rPr>
        <w:t xml:space="preserve"> </w:t>
      </w:r>
      <w:proofErr w:type="spellStart"/>
      <w:r w:rsidR="009C56CE" w:rsidRPr="00396033">
        <w:rPr>
          <w:rFonts w:cstheme="minorHAnsi"/>
          <w:lang w:val="el-GR"/>
        </w:rPr>
        <w:t>καθ</w:t>
      </w:r>
      <w:proofErr w:type="spellEnd"/>
      <w:r w:rsidR="009C56CE" w:rsidRPr="00396033">
        <w:rPr>
          <w:rFonts w:cstheme="minorHAnsi"/>
          <w:lang w:val="el-GR"/>
        </w:rPr>
        <w:t xml:space="preserve">. </w:t>
      </w:r>
      <w:proofErr w:type="spellStart"/>
      <w:r w:rsidR="009C56CE" w:rsidRPr="00396033">
        <w:rPr>
          <w:rFonts w:cstheme="minorHAnsi"/>
          <w:lang w:val="el-GR"/>
        </w:rPr>
        <w:t>Αθ</w:t>
      </w:r>
      <w:proofErr w:type="spellEnd"/>
      <w:r w:rsidR="009C56CE" w:rsidRPr="00396033">
        <w:rPr>
          <w:rFonts w:cstheme="minorHAnsi"/>
          <w:lang w:val="el-GR"/>
        </w:rPr>
        <w:t xml:space="preserve">. Κυριαζής </w:t>
      </w:r>
      <w:r w:rsidR="00A10D88" w:rsidRPr="00396033">
        <w:rPr>
          <w:rFonts w:cstheme="minorHAnsi"/>
          <w:lang w:val="el-GR"/>
        </w:rPr>
        <w:t>δήλωσε</w:t>
      </w:r>
      <w:r w:rsidR="005104B4" w:rsidRPr="00396033">
        <w:rPr>
          <w:rFonts w:cstheme="minorHAnsi"/>
          <w:lang w:val="el-GR"/>
        </w:rPr>
        <w:t>:</w:t>
      </w:r>
      <w:r w:rsidR="009C56CE" w:rsidRPr="00396033">
        <w:rPr>
          <w:rFonts w:cstheme="minorHAnsi"/>
          <w:lang w:val="el-GR"/>
        </w:rPr>
        <w:t xml:space="preserve"> </w:t>
      </w:r>
      <w:r w:rsidR="005104B4" w:rsidRPr="00396033">
        <w:rPr>
          <w:rFonts w:cstheme="minorHAnsi"/>
          <w:lang w:val="el-GR"/>
        </w:rPr>
        <w:t>«Η συνεδρίαση των Προέδρων των Ερευνητικών Κέντρων είναι από τα σημαντικότερα γεγονότα που λαμβάνουν χώρα</w:t>
      </w:r>
      <w:r w:rsidR="00697FC7" w:rsidRPr="00396033">
        <w:rPr>
          <w:rFonts w:cstheme="minorHAnsi"/>
          <w:lang w:val="el-GR"/>
        </w:rPr>
        <w:t>,</w:t>
      </w:r>
      <w:r w:rsidR="001A20E7" w:rsidRPr="00396033">
        <w:rPr>
          <w:rFonts w:cstheme="minorHAnsi"/>
          <w:lang w:val="el-GR"/>
        </w:rPr>
        <w:t xml:space="preserve"> καθώς οι Πρόεδροι </w:t>
      </w:r>
      <w:r w:rsidR="005C75DF" w:rsidRPr="00396033">
        <w:rPr>
          <w:rFonts w:cstheme="minorHAnsi"/>
          <w:lang w:val="el-GR"/>
        </w:rPr>
        <w:t>συζητούν</w:t>
      </w:r>
      <w:r w:rsidR="001A20E7" w:rsidRPr="00396033">
        <w:rPr>
          <w:rFonts w:cstheme="minorHAnsi"/>
          <w:lang w:val="el-GR"/>
        </w:rPr>
        <w:t xml:space="preserve"> μεταξύ τους και με την πολιτική ηγεσία, παρουσιάζουν τα προβλήματα που αντιμετωπίζουν τα Ερευνητικά Κέντρα και κάνουν προτάσεις για το μέλλον. Αυτό το εξάμηνο την Προεδρία έχει το ΙΤΕ, που είναι από τα μεγαλύτερα ερευνητικά κέντρα της </w:t>
      </w:r>
      <w:r w:rsidR="005C75DF" w:rsidRPr="00396033">
        <w:rPr>
          <w:rFonts w:cstheme="minorHAnsi"/>
          <w:lang w:val="el-GR"/>
        </w:rPr>
        <w:t>χώρας με μεγάλη προσφορά στη Χ</w:t>
      </w:r>
      <w:r w:rsidR="001A20E7" w:rsidRPr="00396033">
        <w:rPr>
          <w:rFonts w:cstheme="minorHAnsi"/>
          <w:lang w:val="el-GR"/>
        </w:rPr>
        <w:t xml:space="preserve">ώρα, και οι προτάσεις που θα γίνουν </w:t>
      </w:r>
      <w:r w:rsidR="001A20E7" w:rsidRPr="00396033">
        <w:rPr>
          <w:rFonts w:cstheme="minorHAnsi"/>
          <w:lang w:val="el-GR"/>
        </w:rPr>
        <w:lastRenderedPageBreak/>
        <w:t xml:space="preserve">σήμερα, έπειτα από συζήτηση και με τον Υπουργό, θα χαράξουν </w:t>
      </w:r>
      <w:r w:rsidR="007C57A4" w:rsidRPr="00396033">
        <w:rPr>
          <w:rFonts w:cstheme="minorHAnsi"/>
          <w:lang w:val="el-GR"/>
        </w:rPr>
        <w:t>την</w:t>
      </w:r>
      <w:r w:rsidR="001A20E7" w:rsidRPr="00396033">
        <w:rPr>
          <w:rFonts w:cstheme="minorHAnsi"/>
          <w:lang w:val="el-GR"/>
        </w:rPr>
        <w:t xml:space="preserve"> πορεία </w:t>
      </w:r>
      <w:r w:rsidR="007C57A4" w:rsidRPr="00396033">
        <w:rPr>
          <w:rFonts w:cstheme="minorHAnsi"/>
          <w:lang w:val="el-GR"/>
        </w:rPr>
        <w:t>για το επόμενο χρονικό διάστημα».</w:t>
      </w:r>
    </w:p>
    <w:p w:rsidR="00351E93" w:rsidRPr="00396033" w:rsidRDefault="00351E93" w:rsidP="00351E93">
      <w:pPr>
        <w:jc w:val="both"/>
        <w:rPr>
          <w:rFonts w:cstheme="minorHAnsi"/>
          <w:lang w:val="el-GR"/>
        </w:rPr>
      </w:pPr>
      <w:r w:rsidRPr="00396033">
        <w:rPr>
          <w:rFonts w:cstheme="minorHAnsi"/>
          <w:lang w:val="el-GR"/>
        </w:rPr>
        <w:t>Ο Περιφερειάρχης Κρήτης, κ</w:t>
      </w:r>
      <w:r w:rsidR="00396033">
        <w:rPr>
          <w:rFonts w:cstheme="minorHAnsi"/>
          <w:lang w:val="el-GR"/>
        </w:rPr>
        <w:t xml:space="preserve">. Σταύρος </w:t>
      </w:r>
      <w:proofErr w:type="spellStart"/>
      <w:r w:rsidR="00396033">
        <w:rPr>
          <w:rFonts w:cstheme="minorHAnsi"/>
          <w:lang w:val="el-GR"/>
        </w:rPr>
        <w:t>Αρναουτάκης</w:t>
      </w:r>
      <w:proofErr w:type="spellEnd"/>
      <w:r w:rsidR="00396033">
        <w:rPr>
          <w:rFonts w:cstheme="minorHAnsi"/>
          <w:lang w:val="el-GR"/>
        </w:rPr>
        <w:t>, ανέφερε: «Ε</w:t>
      </w:r>
      <w:r w:rsidRPr="00396033">
        <w:rPr>
          <w:rFonts w:cstheme="minorHAnsi"/>
          <w:lang w:val="el-GR"/>
        </w:rPr>
        <w:t xml:space="preserve">ίναι ιδιαίτερα σημαντικό ότι πραγματοποιείται στο Ηράκλειο η Σύνοδος των Προέδρων των 15 Ερευνητικών Κέντρων όλης της χώρας, και θα ήθελα να συγχαρώ τον Πρόεδρο του ΙΤΕ, </w:t>
      </w:r>
      <w:proofErr w:type="spellStart"/>
      <w:r w:rsidRPr="00396033">
        <w:rPr>
          <w:rFonts w:cstheme="minorHAnsi"/>
          <w:lang w:val="el-GR"/>
        </w:rPr>
        <w:t>καθ</w:t>
      </w:r>
      <w:proofErr w:type="spellEnd"/>
      <w:r w:rsidRPr="00396033">
        <w:rPr>
          <w:rFonts w:cstheme="minorHAnsi"/>
          <w:lang w:val="el-GR"/>
        </w:rPr>
        <w:t xml:space="preserve">. Νεκτάριο </w:t>
      </w:r>
      <w:proofErr w:type="spellStart"/>
      <w:r w:rsidRPr="00396033">
        <w:rPr>
          <w:rFonts w:cstheme="minorHAnsi"/>
          <w:lang w:val="el-GR"/>
        </w:rPr>
        <w:t>Ταβερναράκη</w:t>
      </w:r>
      <w:proofErr w:type="spellEnd"/>
      <w:r w:rsidRPr="00396033">
        <w:rPr>
          <w:rFonts w:cstheme="minorHAnsi"/>
          <w:lang w:val="el-GR"/>
        </w:rPr>
        <w:t xml:space="preserve"> και όλα τα μέλη της Συνόδου για την εξαιρετική δουλειά που γίνεται στην Κρήτη και σε όλη την Ελλάδα, και να αναφέρω ότι μας κάνουν ιδιαίτερα υπερήφανους για το έργο το οποίο επιτελούν. Η Περιφέρεια Κρήτης καταβάλλει κάθε προσπάθεια για να γίνει ο Κόμβος Καινοτομίας στο νησί μας, με τη συνεργασία όλων των ερευνητικών και εκπαιδευτικών ιδρυμάτων, και με την παρουσία του Υπουργού, του κ. </w:t>
      </w:r>
      <w:proofErr w:type="spellStart"/>
      <w:r w:rsidRPr="00396033">
        <w:rPr>
          <w:rFonts w:cstheme="minorHAnsi"/>
          <w:lang w:val="el-GR"/>
        </w:rPr>
        <w:t>Σενετάκη</w:t>
      </w:r>
      <w:proofErr w:type="spellEnd"/>
      <w:r w:rsidRPr="00396033">
        <w:rPr>
          <w:rFonts w:cstheme="minorHAnsi"/>
          <w:lang w:val="el-GR"/>
        </w:rPr>
        <w:t>, και του Γενικού Γραμματέα Έρευνας και Καινοτομίας, κ. Κυριαζή, θεωρώ ότι το επόμενο χρονικό διάστημα, ο στόχος αυτός θα γίνει πραγματικότητα. Θερμά συγχαρητήρια σε όλους, και ένα θερμό καλωσόρισμα στους Πρόεδρους όλων των Ερευνητικών Ιδρυμάτων της χώρας».</w:t>
      </w:r>
    </w:p>
    <w:p w:rsidR="00B4456E" w:rsidRPr="00396033" w:rsidRDefault="00A60348" w:rsidP="00F371ED">
      <w:pPr>
        <w:jc w:val="both"/>
        <w:rPr>
          <w:rFonts w:cstheme="minorHAnsi"/>
          <w:b/>
          <w:lang w:val="el-GR"/>
        </w:rPr>
      </w:pPr>
      <w:r w:rsidRPr="00396033">
        <w:rPr>
          <w:rFonts w:cstheme="minorHAnsi"/>
          <w:lang w:val="el-GR"/>
        </w:rPr>
        <w:t xml:space="preserve">Ο Πρόεδρος του ΙΤΕ, </w:t>
      </w:r>
      <w:proofErr w:type="spellStart"/>
      <w:r w:rsidRPr="00396033">
        <w:rPr>
          <w:rFonts w:cstheme="minorHAnsi"/>
          <w:lang w:val="el-GR"/>
        </w:rPr>
        <w:t>καθ</w:t>
      </w:r>
      <w:proofErr w:type="spellEnd"/>
      <w:r w:rsidRPr="00396033">
        <w:rPr>
          <w:rFonts w:cstheme="minorHAnsi"/>
          <w:lang w:val="el-GR"/>
        </w:rPr>
        <w:t xml:space="preserve">. Νεκτάριος </w:t>
      </w:r>
      <w:proofErr w:type="spellStart"/>
      <w:r w:rsidRPr="00396033">
        <w:rPr>
          <w:rFonts w:cstheme="minorHAnsi"/>
          <w:lang w:val="el-GR"/>
        </w:rPr>
        <w:t>Ταβερναράκης</w:t>
      </w:r>
      <w:proofErr w:type="spellEnd"/>
      <w:r w:rsidRPr="00396033">
        <w:rPr>
          <w:rFonts w:cstheme="minorHAnsi"/>
          <w:lang w:val="el-GR"/>
        </w:rPr>
        <w:t xml:space="preserve">, με αφορμή την ανάληψη των καθηκόντων του </w:t>
      </w:r>
      <w:r w:rsidR="00310F86" w:rsidRPr="00396033">
        <w:rPr>
          <w:rFonts w:cstheme="minorHAnsi"/>
          <w:lang w:val="el-GR"/>
        </w:rPr>
        <w:t xml:space="preserve">ως </w:t>
      </w:r>
      <w:r w:rsidRPr="00396033">
        <w:rPr>
          <w:rFonts w:cstheme="minorHAnsi"/>
          <w:lang w:val="el-GR"/>
        </w:rPr>
        <w:t>συντονιστή</w:t>
      </w:r>
      <w:r w:rsidR="00310F86" w:rsidRPr="00396033">
        <w:rPr>
          <w:rFonts w:cstheme="minorHAnsi"/>
          <w:lang w:val="el-GR"/>
        </w:rPr>
        <w:t>ς</w:t>
      </w:r>
      <w:r w:rsidRPr="00396033">
        <w:rPr>
          <w:rFonts w:cstheme="minorHAnsi"/>
          <w:lang w:val="el-GR"/>
        </w:rPr>
        <w:t xml:space="preserve"> της Συνόδου, δήλωσε: «Είχαμε σήμερα τη χαρά να φιλοξενήσουμε  στις εγκαταστάσεις μα</w:t>
      </w:r>
      <w:r w:rsidR="008754D4" w:rsidRPr="00396033">
        <w:rPr>
          <w:rFonts w:cstheme="minorHAnsi"/>
          <w:lang w:val="el-GR"/>
        </w:rPr>
        <w:t>ς στο Ηράκλειο</w:t>
      </w:r>
      <w:r w:rsidRPr="00396033">
        <w:rPr>
          <w:rFonts w:cstheme="minorHAnsi"/>
          <w:lang w:val="el-GR"/>
        </w:rPr>
        <w:t xml:space="preserve"> τις εργασίες της 159</w:t>
      </w:r>
      <w:r w:rsidRPr="00396033">
        <w:rPr>
          <w:rFonts w:cstheme="minorHAnsi"/>
          <w:vertAlign w:val="superscript"/>
          <w:lang w:val="el-GR"/>
        </w:rPr>
        <w:t>ης</w:t>
      </w:r>
      <w:r w:rsidRPr="00396033">
        <w:rPr>
          <w:rFonts w:cstheme="minorHAnsi"/>
          <w:lang w:val="el-GR"/>
        </w:rPr>
        <w:t xml:space="preserve"> Σ</w:t>
      </w:r>
      <w:r w:rsidRPr="00396033">
        <w:rPr>
          <w:rFonts w:cstheme="minorHAnsi"/>
          <w:lang w:val="el-GR"/>
        </w:rPr>
        <w:t>υνόδου. Στους στόχους της Σ</w:t>
      </w:r>
      <w:r w:rsidRPr="00396033">
        <w:rPr>
          <w:rFonts w:cstheme="minorHAnsi"/>
          <w:lang w:val="el-GR"/>
        </w:rPr>
        <w:t>υνόδου περιλαμβάνονται η διαμόρφωση θέσεων επί των επίκαιρων θεμάτων της έρευνας, η κατοχύρωση των συμφερόντων της ερευνητικής κοινότ</w:t>
      </w:r>
      <w:r w:rsidR="00310F86" w:rsidRPr="00396033">
        <w:rPr>
          <w:rFonts w:cstheme="minorHAnsi"/>
          <w:lang w:val="el-GR"/>
        </w:rPr>
        <w:t>ητας, η σύνδεση των φορέων της Σ</w:t>
      </w:r>
      <w:r w:rsidRPr="00396033">
        <w:rPr>
          <w:rFonts w:cstheme="minorHAnsi"/>
          <w:lang w:val="el-GR"/>
        </w:rPr>
        <w:t>υνόδου με το ευρύτερο κοινωνικό, οικονομικό και πολιτιστικό περιβάλλον, αλλά και η συνδρομή στην Πολιτεία στον σχεδιασμό της ερευνητικής πολιτικής</w:t>
      </w:r>
      <w:r w:rsidRPr="00396033">
        <w:rPr>
          <w:rFonts w:cstheme="minorHAnsi"/>
          <w:lang w:val="el-GR"/>
        </w:rPr>
        <w:t xml:space="preserve">. </w:t>
      </w:r>
      <w:r w:rsidR="00B4456E" w:rsidRPr="00396033">
        <w:rPr>
          <w:rFonts w:cstheme="minorHAnsi"/>
          <w:lang w:val="el-GR"/>
        </w:rPr>
        <w:t>Η Σύνοδος αποτελεί μια ευκαιρία να συναντηθούν οι Πρόεδροι</w:t>
      </w:r>
      <w:r w:rsidRPr="00396033">
        <w:rPr>
          <w:rFonts w:cstheme="minorHAnsi"/>
          <w:lang w:val="el-GR"/>
        </w:rPr>
        <w:t>, να συζητήσουν</w:t>
      </w:r>
      <w:r w:rsidR="00B4456E" w:rsidRPr="00396033">
        <w:rPr>
          <w:rFonts w:cstheme="minorHAnsi"/>
          <w:lang w:val="el-GR"/>
        </w:rPr>
        <w:t xml:space="preserve"> και να συντονιστούν, καθώς όλα τα Ερευνητικά Κέντρα έχουν </w:t>
      </w:r>
      <w:r w:rsidR="00926458" w:rsidRPr="00396033">
        <w:rPr>
          <w:rFonts w:cstheme="minorHAnsi"/>
          <w:lang w:val="el-GR"/>
        </w:rPr>
        <w:t>κοινή στόχευση</w:t>
      </w:r>
      <w:r w:rsidR="00B4456E" w:rsidRPr="00396033">
        <w:rPr>
          <w:rFonts w:cstheme="minorHAnsi"/>
          <w:lang w:val="el-GR"/>
        </w:rPr>
        <w:t xml:space="preserve">. </w:t>
      </w:r>
      <w:r w:rsidRPr="00396033">
        <w:rPr>
          <w:rFonts w:cstheme="minorHAnsi"/>
          <w:lang w:val="el-GR"/>
        </w:rPr>
        <w:t>Συζητούνται</w:t>
      </w:r>
      <w:r w:rsidR="001A4976">
        <w:rPr>
          <w:rFonts w:cstheme="minorHAnsi"/>
          <w:lang w:val="el-GR"/>
        </w:rPr>
        <w:t xml:space="preserve"> επί</w:t>
      </w:r>
      <w:bookmarkStart w:id="0" w:name="_GoBack"/>
      <w:bookmarkEnd w:id="0"/>
      <w:r w:rsidR="00926458" w:rsidRPr="00396033">
        <w:rPr>
          <w:rFonts w:cstheme="minorHAnsi"/>
          <w:lang w:val="el-GR"/>
        </w:rPr>
        <w:t>καιρα</w:t>
      </w:r>
      <w:r w:rsidRPr="00396033">
        <w:rPr>
          <w:rFonts w:cstheme="minorHAnsi"/>
          <w:lang w:val="el-GR"/>
        </w:rPr>
        <w:t xml:space="preserve"> ν</w:t>
      </w:r>
      <w:r w:rsidRPr="00396033">
        <w:rPr>
          <w:rFonts w:cstheme="minorHAnsi"/>
          <w:lang w:val="el-GR"/>
        </w:rPr>
        <w:t>ομοθετικά</w:t>
      </w:r>
      <w:r w:rsidRPr="00396033">
        <w:rPr>
          <w:rFonts w:cstheme="minorHAnsi"/>
          <w:lang w:val="el-GR"/>
        </w:rPr>
        <w:t xml:space="preserve"> και θεσμικά ζητήματα</w:t>
      </w:r>
      <w:r w:rsidRPr="00396033">
        <w:rPr>
          <w:rFonts w:cstheme="minorHAnsi"/>
          <w:lang w:val="el-GR"/>
        </w:rPr>
        <w:t xml:space="preserve">, </w:t>
      </w:r>
      <w:r w:rsidRPr="00396033">
        <w:rPr>
          <w:rFonts w:cstheme="minorHAnsi"/>
          <w:lang w:val="el-GR"/>
        </w:rPr>
        <w:t xml:space="preserve">θέματα που αφορούν στη </w:t>
      </w:r>
      <w:r w:rsidRPr="00396033">
        <w:rPr>
          <w:rFonts w:cstheme="minorHAnsi"/>
          <w:lang w:val="el-GR"/>
        </w:rPr>
        <w:t xml:space="preserve">λειτουργία </w:t>
      </w:r>
      <w:r w:rsidRPr="00396033">
        <w:rPr>
          <w:rFonts w:cstheme="minorHAnsi"/>
          <w:lang w:val="el-GR"/>
        </w:rPr>
        <w:t xml:space="preserve">των </w:t>
      </w:r>
      <w:r w:rsidRPr="00396033">
        <w:rPr>
          <w:rFonts w:cstheme="minorHAnsi"/>
          <w:lang w:val="el-GR"/>
        </w:rPr>
        <w:t>ερευνητικών κέντρων όπως π</w:t>
      </w:r>
      <w:r w:rsidRPr="00396033">
        <w:rPr>
          <w:rFonts w:cstheme="minorHAnsi"/>
          <w:lang w:val="el-GR"/>
        </w:rPr>
        <w:t>.</w:t>
      </w:r>
      <w:r w:rsidRPr="00396033">
        <w:rPr>
          <w:rFonts w:cstheme="minorHAnsi"/>
          <w:lang w:val="el-GR"/>
        </w:rPr>
        <w:t>χ</w:t>
      </w:r>
      <w:r w:rsidRPr="00396033">
        <w:rPr>
          <w:rFonts w:cstheme="minorHAnsi"/>
          <w:lang w:val="el-GR"/>
        </w:rPr>
        <w:t>.</w:t>
      </w:r>
      <w:r w:rsidRPr="00396033">
        <w:rPr>
          <w:rFonts w:cstheme="minorHAnsi"/>
          <w:lang w:val="el-GR"/>
        </w:rPr>
        <w:t xml:space="preserve"> χρηματοδοτήσεις, ερευνητικά προγράμματα, στελέχωση, κτηρια</w:t>
      </w:r>
      <w:r w:rsidRPr="00396033">
        <w:rPr>
          <w:rFonts w:cstheme="minorHAnsi"/>
          <w:lang w:val="el-GR"/>
        </w:rPr>
        <w:t>κές υποδομές</w:t>
      </w:r>
      <w:r w:rsidR="00310F86" w:rsidRPr="00396033">
        <w:rPr>
          <w:rFonts w:cstheme="minorHAnsi"/>
          <w:lang w:val="el-GR"/>
        </w:rPr>
        <w:t xml:space="preserve"> κ.ά</w:t>
      </w:r>
      <w:r w:rsidRPr="00396033">
        <w:rPr>
          <w:rFonts w:cstheme="minorHAnsi"/>
          <w:lang w:val="el-GR"/>
        </w:rPr>
        <w:t xml:space="preserve">. </w:t>
      </w:r>
      <w:r w:rsidR="00B4456E" w:rsidRPr="00396033">
        <w:rPr>
          <w:rFonts w:cstheme="minorHAnsi"/>
          <w:lang w:val="el-GR"/>
        </w:rPr>
        <w:t>Η επένδυση στην έρευνα είναι στρατηγικής σημασίας καθώς μπορεί να ωφεληθεί η οικονομία της χώρας στο σύνολό της</w:t>
      </w:r>
      <w:r w:rsidRPr="00396033">
        <w:rPr>
          <w:rFonts w:cstheme="minorHAnsi"/>
          <w:lang w:val="el-GR"/>
        </w:rPr>
        <w:t>. Γ</w:t>
      </w:r>
      <w:r w:rsidR="00B4456E" w:rsidRPr="00396033">
        <w:rPr>
          <w:rFonts w:cstheme="minorHAnsi"/>
          <w:lang w:val="el-GR"/>
        </w:rPr>
        <w:t>ια παράδειγμα</w:t>
      </w:r>
      <w:r w:rsidR="008754D4" w:rsidRPr="00396033">
        <w:rPr>
          <w:rFonts w:cstheme="minorHAnsi"/>
          <w:lang w:val="el-GR"/>
        </w:rPr>
        <w:t xml:space="preserve">, </w:t>
      </w:r>
      <w:r w:rsidR="00B4456E" w:rsidRPr="00396033">
        <w:rPr>
          <w:rFonts w:cstheme="minorHAnsi"/>
          <w:lang w:val="el-GR"/>
        </w:rPr>
        <w:t xml:space="preserve">δημιουργούνται νεοφυείς εταιρείες που απασχολούν χιλιάδες εργαζόμενους, ενώ παράλληλα έχουν έρθει στη χώρα δισεκατομμύρια ευρώ από ανταγωνιστικά προγράμματα, μέσα από τις δράσεις των Ερευνητικών Κέντρων, επομένως η επένδυση της </w:t>
      </w:r>
      <w:r w:rsidR="008754D4" w:rsidRPr="00396033">
        <w:rPr>
          <w:rFonts w:cstheme="minorHAnsi"/>
          <w:lang w:val="el-GR"/>
        </w:rPr>
        <w:t>Π</w:t>
      </w:r>
      <w:r w:rsidR="00B4456E" w:rsidRPr="00396033">
        <w:rPr>
          <w:rFonts w:cstheme="minorHAnsi"/>
          <w:lang w:val="el-GR"/>
        </w:rPr>
        <w:t>ολιτείας επιστρέφει πολλαπλάσια στη Χώρα. Επίσης σημαντική είναι η συνεισφορά των ΕΚ στην εκπ</w:t>
      </w:r>
      <w:r w:rsidR="00155A0D" w:rsidRPr="00396033">
        <w:rPr>
          <w:rFonts w:cstheme="minorHAnsi"/>
          <w:lang w:val="el-GR"/>
        </w:rPr>
        <w:t>αίδευση</w:t>
      </w:r>
      <w:r w:rsidR="00B4456E" w:rsidRPr="00396033">
        <w:rPr>
          <w:rFonts w:cstheme="minorHAnsi"/>
          <w:lang w:val="el-GR"/>
        </w:rPr>
        <w:t xml:space="preserve"> της νέας </w:t>
      </w:r>
      <w:r w:rsidR="00155A0D" w:rsidRPr="00396033">
        <w:rPr>
          <w:rFonts w:cstheme="minorHAnsi"/>
          <w:lang w:val="el-GR"/>
        </w:rPr>
        <w:t xml:space="preserve">γενιάς των επιστημόνων, σε συνεργασία με τα Ανώτατα Εκπαιδευτικά Ιδρύματα της Χώρας. </w:t>
      </w:r>
      <w:r w:rsidR="00310F86" w:rsidRPr="00396033">
        <w:rPr>
          <w:rFonts w:cstheme="minorHAnsi"/>
          <w:lang w:val="el-GR"/>
        </w:rPr>
        <w:t xml:space="preserve">Είναι </w:t>
      </w:r>
      <w:r w:rsidR="00926458" w:rsidRPr="00396033">
        <w:rPr>
          <w:rFonts w:cstheme="minorHAnsi"/>
          <w:lang w:val="el-GR"/>
        </w:rPr>
        <w:t>συνεπώς</w:t>
      </w:r>
      <w:r w:rsidR="00310F86" w:rsidRPr="00396033">
        <w:rPr>
          <w:rFonts w:cstheme="minorHAnsi"/>
          <w:lang w:val="el-GR"/>
        </w:rPr>
        <w:t xml:space="preserve"> ιδιαίτερα σημαντική η</w:t>
      </w:r>
      <w:r w:rsidR="00155A0D" w:rsidRPr="00396033">
        <w:rPr>
          <w:rFonts w:cstheme="minorHAnsi"/>
          <w:lang w:val="el-GR"/>
        </w:rPr>
        <w:t xml:space="preserve"> </w:t>
      </w:r>
      <w:r w:rsidR="00310F86" w:rsidRPr="00396033">
        <w:rPr>
          <w:rFonts w:cstheme="minorHAnsi"/>
          <w:lang w:val="el-GR"/>
        </w:rPr>
        <w:t>στήριξή τους από την Πολιτεία».</w:t>
      </w:r>
    </w:p>
    <w:sectPr w:rsidR="00B4456E" w:rsidRPr="00396033" w:rsidSect="00206588">
      <w:headerReference w:type="default" r:id="rId7"/>
      <w:headerReference w:type="first" r:id="rId8"/>
      <w:footerReference w:type="first" r:id="rId9"/>
      <w:pgSz w:w="11907" w:h="16840" w:code="9"/>
      <w:pgMar w:top="1134" w:right="1134" w:bottom="180" w:left="1134" w:header="86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BB" w:rsidRDefault="00E001BB" w:rsidP="001B0C86">
      <w:pPr>
        <w:spacing w:after="0" w:line="240" w:lineRule="auto"/>
      </w:pPr>
      <w:r>
        <w:separator/>
      </w:r>
    </w:p>
  </w:endnote>
  <w:endnote w:type="continuationSeparator" w:id="0">
    <w:p w:rsidR="00E001BB" w:rsidRDefault="00E001BB" w:rsidP="001B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88" w:rsidRDefault="00206588">
    <w:pPr>
      <w:pStyle w:val="Footer"/>
      <w:rPr>
        <w:noProof/>
      </w:rPr>
    </w:pPr>
    <w:r>
      <w:rPr>
        <w:noProof/>
      </w:rPr>
      <w:drawing>
        <wp:anchor distT="0" distB="0" distL="114300" distR="114300" simplePos="0" relativeHeight="251659264" behindDoc="1" locked="0" layoutInCell="1" allowOverlap="1" wp14:anchorId="0246BDC4" wp14:editId="6EEAAE6A">
          <wp:simplePos x="0" y="0"/>
          <wp:positionH relativeFrom="column">
            <wp:posOffset>-634365</wp:posOffset>
          </wp:positionH>
          <wp:positionV relativeFrom="paragraph">
            <wp:posOffset>-380365</wp:posOffset>
          </wp:positionV>
          <wp:extent cx="7568565" cy="962025"/>
          <wp:effectExtent l="0" t="0" r="0" b="9525"/>
          <wp:wrapTight wrapText="bothSides">
            <wp:wrapPolygon edited="0">
              <wp:start x="0" y="0"/>
              <wp:lineTo x="0" y="21386"/>
              <wp:lineTo x="21529" y="21386"/>
              <wp:lineTo x="21529" y="0"/>
              <wp:lineTo x="0" y="0"/>
            </wp:wrapPolygon>
          </wp:wrapTight>
          <wp:docPr id="37" name="Picture 1" descr="CA_footer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footer_gr.jpg"/>
                  <pic:cNvPicPr/>
                </pic:nvPicPr>
                <pic:blipFill rotWithShape="1">
                  <a:blip r:embed="rId1"/>
                  <a:srcRect b="32516"/>
                  <a:stretch/>
                </pic:blipFill>
                <pic:spPr bwMode="auto">
                  <a:xfrm>
                    <a:off x="0" y="0"/>
                    <a:ext cx="7568565" cy="962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B0C86" w:rsidRDefault="001B0C86">
    <w:pPr>
      <w:pStyle w:val="Footer"/>
    </w:pPr>
  </w:p>
  <w:p w:rsidR="001B0C86" w:rsidRDefault="001B0C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BB" w:rsidRDefault="00E001BB" w:rsidP="001B0C86">
      <w:pPr>
        <w:spacing w:after="0" w:line="240" w:lineRule="auto"/>
      </w:pPr>
      <w:r>
        <w:separator/>
      </w:r>
    </w:p>
  </w:footnote>
  <w:footnote w:type="continuationSeparator" w:id="0">
    <w:p w:rsidR="00E001BB" w:rsidRDefault="00E001BB" w:rsidP="001B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C86" w:rsidRDefault="001B0C86">
    <w:pPr>
      <w:pStyle w:val="Header"/>
    </w:pPr>
  </w:p>
  <w:p w:rsidR="001B0C86" w:rsidRDefault="001B0C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3C8" w:rsidRDefault="00E303C8" w:rsidP="00E303C8">
    <w:pPr>
      <w:pStyle w:val="Header"/>
    </w:pPr>
    <w:bookmarkStart w:id="1" w:name="_Hlk129677698"/>
    <w:bookmarkStart w:id="2" w:name="_Hlk129677699"/>
    <w:r>
      <w:rPr>
        <w:noProof/>
      </w:rPr>
      <mc:AlternateContent>
        <mc:Choice Requires="wps">
          <w:drawing>
            <wp:anchor distT="0" distB="0" distL="114300" distR="114300" simplePos="0" relativeHeight="251662336" behindDoc="0" locked="0" layoutInCell="1" allowOverlap="1" wp14:anchorId="3E098FE4" wp14:editId="0FE2030F">
              <wp:simplePos x="0" y="0"/>
              <wp:positionH relativeFrom="column">
                <wp:posOffset>4300855</wp:posOffset>
              </wp:positionH>
              <wp:positionV relativeFrom="paragraph">
                <wp:posOffset>534035</wp:posOffset>
              </wp:positionV>
              <wp:extent cx="2202180" cy="432435"/>
              <wp:effectExtent l="0" t="635" r="2540" b="0"/>
              <wp:wrapNone/>
              <wp:docPr id="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3C8" w:rsidRDefault="00E303C8" w:rsidP="00E303C8">
                          <w:pPr>
                            <w:rPr>
                              <w:rFonts w:ascii="Calibri" w:hAnsi="Calibri"/>
                              <w:color w:val="000000"/>
                              <w:spacing w:val="20"/>
                              <w:sz w:val="17"/>
                              <w:szCs w:val="17"/>
                            </w:rPr>
                          </w:pPr>
                          <w:r>
                            <w:rPr>
                              <w:rFonts w:ascii="Calibri" w:hAnsi="Calibri"/>
                              <w:color w:val="000000"/>
                              <w:spacing w:val="20"/>
                              <w:sz w:val="17"/>
                              <w:szCs w:val="17"/>
                            </w:rPr>
                            <w:t>ΙΔΡΥΜΑ ΤΕΧΝΟΛΟΓΙΑΣ ΚΑΙ Ε</w:t>
                          </w:r>
                          <w:r w:rsidRPr="003A796A">
                            <w:rPr>
                              <w:rFonts w:ascii="Calibri" w:hAnsi="Calibri"/>
                              <w:color w:val="000000"/>
                              <w:spacing w:val="20"/>
                              <w:sz w:val="17"/>
                              <w:szCs w:val="17"/>
                            </w:rPr>
                            <w:t>ΡΕΥΝΑΣ</w:t>
                          </w:r>
                        </w:p>
                        <w:p w:rsidR="00E303C8" w:rsidRDefault="00E303C8" w:rsidP="00E303C8">
                          <w:pPr>
                            <w:rPr>
                              <w:rFonts w:ascii="Calibri" w:hAnsi="Calibri"/>
                              <w:color w:val="000000"/>
                              <w:spacing w:val="2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98FE4" id="_x0000_t202" coordsize="21600,21600" o:spt="202" path="m,l,21600r21600,l21600,xe">
              <v:stroke joinstyle="miter"/>
              <v:path gradientshapeok="t" o:connecttype="rect"/>
            </v:shapetype>
            <v:shape id="Text Box 66" o:spid="_x0000_s1026" type="#_x0000_t202" style="position:absolute;margin-left:338.65pt;margin-top:42.05pt;width:173.4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X5gwIAABE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" stroked="f">
              <v:textbox>
                <w:txbxContent>
                  <w:p w:rsidR="00E303C8" w:rsidRDefault="00E303C8" w:rsidP="00E303C8">
                    <w:pPr>
                      <w:rPr>
                        <w:rFonts w:ascii="Calibri" w:hAnsi="Calibri"/>
                        <w:color w:val="000000"/>
                        <w:spacing w:val="20"/>
                        <w:sz w:val="17"/>
                        <w:szCs w:val="17"/>
                      </w:rPr>
                    </w:pPr>
                    <w:r>
                      <w:rPr>
                        <w:rFonts w:ascii="Calibri" w:hAnsi="Calibri"/>
                        <w:color w:val="000000"/>
                        <w:spacing w:val="20"/>
                        <w:sz w:val="17"/>
                        <w:szCs w:val="17"/>
                      </w:rPr>
                      <w:t>ΙΔΡΥΜΑ ΤΕΧΝΟΛΟΓΙΑΣ ΚΑΙ Ε</w:t>
                    </w:r>
                    <w:r w:rsidRPr="003A796A">
                      <w:rPr>
                        <w:rFonts w:ascii="Calibri" w:hAnsi="Calibri"/>
                        <w:color w:val="000000"/>
                        <w:spacing w:val="20"/>
                        <w:sz w:val="17"/>
                        <w:szCs w:val="17"/>
                      </w:rPr>
                      <w:t>ΡΕΥΝΑΣ</w:t>
                    </w:r>
                  </w:p>
                  <w:p w:rsidR="00E303C8" w:rsidRDefault="00E303C8" w:rsidP="00E303C8">
                    <w:pPr>
                      <w:rPr>
                        <w:rFonts w:ascii="Calibri" w:hAnsi="Calibri"/>
                        <w:color w:val="000000"/>
                        <w:spacing w:val="20"/>
                        <w:sz w:val="17"/>
                        <w:szCs w:val="17"/>
                      </w:rPr>
                    </w:pPr>
                  </w:p>
                </w:txbxContent>
              </v:textbox>
            </v:shape>
          </w:pict>
        </mc:Fallback>
      </mc:AlternateContent>
    </w:r>
    <w:r>
      <w:rPr>
        <w:noProof/>
      </w:rPr>
      <w:drawing>
        <wp:anchor distT="0" distB="0" distL="114300" distR="114300" simplePos="0" relativeHeight="251663360" behindDoc="0" locked="0" layoutInCell="1" allowOverlap="1" wp14:anchorId="6C9C1922" wp14:editId="3B7D2084">
          <wp:simplePos x="0" y="0"/>
          <wp:positionH relativeFrom="column">
            <wp:posOffset>3272155</wp:posOffset>
          </wp:positionH>
          <wp:positionV relativeFrom="paragraph">
            <wp:posOffset>-156210</wp:posOffset>
          </wp:positionV>
          <wp:extent cx="2484120" cy="708660"/>
          <wp:effectExtent l="0" t="0" r="0" b="0"/>
          <wp:wrapSquare wrapText="bothSides"/>
          <wp:docPr id="68" name="Εικόνα 68" descr="40_Year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0_Years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4A5548D6" wp14:editId="44D80E43">
              <wp:simplePos x="0" y="0"/>
              <wp:positionH relativeFrom="column">
                <wp:posOffset>-503555</wp:posOffset>
              </wp:positionH>
              <wp:positionV relativeFrom="paragraph">
                <wp:posOffset>106045</wp:posOffset>
              </wp:positionV>
              <wp:extent cx="6515100" cy="920115"/>
              <wp:effectExtent l="0" t="0" r="0" b="13335"/>
              <wp:wrapNone/>
              <wp:docPr id="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20115"/>
                        <a:chOff x="647" y="876"/>
                        <a:chExt cx="10260" cy="1449"/>
                      </a:xfrm>
                    </wpg:grpSpPr>
                    <wps:wsp>
                      <wps:cNvPr id="7" name="Text Box 33"/>
                      <wps:cNvSpPr txBox="1">
                        <a:spLocks noChangeArrowheads="1"/>
                      </wps:cNvSpPr>
                      <wps:spPr bwMode="auto">
                        <a:xfrm>
                          <a:off x="1407" y="954"/>
                          <a:ext cx="329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3C8" w:rsidRPr="00E303C8" w:rsidRDefault="00E303C8" w:rsidP="00E303C8">
                            <w:pPr>
                              <w:rPr>
                                <w:rFonts w:ascii="Calibri" w:hAnsi="Calibri"/>
                                <w:color w:val="000000"/>
                                <w:sz w:val="15"/>
                                <w:szCs w:val="15"/>
                                <w:lang w:val="el-GR"/>
                              </w:rPr>
                            </w:pPr>
                            <w:r w:rsidRPr="00E303C8">
                              <w:rPr>
                                <w:rFonts w:ascii="Calibri" w:hAnsi="Calibri"/>
                                <w:color w:val="000000"/>
                                <w:sz w:val="15"/>
                                <w:szCs w:val="15"/>
                                <w:lang w:val="el-GR"/>
                              </w:rPr>
                              <w:t>ΕΛΛΗΝΙΚΗ ΔΗΜΟΚΡΑΤΙΑ</w:t>
                            </w:r>
                            <w:r>
                              <w:rPr>
                                <w:rFonts w:ascii="Calibri" w:hAnsi="Calibri"/>
                                <w:color w:val="000000"/>
                                <w:sz w:val="15"/>
                                <w:szCs w:val="15"/>
                                <w:lang w:val="el-GR"/>
                              </w:rPr>
                              <w:br/>
                            </w:r>
                            <w:r w:rsidRPr="00E303C8">
                              <w:rPr>
                                <w:rFonts w:ascii="Calibri" w:hAnsi="Calibri"/>
                                <w:color w:val="000000"/>
                                <w:sz w:val="15"/>
                                <w:szCs w:val="15"/>
                                <w:lang w:val="el-GR"/>
                              </w:rPr>
                              <w:t xml:space="preserve">ΥΠΟΥΡΓΕΙΟ ΑΝΑΠΤΥΞΗΣ </w:t>
                            </w:r>
                            <w:r>
                              <w:rPr>
                                <w:rFonts w:ascii="Calibri" w:hAnsi="Calibri"/>
                                <w:color w:val="000000"/>
                                <w:sz w:val="15"/>
                                <w:szCs w:val="15"/>
                                <w:lang w:val="el-GR"/>
                              </w:rPr>
                              <w:br/>
                            </w:r>
                            <w:r w:rsidRPr="00E303C8">
                              <w:rPr>
                                <w:rFonts w:ascii="Calibri" w:hAnsi="Calibri"/>
                                <w:color w:val="000000"/>
                                <w:sz w:val="15"/>
                                <w:szCs w:val="15"/>
                                <w:lang w:val="el-GR"/>
                              </w:rPr>
                              <w:t>ΓΕΝΙΚΗ ΓΡΑΜΜΑΤΕΙΑ ΕΡΕΥΝΑΣ ΚΑΙ ΚΑΙΝΟΤΟΜΙΑΣ</w:t>
                            </w:r>
                          </w:p>
                        </w:txbxContent>
                      </wps:txbx>
                      <wps:bodyPr rot="0" vert="horz" wrap="square" lIns="0" tIns="0" rIns="0" bIns="0" anchor="t" anchorCtr="0" upright="1">
                        <a:noAutofit/>
                      </wps:bodyPr>
                    </wps:wsp>
                    <wps:wsp>
                      <wps:cNvPr id="8" name="Text Box 34"/>
                      <wps:cNvSpPr txBox="1">
                        <a:spLocks noChangeArrowheads="1"/>
                      </wps:cNvSpPr>
                      <wps:spPr bwMode="auto">
                        <a:xfrm>
                          <a:off x="647" y="932"/>
                          <a:ext cx="60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3C8" w:rsidRPr="00404D4F" w:rsidRDefault="00E303C8" w:rsidP="00E303C8">
                            <w:pPr>
                              <w:rPr>
                                <w:rFonts w:ascii="Calibri" w:hAnsi="Calibri"/>
                                <w:color w:val="FF0000"/>
                                <w:sz w:val="15"/>
                                <w:szCs w:val="15"/>
                              </w:rPr>
                            </w:pPr>
                            <w:r w:rsidRPr="00404D4F">
                              <w:rPr>
                                <w:rFonts w:ascii="Calibri" w:hAnsi="Calibri"/>
                                <w:noProof/>
                                <w:sz w:val="15"/>
                                <w:szCs w:val="15"/>
                              </w:rPr>
                              <w:drawing>
                                <wp:inline distT="0" distB="0" distL="0" distR="0" wp14:anchorId="308BF1DC" wp14:editId="03CA5A45">
                                  <wp:extent cx="381000" cy="381000"/>
                                  <wp:effectExtent l="0" t="0" r="0" b="0"/>
                                  <wp:docPr id="20" name="Εικόνα 1" descr="ethnosimo-lett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nosimo-letterhead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wps:txbx>
                      <wps:bodyPr rot="0" vert="horz" wrap="none" lIns="0" tIns="0" rIns="0" bIns="0" anchor="t" anchorCtr="0" upright="1">
                        <a:noAutofit/>
                      </wps:bodyPr>
                    </wps:wsp>
                    <wps:wsp>
                      <wps:cNvPr id="9" name="Text Box 35"/>
                      <wps:cNvSpPr txBox="1">
                        <a:spLocks noChangeArrowheads="1"/>
                      </wps:cNvSpPr>
                      <wps:spPr bwMode="auto">
                        <a:xfrm>
                          <a:off x="8348" y="1659"/>
                          <a:ext cx="255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3C8" w:rsidRPr="00A22BC5" w:rsidRDefault="00E303C8" w:rsidP="00E303C8">
                            <w:pPr>
                              <w:spacing w:after="20"/>
                              <w:rPr>
                                <w:rFonts w:ascii="Calibri" w:hAnsi="Calibri"/>
                                <w:b/>
                                <w:bCs/>
                                <w:color w:val="000000"/>
                                <w:sz w:val="17"/>
                                <w:szCs w:val="17"/>
                              </w:rPr>
                            </w:pPr>
                          </w:p>
                        </w:txbxContent>
                      </wps:txbx>
                      <wps:bodyPr rot="0" vert="horz" wrap="square" lIns="0" tIns="0" rIns="0" bIns="0" anchor="t" anchorCtr="0" upright="1">
                        <a:noAutofit/>
                      </wps:bodyPr>
                    </wps:wsp>
                    <wps:wsp>
                      <wps:cNvPr id="10" name="Text Box 36"/>
                      <wps:cNvSpPr txBox="1">
                        <a:spLocks noChangeArrowheads="1"/>
                      </wps:cNvSpPr>
                      <wps:spPr bwMode="auto">
                        <a:xfrm>
                          <a:off x="7983" y="8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3C8" w:rsidRPr="00954674" w:rsidRDefault="00E303C8" w:rsidP="00E303C8"/>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A5548D6" id="Group 64" o:spid="_x0000_s1027" style="position:absolute;margin-left:-39.65pt;margin-top:8.35pt;width:513pt;height:72.45pt;z-index:251661312" coordorigin="647,876" coordsize="1026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">
              <v:shape id="Text Box 33" o:spid="_x0000_s1028" type="#_x0000_t202" style="position:absolute;left:1407;top:954;width:329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E303C8" w:rsidRPr="00E303C8" w:rsidRDefault="00E303C8" w:rsidP="00E303C8">
                      <w:pPr>
                        <w:rPr>
                          <w:rFonts w:ascii="Calibri" w:hAnsi="Calibri"/>
                          <w:color w:val="000000"/>
                          <w:sz w:val="15"/>
                          <w:szCs w:val="15"/>
                          <w:lang w:val="el-GR"/>
                        </w:rPr>
                      </w:pPr>
                      <w:r w:rsidRPr="00E303C8">
                        <w:rPr>
                          <w:rFonts w:ascii="Calibri" w:hAnsi="Calibri"/>
                          <w:color w:val="000000"/>
                          <w:sz w:val="15"/>
                          <w:szCs w:val="15"/>
                          <w:lang w:val="el-GR"/>
                        </w:rPr>
                        <w:t>ΕΛΛΗΝΙΚΗ ΔΗΜΟΚΡΑΤΙΑ</w:t>
                      </w:r>
                      <w:r>
                        <w:rPr>
                          <w:rFonts w:ascii="Calibri" w:hAnsi="Calibri"/>
                          <w:color w:val="000000"/>
                          <w:sz w:val="15"/>
                          <w:szCs w:val="15"/>
                          <w:lang w:val="el-GR"/>
                        </w:rPr>
                        <w:br/>
                      </w:r>
                      <w:r w:rsidRPr="00E303C8">
                        <w:rPr>
                          <w:rFonts w:ascii="Calibri" w:hAnsi="Calibri"/>
                          <w:color w:val="000000"/>
                          <w:sz w:val="15"/>
                          <w:szCs w:val="15"/>
                          <w:lang w:val="el-GR"/>
                        </w:rPr>
                        <w:t xml:space="preserve">ΥΠΟΥΡΓΕΙΟ ΑΝΑΠΤΥΞΗΣ </w:t>
                      </w:r>
                      <w:r>
                        <w:rPr>
                          <w:rFonts w:ascii="Calibri" w:hAnsi="Calibri"/>
                          <w:color w:val="000000"/>
                          <w:sz w:val="15"/>
                          <w:szCs w:val="15"/>
                          <w:lang w:val="el-GR"/>
                        </w:rPr>
                        <w:br/>
                      </w:r>
                      <w:r w:rsidRPr="00E303C8">
                        <w:rPr>
                          <w:rFonts w:ascii="Calibri" w:hAnsi="Calibri"/>
                          <w:color w:val="000000"/>
                          <w:sz w:val="15"/>
                          <w:szCs w:val="15"/>
                          <w:lang w:val="el-GR"/>
                        </w:rPr>
                        <w:t>ΓΕΝΙΚΗ ΓΡΑΜΜΑΤΕΙΑ ΕΡΕΥΝΑΣ ΚΑΙ ΚΑΙΝΟΤΟΜΙΑΣ</w:t>
                      </w:r>
                    </w:p>
                  </w:txbxContent>
                </v:textbox>
              </v:shape>
              <v:shape id="Text Box 34" o:spid="_x0000_s1029" type="#_x0000_t202" style="position:absolute;left:647;top:932;width:607;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" filled="f" stroked="f">
                <v:textbox inset="0,0,0,0">
                  <w:txbxContent>
                    <w:p w:rsidR="00E303C8" w:rsidRPr="00404D4F" w:rsidRDefault="00E303C8" w:rsidP="00E303C8">
                      <w:pPr>
                        <w:rPr>
                          <w:rFonts w:ascii="Calibri" w:hAnsi="Calibri"/>
                          <w:color w:val="FF0000"/>
                          <w:sz w:val="15"/>
                          <w:szCs w:val="15"/>
                        </w:rPr>
                      </w:pPr>
                      <w:r w:rsidRPr="00404D4F">
                        <w:rPr>
                          <w:rFonts w:ascii="Calibri" w:hAnsi="Calibri"/>
                          <w:noProof/>
                          <w:sz w:val="15"/>
                          <w:szCs w:val="15"/>
                        </w:rPr>
                        <w:drawing>
                          <wp:inline distT="0" distB="0" distL="0" distR="0" wp14:anchorId="308BF1DC" wp14:editId="03CA5A45">
                            <wp:extent cx="381000" cy="381000"/>
                            <wp:effectExtent l="0" t="0" r="0" b="0"/>
                            <wp:docPr id="20" name="Εικόνα 1" descr="ethnosimo-lett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nosimo-letterhead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v:textbox>
              </v:shape>
              <v:shape id="Text Box 35" o:spid="_x0000_s1030" type="#_x0000_t202" style="position:absolute;left:8348;top:1659;width:255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E303C8" w:rsidRPr="00A22BC5" w:rsidRDefault="00E303C8" w:rsidP="00E303C8">
                      <w:pPr>
                        <w:spacing w:after="20"/>
                        <w:rPr>
                          <w:rFonts w:ascii="Calibri" w:hAnsi="Calibri"/>
                          <w:b/>
                          <w:bCs/>
                          <w:color w:val="000000"/>
                          <w:sz w:val="17"/>
                          <w:szCs w:val="17"/>
                        </w:rPr>
                      </w:pPr>
                    </w:p>
                  </w:txbxContent>
                </v:textbox>
              </v:shape>
              <v:shape id="Text Box 36" o:spid="_x0000_s1031" type="#_x0000_t202" style="position:absolute;left:7983;top:8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" filled="f" stroked="f">
                <v:textbox style="mso-fit-shape-to-text:t" inset="0,0,0,0">
                  <w:txbxContent>
                    <w:p w:rsidR="00E303C8" w:rsidRPr="00954674" w:rsidRDefault="00E303C8" w:rsidP="00E303C8"/>
                  </w:txbxContent>
                </v:textbox>
              </v:shape>
            </v:group>
          </w:pict>
        </mc:Fallback>
      </mc:AlternateContent>
    </w:r>
    <w:bookmarkEnd w:id="1"/>
    <w:bookmarkEnd w:id="2"/>
  </w:p>
  <w:p w:rsidR="00206588" w:rsidRDefault="00206588">
    <w:pPr>
      <w:pStyle w:val="Header"/>
      <w:rPr>
        <w:noProof/>
      </w:rPr>
    </w:pPr>
  </w:p>
  <w:p w:rsidR="001B0C86" w:rsidRDefault="001B0C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C9A"/>
    <w:rsid w:val="00000772"/>
    <w:rsid w:val="00020979"/>
    <w:rsid w:val="00031E1C"/>
    <w:rsid w:val="00031E7E"/>
    <w:rsid w:val="00084914"/>
    <w:rsid w:val="0009284E"/>
    <w:rsid w:val="000B40E4"/>
    <w:rsid w:val="000B7289"/>
    <w:rsid w:val="001017D7"/>
    <w:rsid w:val="001440D9"/>
    <w:rsid w:val="00155A0D"/>
    <w:rsid w:val="00193637"/>
    <w:rsid w:val="001A20E7"/>
    <w:rsid w:val="001A4976"/>
    <w:rsid w:val="001B0C86"/>
    <w:rsid w:val="001B4D6D"/>
    <w:rsid w:val="001B5CAF"/>
    <w:rsid w:val="00204F58"/>
    <w:rsid w:val="00206588"/>
    <w:rsid w:val="002157B0"/>
    <w:rsid w:val="00263126"/>
    <w:rsid w:val="002638F8"/>
    <w:rsid w:val="00295ACF"/>
    <w:rsid w:val="002B05A9"/>
    <w:rsid w:val="002B2281"/>
    <w:rsid w:val="002C298C"/>
    <w:rsid w:val="002C43AC"/>
    <w:rsid w:val="002D7C24"/>
    <w:rsid w:val="002E732D"/>
    <w:rsid w:val="00310F86"/>
    <w:rsid w:val="00314E92"/>
    <w:rsid w:val="00315677"/>
    <w:rsid w:val="00335C9A"/>
    <w:rsid w:val="00351E93"/>
    <w:rsid w:val="00355986"/>
    <w:rsid w:val="003647D2"/>
    <w:rsid w:val="00395FE0"/>
    <w:rsid w:val="00396033"/>
    <w:rsid w:val="003C4A2D"/>
    <w:rsid w:val="003E5E09"/>
    <w:rsid w:val="0040261E"/>
    <w:rsid w:val="00412EFA"/>
    <w:rsid w:val="00420073"/>
    <w:rsid w:val="00454A00"/>
    <w:rsid w:val="004629A7"/>
    <w:rsid w:val="0048164F"/>
    <w:rsid w:val="00490FE5"/>
    <w:rsid w:val="00493599"/>
    <w:rsid w:val="0049464D"/>
    <w:rsid w:val="00494C2C"/>
    <w:rsid w:val="004E561D"/>
    <w:rsid w:val="004F6E49"/>
    <w:rsid w:val="00504DB1"/>
    <w:rsid w:val="005104B4"/>
    <w:rsid w:val="00541472"/>
    <w:rsid w:val="00544799"/>
    <w:rsid w:val="00554711"/>
    <w:rsid w:val="00560B64"/>
    <w:rsid w:val="005623FA"/>
    <w:rsid w:val="0058136A"/>
    <w:rsid w:val="00592048"/>
    <w:rsid w:val="005C3C29"/>
    <w:rsid w:val="005C75DF"/>
    <w:rsid w:val="005C772C"/>
    <w:rsid w:val="005D42E5"/>
    <w:rsid w:val="005E215F"/>
    <w:rsid w:val="006132E6"/>
    <w:rsid w:val="0061719A"/>
    <w:rsid w:val="00674D6B"/>
    <w:rsid w:val="00684377"/>
    <w:rsid w:val="00697FC7"/>
    <w:rsid w:val="006D303C"/>
    <w:rsid w:val="00706671"/>
    <w:rsid w:val="007412F0"/>
    <w:rsid w:val="00743DB2"/>
    <w:rsid w:val="00747BF8"/>
    <w:rsid w:val="00754339"/>
    <w:rsid w:val="007621D3"/>
    <w:rsid w:val="00763734"/>
    <w:rsid w:val="00796F0C"/>
    <w:rsid w:val="007A0215"/>
    <w:rsid w:val="007A3930"/>
    <w:rsid w:val="007C57A4"/>
    <w:rsid w:val="007F4DE6"/>
    <w:rsid w:val="007F7D48"/>
    <w:rsid w:val="0083147D"/>
    <w:rsid w:val="0083582A"/>
    <w:rsid w:val="00844E65"/>
    <w:rsid w:val="0086121B"/>
    <w:rsid w:val="008754D4"/>
    <w:rsid w:val="008A094B"/>
    <w:rsid w:val="008A7551"/>
    <w:rsid w:val="008C15F6"/>
    <w:rsid w:val="008C528D"/>
    <w:rsid w:val="008C632D"/>
    <w:rsid w:val="008E152B"/>
    <w:rsid w:val="008E2D58"/>
    <w:rsid w:val="008E59DF"/>
    <w:rsid w:val="00916D99"/>
    <w:rsid w:val="00926163"/>
    <w:rsid w:val="00926458"/>
    <w:rsid w:val="00971FEA"/>
    <w:rsid w:val="00985A3E"/>
    <w:rsid w:val="00987DE3"/>
    <w:rsid w:val="00991F49"/>
    <w:rsid w:val="009A18D3"/>
    <w:rsid w:val="009C56CE"/>
    <w:rsid w:val="009D486C"/>
    <w:rsid w:val="009D6627"/>
    <w:rsid w:val="009F2A0D"/>
    <w:rsid w:val="00A1049D"/>
    <w:rsid w:val="00A10D88"/>
    <w:rsid w:val="00A127CE"/>
    <w:rsid w:val="00A1380D"/>
    <w:rsid w:val="00A16E77"/>
    <w:rsid w:val="00A26915"/>
    <w:rsid w:val="00A4594E"/>
    <w:rsid w:val="00A568A6"/>
    <w:rsid w:val="00A60348"/>
    <w:rsid w:val="00A90726"/>
    <w:rsid w:val="00A96C87"/>
    <w:rsid w:val="00AA7A3B"/>
    <w:rsid w:val="00AD0637"/>
    <w:rsid w:val="00AD760B"/>
    <w:rsid w:val="00AE0112"/>
    <w:rsid w:val="00AE73D8"/>
    <w:rsid w:val="00B00927"/>
    <w:rsid w:val="00B05B1A"/>
    <w:rsid w:val="00B2777B"/>
    <w:rsid w:val="00B31202"/>
    <w:rsid w:val="00B36E78"/>
    <w:rsid w:val="00B4456E"/>
    <w:rsid w:val="00B57CC6"/>
    <w:rsid w:val="00BA62C7"/>
    <w:rsid w:val="00BB4B1B"/>
    <w:rsid w:val="00BD5FBD"/>
    <w:rsid w:val="00BF7DD5"/>
    <w:rsid w:val="00C240EB"/>
    <w:rsid w:val="00C62968"/>
    <w:rsid w:val="00C745C9"/>
    <w:rsid w:val="00C9180A"/>
    <w:rsid w:val="00CA339F"/>
    <w:rsid w:val="00CD2D38"/>
    <w:rsid w:val="00CE50A7"/>
    <w:rsid w:val="00D035F0"/>
    <w:rsid w:val="00D141A5"/>
    <w:rsid w:val="00D17A58"/>
    <w:rsid w:val="00D30A7D"/>
    <w:rsid w:val="00D7488A"/>
    <w:rsid w:val="00DA1B27"/>
    <w:rsid w:val="00DA3644"/>
    <w:rsid w:val="00DA42DB"/>
    <w:rsid w:val="00DB2F95"/>
    <w:rsid w:val="00DB6E82"/>
    <w:rsid w:val="00DC190D"/>
    <w:rsid w:val="00DC30B7"/>
    <w:rsid w:val="00E001BB"/>
    <w:rsid w:val="00E10435"/>
    <w:rsid w:val="00E105B0"/>
    <w:rsid w:val="00E303C8"/>
    <w:rsid w:val="00E55F23"/>
    <w:rsid w:val="00E651F4"/>
    <w:rsid w:val="00E6634C"/>
    <w:rsid w:val="00EA2ABF"/>
    <w:rsid w:val="00EA58EA"/>
    <w:rsid w:val="00EE0674"/>
    <w:rsid w:val="00EF15EF"/>
    <w:rsid w:val="00F01574"/>
    <w:rsid w:val="00F019D0"/>
    <w:rsid w:val="00F32061"/>
    <w:rsid w:val="00F371ED"/>
    <w:rsid w:val="00F45217"/>
    <w:rsid w:val="00F46696"/>
    <w:rsid w:val="00F60350"/>
    <w:rsid w:val="00F70FC9"/>
    <w:rsid w:val="00FA416E"/>
    <w:rsid w:val="00FB1FF2"/>
    <w:rsid w:val="00FB55D7"/>
    <w:rsid w:val="00FF1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AEC9D"/>
  <w15:docId w15:val="{0BF94440-BF39-4BE8-B8D5-3BB31891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E4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8F8"/>
    <w:rPr>
      <w:color w:val="0000FF" w:themeColor="hyperlink"/>
      <w:u w:val="single"/>
    </w:rPr>
  </w:style>
  <w:style w:type="paragraph" w:styleId="BalloonText">
    <w:name w:val="Balloon Text"/>
    <w:basedOn w:val="Normal"/>
    <w:link w:val="BalloonTextChar"/>
    <w:uiPriority w:val="99"/>
    <w:semiHidden/>
    <w:unhideWhenUsed/>
    <w:rsid w:val="00295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ACF"/>
    <w:rPr>
      <w:rFonts w:ascii="Tahoma" w:hAnsi="Tahoma" w:cs="Tahoma"/>
      <w:sz w:val="16"/>
      <w:szCs w:val="16"/>
    </w:rPr>
  </w:style>
  <w:style w:type="paragraph" w:styleId="Header">
    <w:name w:val="header"/>
    <w:basedOn w:val="Normal"/>
    <w:link w:val="HeaderChar"/>
    <w:unhideWhenUsed/>
    <w:rsid w:val="001B0C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0C86"/>
  </w:style>
  <w:style w:type="paragraph" w:styleId="Footer">
    <w:name w:val="footer"/>
    <w:basedOn w:val="Normal"/>
    <w:link w:val="FooterChar"/>
    <w:uiPriority w:val="99"/>
    <w:unhideWhenUsed/>
    <w:rsid w:val="001B0C8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0C86"/>
  </w:style>
  <w:style w:type="character" w:customStyle="1" w:styleId="apple-converted-space">
    <w:name w:val="apple-converted-space"/>
    <w:basedOn w:val="DefaultParagraphFont"/>
    <w:rsid w:val="00D7488A"/>
  </w:style>
  <w:style w:type="paragraph" w:customStyle="1" w:styleId="Default">
    <w:name w:val="Default"/>
    <w:rsid w:val="00987DE3"/>
    <w:pPr>
      <w:autoSpaceDE w:val="0"/>
      <w:autoSpaceDN w:val="0"/>
      <w:adjustRightInd w:val="0"/>
      <w:spacing w:after="0" w:line="240" w:lineRule="auto"/>
    </w:pPr>
    <w:rPr>
      <w:rFonts w:ascii="Calibri" w:hAnsi="Calibri" w:cs="Calibri"/>
      <w:color w:val="000000"/>
      <w:sz w:val="24"/>
      <w:szCs w:val="24"/>
      <w:lang w:val="el-GR"/>
    </w:rPr>
  </w:style>
  <w:style w:type="character" w:styleId="CommentReference">
    <w:name w:val="annotation reference"/>
    <w:basedOn w:val="DefaultParagraphFont"/>
    <w:uiPriority w:val="99"/>
    <w:semiHidden/>
    <w:unhideWhenUsed/>
    <w:rsid w:val="00DA1B27"/>
    <w:rPr>
      <w:sz w:val="16"/>
      <w:szCs w:val="16"/>
    </w:rPr>
  </w:style>
  <w:style w:type="paragraph" w:styleId="CommentText">
    <w:name w:val="annotation text"/>
    <w:basedOn w:val="Normal"/>
    <w:link w:val="CommentTextChar"/>
    <w:uiPriority w:val="99"/>
    <w:semiHidden/>
    <w:unhideWhenUsed/>
    <w:rsid w:val="00DA1B27"/>
    <w:pPr>
      <w:spacing w:line="240" w:lineRule="auto"/>
    </w:pPr>
    <w:rPr>
      <w:sz w:val="20"/>
      <w:szCs w:val="20"/>
    </w:rPr>
  </w:style>
  <w:style w:type="character" w:customStyle="1" w:styleId="CommentTextChar">
    <w:name w:val="Comment Text Char"/>
    <w:basedOn w:val="DefaultParagraphFont"/>
    <w:link w:val="CommentText"/>
    <w:uiPriority w:val="99"/>
    <w:semiHidden/>
    <w:rsid w:val="00DA1B27"/>
    <w:rPr>
      <w:sz w:val="20"/>
      <w:szCs w:val="20"/>
    </w:rPr>
  </w:style>
  <w:style w:type="paragraph" w:styleId="CommentSubject">
    <w:name w:val="annotation subject"/>
    <w:basedOn w:val="CommentText"/>
    <w:next w:val="CommentText"/>
    <w:link w:val="CommentSubjectChar"/>
    <w:uiPriority w:val="99"/>
    <w:semiHidden/>
    <w:unhideWhenUsed/>
    <w:rsid w:val="00DA1B27"/>
    <w:rPr>
      <w:b/>
      <w:bCs/>
    </w:rPr>
  </w:style>
  <w:style w:type="character" w:customStyle="1" w:styleId="CommentSubjectChar">
    <w:name w:val="Comment Subject Char"/>
    <w:basedOn w:val="CommentTextChar"/>
    <w:link w:val="CommentSubject"/>
    <w:uiPriority w:val="99"/>
    <w:semiHidden/>
    <w:rsid w:val="00DA1B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44694">
      <w:bodyDiv w:val="1"/>
      <w:marLeft w:val="0"/>
      <w:marRight w:val="0"/>
      <w:marTop w:val="0"/>
      <w:marBottom w:val="0"/>
      <w:divBdr>
        <w:top w:val="none" w:sz="0" w:space="0" w:color="auto"/>
        <w:left w:val="none" w:sz="0" w:space="0" w:color="auto"/>
        <w:bottom w:val="none" w:sz="0" w:space="0" w:color="auto"/>
        <w:right w:val="none" w:sz="0" w:space="0" w:color="auto"/>
      </w:divBdr>
    </w:div>
    <w:div w:id="10201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E8C5-D8B6-4990-AAB0-764B4947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Nektarios</dc:creator>
  <cp:lastModifiedBy>Ch.Divini</cp:lastModifiedBy>
  <cp:revision>2</cp:revision>
  <cp:lastPrinted>2024-02-29T14:05:00Z</cp:lastPrinted>
  <dcterms:created xsi:type="dcterms:W3CDTF">2024-02-29T15:25:00Z</dcterms:created>
  <dcterms:modified xsi:type="dcterms:W3CDTF">2024-02-29T15:25:00Z</dcterms:modified>
</cp:coreProperties>
</file>