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0B876" w14:textId="77777777" w:rsidR="009C647A" w:rsidRPr="0019101C" w:rsidRDefault="009C647A" w:rsidP="009C647A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44F2E" wp14:editId="6D9E500E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3ED24" w14:textId="77777777" w:rsidR="009C647A" w:rsidRDefault="009C647A" w:rsidP="009C647A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8CDD8CF" wp14:editId="6C034FFE">
                                  <wp:extent cx="1547495" cy="810895"/>
                                  <wp:effectExtent l="0" t="0" r="0" b="8255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44F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08D3ED24" w14:textId="77777777" w:rsidR="009C647A" w:rsidRDefault="009C647A" w:rsidP="009C647A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8CDD8CF" wp14:editId="6C034FFE">
                            <wp:extent cx="1547495" cy="810895"/>
                            <wp:effectExtent l="0" t="0" r="0" b="8255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01C">
        <w:rPr>
          <w:rFonts w:cs="Calibri"/>
          <w:noProof/>
          <w:lang w:val="el-GR"/>
        </w:rPr>
        <w:t xml:space="preserve">                        </w:t>
      </w:r>
      <w:r w:rsidRPr="0019101C">
        <w:rPr>
          <w:rFonts w:eastAsia="Times New Roman" w:cs="Calibri"/>
          <w:noProof/>
          <w:kern w:val="1"/>
          <w:lang w:val="el-GR"/>
        </w:rPr>
        <w:t xml:space="preserve">   </w:t>
      </w:r>
      <w:r w:rsidRPr="0019101C">
        <w:rPr>
          <w:rFonts w:eastAsia="Times New Roman" w:cs="Calibri"/>
          <w:kern w:val="1"/>
          <w:lang w:val="el-GR" w:eastAsia="ar-SA"/>
        </w:rPr>
        <w:tab/>
      </w:r>
    </w:p>
    <w:p w14:paraId="40516401" w14:textId="77777777" w:rsidR="009C647A" w:rsidRPr="0019101C" w:rsidRDefault="009C647A" w:rsidP="009C647A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6D7219B3" wp14:editId="4D50E887">
            <wp:extent cx="2513965" cy="108585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108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4BBD" w14:textId="36488775" w:rsidR="009C647A" w:rsidRPr="00C54030" w:rsidRDefault="009C647A" w:rsidP="009C647A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B032B9">
        <w:rPr>
          <w:rFonts w:eastAsia="Times New Roman" w:cs="Calibri"/>
          <w:b/>
          <w:lang w:val="el-GR"/>
        </w:rPr>
        <w:t xml:space="preserve">ΔΕΛΤΙΟ ΤΥΠΟΥ                                                                                                  </w:t>
      </w:r>
      <w:r w:rsidRPr="00C54030">
        <w:rPr>
          <w:rFonts w:eastAsia="Times New Roman" w:cs="Calibri"/>
          <w:bCs/>
          <w:lang w:val="el-GR"/>
        </w:rPr>
        <w:t>1</w:t>
      </w:r>
      <w:r>
        <w:rPr>
          <w:rFonts w:eastAsia="Times New Roman" w:cs="Calibri"/>
          <w:bCs/>
        </w:rPr>
        <w:t>5</w:t>
      </w:r>
      <w:r w:rsidRPr="00C54030">
        <w:rPr>
          <w:rFonts w:eastAsia="Times New Roman" w:cs="Calibri"/>
          <w:bCs/>
          <w:lang w:val="el-GR"/>
        </w:rPr>
        <w:t>.04.2024</w:t>
      </w:r>
    </w:p>
    <w:p w14:paraId="0FF8624B" w14:textId="77777777" w:rsidR="009C647A" w:rsidRPr="009C647A" w:rsidRDefault="009C647A" w:rsidP="00C00C99">
      <w:pPr>
        <w:jc w:val="center"/>
        <w:rPr>
          <w:sz w:val="28"/>
          <w:szCs w:val="28"/>
        </w:rPr>
      </w:pPr>
    </w:p>
    <w:p w14:paraId="43F0DCE1" w14:textId="7FA5A002" w:rsidR="00C00C99" w:rsidRPr="00C00C99" w:rsidRDefault="00C00C99" w:rsidP="00C00C99">
      <w:pPr>
        <w:jc w:val="center"/>
        <w:rPr>
          <w:b/>
          <w:bCs/>
          <w:sz w:val="28"/>
          <w:szCs w:val="28"/>
          <w:lang w:val="el-GR"/>
        </w:rPr>
      </w:pPr>
      <w:r w:rsidRPr="00C00C99"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Καινοτομίας,</w:t>
      </w:r>
    </w:p>
    <w:p w14:paraId="68F510DC" w14:textId="77777777" w:rsidR="005F3BA7" w:rsidRDefault="00C00C99" w:rsidP="00C00C99">
      <w:pPr>
        <w:jc w:val="center"/>
        <w:rPr>
          <w:b/>
          <w:bCs/>
          <w:sz w:val="28"/>
          <w:szCs w:val="28"/>
          <w:lang w:val="el-GR"/>
        </w:rPr>
      </w:pPr>
      <w:r w:rsidRPr="00C00C99">
        <w:rPr>
          <w:b/>
          <w:bCs/>
          <w:sz w:val="28"/>
          <w:szCs w:val="28"/>
          <w:lang w:val="el-GR"/>
        </w:rPr>
        <w:t xml:space="preserve">κ. Αθανάσιου Κυριαζή  </w:t>
      </w:r>
    </w:p>
    <w:p w14:paraId="33F9CB6A" w14:textId="0D6B5052" w:rsidR="00C00C99" w:rsidRPr="00C00C99" w:rsidRDefault="00C00C99" w:rsidP="00C00C99">
      <w:pPr>
        <w:jc w:val="center"/>
        <w:rPr>
          <w:b/>
          <w:bCs/>
          <w:sz w:val="28"/>
          <w:szCs w:val="28"/>
          <w:lang w:val="el-GR"/>
        </w:rPr>
      </w:pPr>
      <w:r w:rsidRPr="00C00C99">
        <w:rPr>
          <w:b/>
          <w:bCs/>
          <w:sz w:val="28"/>
          <w:szCs w:val="28"/>
          <w:lang w:val="el-GR"/>
        </w:rPr>
        <w:t xml:space="preserve">στο </w:t>
      </w:r>
      <w:r w:rsidRPr="00C00C99">
        <w:rPr>
          <w:b/>
          <w:bCs/>
          <w:sz w:val="28"/>
          <w:szCs w:val="28"/>
        </w:rPr>
        <w:t>Delphi</w:t>
      </w:r>
      <w:r w:rsidRPr="00C00C99">
        <w:rPr>
          <w:b/>
          <w:bCs/>
          <w:sz w:val="28"/>
          <w:szCs w:val="28"/>
          <w:lang w:val="el-GR"/>
        </w:rPr>
        <w:t xml:space="preserve"> </w:t>
      </w:r>
      <w:r w:rsidRPr="00C00C99">
        <w:rPr>
          <w:b/>
          <w:bCs/>
          <w:sz w:val="28"/>
          <w:szCs w:val="28"/>
        </w:rPr>
        <w:t>Economic</w:t>
      </w:r>
      <w:r w:rsidRPr="00C00C99">
        <w:rPr>
          <w:b/>
          <w:bCs/>
          <w:sz w:val="28"/>
          <w:szCs w:val="28"/>
          <w:lang w:val="el-GR"/>
        </w:rPr>
        <w:t xml:space="preserve"> </w:t>
      </w:r>
      <w:r w:rsidRPr="00C00C99">
        <w:rPr>
          <w:b/>
          <w:bCs/>
          <w:sz w:val="28"/>
          <w:szCs w:val="28"/>
        </w:rPr>
        <w:t>Forum</w:t>
      </w:r>
      <w:r w:rsidRPr="00C00C99">
        <w:rPr>
          <w:b/>
          <w:bCs/>
          <w:sz w:val="28"/>
          <w:szCs w:val="28"/>
          <w:lang w:val="el-GR"/>
        </w:rPr>
        <w:t xml:space="preserve"> </w:t>
      </w:r>
      <w:r w:rsidRPr="00C00C99">
        <w:rPr>
          <w:b/>
          <w:bCs/>
          <w:sz w:val="28"/>
          <w:szCs w:val="28"/>
        </w:rPr>
        <w:t>IX</w:t>
      </w:r>
    </w:p>
    <w:p w14:paraId="4A30A3F8" w14:textId="2449E74D" w:rsidR="000F06B8" w:rsidRDefault="00492F48" w:rsidP="00C00C99">
      <w:pPr>
        <w:jc w:val="center"/>
        <w:rPr>
          <w:b/>
          <w:bCs/>
          <w:sz w:val="28"/>
          <w:szCs w:val="28"/>
          <w:lang w:val="el-GR"/>
        </w:rPr>
      </w:pPr>
      <w:proofErr w:type="spellStart"/>
      <w:r>
        <w:rPr>
          <w:b/>
          <w:bCs/>
          <w:sz w:val="28"/>
          <w:szCs w:val="28"/>
          <w:lang w:val="el-GR"/>
        </w:rPr>
        <w:t>Αράχωβα</w:t>
      </w:r>
      <w:proofErr w:type="spellEnd"/>
      <w:r>
        <w:rPr>
          <w:b/>
          <w:bCs/>
          <w:sz w:val="28"/>
          <w:szCs w:val="28"/>
          <w:lang w:val="el-GR"/>
        </w:rPr>
        <w:t xml:space="preserve">, </w:t>
      </w:r>
      <w:r w:rsidR="00C00C99" w:rsidRPr="00C00C99">
        <w:rPr>
          <w:b/>
          <w:bCs/>
          <w:sz w:val="28"/>
          <w:szCs w:val="28"/>
          <w:lang w:val="el-GR"/>
        </w:rPr>
        <w:t>13 Απριλίου, 2024</w:t>
      </w:r>
    </w:p>
    <w:p w14:paraId="05CC5407" w14:textId="77777777" w:rsidR="00C00C99" w:rsidRDefault="00C00C99" w:rsidP="00C00C99">
      <w:pPr>
        <w:jc w:val="center"/>
        <w:rPr>
          <w:b/>
          <w:bCs/>
          <w:sz w:val="28"/>
          <w:szCs w:val="28"/>
          <w:lang w:val="el-GR"/>
        </w:rPr>
      </w:pPr>
    </w:p>
    <w:p w14:paraId="7A72EA6A" w14:textId="7FCB7984" w:rsidR="00A32E40" w:rsidRDefault="00C00C99" w:rsidP="00C00C99">
      <w:pPr>
        <w:jc w:val="both"/>
        <w:rPr>
          <w:sz w:val="28"/>
          <w:szCs w:val="28"/>
          <w:lang w:val="el-GR"/>
        </w:rPr>
      </w:pPr>
      <w:r w:rsidRPr="00A32E40">
        <w:rPr>
          <w:sz w:val="28"/>
          <w:szCs w:val="28"/>
          <w:lang w:val="el-GR"/>
        </w:rPr>
        <w:t xml:space="preserve">Το Σάββατο 13 Απριλίου 2024, ο Γενικός Γραμματέας Έρευνας και Καινοτομίας, κ. Αθανάσιος Κυριαζής συμμετείχε στο </w:t>
      </w:r>
      <w:proofErr w:type="spellStart"/>
      <w:r w:rsidRPr="00A32E40">
        <w:rPr>
          <w:sz w:val="28"/>
          <w:szCs w:val="28"/>
          <w:lang w:val="el-GR"/>
        </w:rPr>
        <w:t>Delphi</w:t>
      </w:r>
      <w:proofErr w:type="spellEnd"/>
      <w:r w:rsidRPr="00A32E40">
        <w:rPr>
          <w:sz w:val="28"/>
          <w:szCs w:val="28"/>
          <w:lang w:val="el-GR"/>
        </w:rPr>
        <w:t xml:space="preserve"> Economic </w:t>
      </w:r>
      <w:proofErr w:type="spellStart"/>
      <w:r w:rsidRPr="00A32E40">
        <w:rPr>
          <w:sz w:val="28"/>
          <w:szCs w:val="28"/>
          <w:lang w:val="el-GR"/>
        </w:rPr>
        <w:t>Forum</w:t>
      </w:r>
      <w:proofErr w:type="spellEnd"/>
      <w:r w:rsidRPr="00A32E40">
        <w:rPr>
          <w:sz w:val="28"/>
          <w:szCs w:val="28"/>
          <w:lang w:val="el-GR"/>
        </w:rPr>
        <w:t xml:space="preserve"> IX στη </w:t>
      </w:r>
      <w:r w:rsidR="000F55CF">
        <w:rPr>
          <w:sz w:val="28"/>
          <w:szCs w:val="28"/>
          <w:lang w:val="el-GR"/>
        </w:rPr>
        <w:t>θ</w:t>
      </w:r>
      <w:r w:rsidRPr="00A32E40">
        <w:rPr>
          <w:sz w:val="28"/>
          <w:szCs w:val="28"/>
          <w:lang w:val="el-GR"/>
        </w:rPr>
        <w:t xml:space="preserve">εματική </w:t>
      </w:r>
      <w:r w:rsidR="00A32E40">
        <w:rPr>
          <w:sz w:val="28"/>
          <w:szCs w:val="28"/>
          <w:lang w:val="el-GR"/>
        </w:rPr>
        <w:t xml:space="preserve">ενότητα με τίτλο: </w:t>
      </w:r>
      <w:r w:rsidR="00A32E40" w:rsidRPr="00A32E40">
        <w:rPr>
          <w:sz w:val="28"/>
          <w:szCs w:val="28"/>
          <w:lang w:val="el-GR"/>
        </w:rPr>
        <w:t>“</w:t>
      </w:r>
      <w:r w:rsidRPr="00A32E40">
        <w:rPr>
          <w:sz w:val="28"/>
          <w:szCs w:val="28"/>
        </w:rPr>
        <w:t>The</w:t>
      </w:r>
      <w:r w:rsidRPr="00A32E40">
        <w:rPr>
          <w:sz w:val="28"/>
          <w:szCs w:val="28"/>
          <w:lang w:val="el-GR"/>
        </w:rPr>
        <w:t xml:space="preserve"> </w:t>
      </w:r>
      <w:r w:rsidRPr="00A32E40">
        <w:rPr>
          <w:sz w:val="28"/>
          <w:szCs w:val="28"/>
        </w:rPr>
        <w:t>Immense</w:t>
      </w:r>
      <w:r w:rsidRPr="00A32E40">
        <w:rPr>
          <w:sz w:val="28"/>
          <w:szCs w:val="28"/>
          <w:lang w:val="el-GR"/>
        </w:rPr>
        <w:t xml:space="preserve"> </w:t>
      </w:r>
      <w:r w:rsidRPr="00A32E40">
        <w:rPr>
          <w:sz w:val="28"/>
          <w:szCs w:val="28"/>
        </w:rPr>
        <w:t>Economic</w:t>
      </w:r>
      <w:r w:rsidRPr="00A32E40">
        <w:rPr>
          <w:sz w:val="28"/>
          <w:szCs w:val="28"/>
          <w:lang w:val="el-GR"/>
        </w:rPr>
        <w:t xml:space="preserve"> </w:t>
      </w:r>
      <w:r w:rsidRPr="00A32E40">
        <w:rPr>
          <w:sz w:val="28"/>
          <w:szCs w:val="28"/>
        </w:rPr>
        <w:t>Impact</w:t>
      </w:r>
      <w:r w:rsidRPr="00A32E40">
        <w:rPr>
          <w:sz w:val="28"/>
          <w:szCs w:val="28"/>
          <w:lang w:val="el-GR"/>
        </w:rPr>
        <w:t xml:space="preserve"> </w:t>
      </w:r>
      <w:r w:rsidRPr="00A32E40">
        <w:rPr>
          <w:sz w:val="28"/>
          <w:szCs w:val="28"/>
        </w:rPr>
        <w:t>of</w:t>
      </w:r>
      <w:r w:rsidRPr="00A32E40">
        <w:rPr>
          <w:sz w:val="28"/>
          <w:szCs w:val="28"/>
          <w:lang w:val="el-GR"/>
        </w:rPr>
        <w:t xml:space="preserve"> </w:t>
      </w:r>
      <w:r w:rsidRPr="00A32E40">
        <w:rPr>
          <w:sz w:val="28"/>
          <w:szCs w:val="28"/>
        </w:rPr>
        <w:t>the</w:t>
      </w:r>
      <w:r w:rsidRPr="00A32E40">
        <w:rPr>
          <w:sz w:val="28"/>
          <w:szCs w:val="28"/>
          <w:lang w:val="el-GR"/>
        </w:rPr>
        <w:t xml:space="preserve"> </w:t>
      </w:r>
      <w:r w:rsidRPr="00A32E40">
        <w:rPr>
          <w:sz w:val="28"/>
          <w:szCs w:val="28"/>
        </w:rPr>
        <w:t>Demographic</w:t>
      </w:r>
      <w:r w:rsidRPr="00A32E40">
        <w:rPr>
          <w:sz w:val="28"/>
          <w:szCs w:val="28"/>
          <w:lang w:val="el-GR"/>
        </w:rPr>
        <w:t xml:space="preserve"> </w:t>
      </w:r>
      <w:r w:rsidRPr="00A32E40">
        <w:rPr>
          <w:sz w:val="28"/>
          <w:szCs w:val="28"/>
        </w:rPr>
        <w:t>Issue</w:t>
      </w:r>
      <w:r w:rsidRPr="00A32E40">
        <w:rPr>
          <w:sz w:val="28"/>
          <w:szCs w:val="28"/>
          <w:lang w:val="el-GR"/>
        </w:rPr>
        <w:t xml:space="preserve"> </w:t>
      </w:r>
      <w:r w:rsidRPr="00A32E40">
        <w:rPr>
          <w:sz w:val="28"/>
          <w:szCs w:val="28"/>
        </w:rPr>
        <w:t>in</w:t>
      </w:r>
      <w:r w:rsidRPr="00A32E40">
        <w:rPr>
          <w:sz w:val="28"/>
          <w:szCs w:val="28"/>
          <w:lang w:val="el-GR"/>
        </w:rPr>
        <w:t xml:space="preserve"> </w:t>
      </w:r>
      <w:r w:rsidRPr="00A32E40">
        <w:rPr>
          <w:sz w:val="28"/>
          <w:szCs w:val="28"/>
        </w:rPr>
        <w:t>Greece</w:t>
      </w:r>
      <w:r w:rsidRPr="00A32E40">
        <w:rPr>
          <w:sz w:val="28"/>
          <w:szCs w:val="28"/>
          <w:lang w:val="el-GR"/>
        </w:rPr>
        <w:t xml:space="preserve"> 2025-2050” και ειδικότερα στη συζήτηση στρογγυλής τραπέζης με θέμα</w:t>
      </w:r>
      <w:r w:rsidR="00A32E40">
        <w:rPr>
          <w:sz w:val="28"/>
          <w:szCs w:val="28"/>
          <w:lang w:val="el-GR"/>
        </w:rPr>
        <w:t>:</w:t>
      </w:r>
      <w:r w:rsidRPr="00A32E40">
        <w:rPr>
          <w:sz w:val="28"/>
          <w:szCs w:val="28"/>
          <w:lang w:val="el-GR"/>
        </w:rPr>
        <w:t xml:space="preserve"> </w:t>
      </w:r>
      <w:r w:rsidR="00A32E40" w:rsidRPr="00A32E40">
        <w:rPr>
          <w:sz w:val="28"/>
          <w:szCs w:val="28"/>
          <w:lang w:val="el-GR"/>
        </w:rPr>
        <w:t>“</w:t>
      </w:r>
      <w:r w:rsidR="00A32E40" w:rsidRPr="00A32E40">
        <w:rPr>
          <w:sz w:val="28"/>
          <w:szCs w:val="28"/>
        </w:rPr>
        <w:t>Demographic</w:t>
      </w:r>
      <w:r w:rsidR="00A32E40" w:rsidRPr="00A32E40">
        <w:rPr>
          <w:sz w:val="28"/>
          <w:szCs w:val="28"/>
          <w:lang w:val="el-GR"/>
        </w:rPr>
        <w:t xml:space="preserve"> </w:t>
      </w:r>
      <w:r w:rsidR="00A32E40" w:rsidRPr="00A32E40">
        <w:rPr>
          <w:sz w:val="28"/>
          <w:szCs w:val="28"/>
        </w:rPr>
        <w:t>Crisis</w:t>
      </w:r>
      <w:r w:rsidR="00A32E40" w:rsidRPr="00A32E40">
        <w:rPr>
          <w:sz w:val="28"/>
          <w:szCs w:val="28"/>
          <w:lang w:val="el-GR"/>
        </w:rPr>
        <w:t xml:space="preserve"> </w:t>
      </w:r>
      <w:r w:rsidR="00A32E40" w:rsidRPr="00A32E40">
        <w:rPr>
          <w:sz w:val="28"/>
          <w:szCs w:val="28"/>
        </w:rPr>
        <w:t>and</w:t>
      </w:r>
      <w:r w:rsidR="00A32E40" w:rsidRPr="00A32E40">
        <w:rPr>
          <w:sz w:val="28"/>
          <w:szCs w:val="28"/>
          <w:lang w:val="el-GR"/>
        </w:rPr>
        <w:t xml:space="preserve"> </w:t>
      </w:r>
      <w:r w:rsidR="00A32E40" w:rsidRPr="00A32E40">
        <w:rPr>
          <w:sz w:val="28"/>
          <w:szCs w:val="28"/>
        </w:rPr>
        <w:t>Immigration</w:t>
      </w:r>
      <w:r w:rsidR="00A32E40" w:rsidRPr="00A32E40">
        <w:rPr>
          <w:sz w:val="28"/>
          <w:szCs w:val="28"/>
          <w:lang w:val="el-GR"/>
        </w:rPr>
        <w:t xml:space="preserve"> </w:t>
      </w:r>
      <w:r w:rsidR="00A32E40" w:rsidRPr="00A32E40">
        <w:rPr>
          <w:sz w:val="28"/>
          <w:szCs w:val="28"/>
        </w:rPr>
        <w:t>Policy</w:t>
      </w:r>
      <w:r w:rsidR="00A32E40" w:rsidRPr="00A32E40">
        <w:rPr>
          <w:sz w:val="28"/>
          <w:szCs w:val="28"/>
          <w:lang w:val="el-GR"/>
        </w:rPr>
        <w:t>”</w:t>
      </w:r>
      <w:r w:rsidR="00492F48">
        <w:rPr>
          <w:sz w:val="28"/>
          <w:szCs w:val="28"/>
          <w:lang w:val="el-GR"/>
        </w:rPr>
        <w:t xml:space="preserve">, η οποία </w:t>
      </w:r>
      <w:r w:rsidR="00036475">
        <w:rPr>
          <w:sz w:val="28"/>
          <w:szCs w:val="28"/>
          <w:lang w:val="el-GR"/>
        </w:rPr>
        <w:t>διεξήχθη</w:t>
      </w:r>
      <w:r w:rsidR="00492F48">
        <w:rPr>
          <w:sz w:val="28"/>
          <w:szCs w:val="28"/>
          <w:lang w:val="el-GR"/>
        </w:rPr>
        <w:t xml:space="preserve"> στην </w:t>
      </w:r>
      <w:proofErr w:type="spellStart"/>
      <w:r w:rsidR="00492F48">
        <w:rPr>
          <w:sz w:val="28"/>
          <w:szCs w:val="28"/>
          <w:lang w:val="el-GR"/>
        </w:rPr>
        <w:t>Αράχωβα</w:t>
      </w:r>
      <w:proofErr w:type="spellEnd"/>
      <w:r w:rsidR="00A32E40">
        <w:rPr>
          <w:sz w:val="28"/>
          <w:szCs w:val="28"/>
          <w:lang w:val="el-GR"/>
        </w:rPr>
        <w:t>.</w:t>
      </w:r>
    </w:p>
    <w:p w14:paraId="0BAF648F" w14:textId="58E50E07" w:rsidR="00C00C99" w:rsidRPr="00D7093C" w:rsidRDefault="008C6F9D" w:rsidP="00C00C9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Αρχικά, ο</w:t>
      </w:r>
      <w:r w:rsidR="00A32E40">
        <w:rPr>
          <w:sz w:val="28"/>
          <w:szCs w:val="28"/>
          <w:lang w:val="el-GR"/>
        </w:rPr>
        <w:t xml:space="preserve"> κ. Κυριαζής αναφέρθηκε στη διασύνδεση του δημογραφικού προβλήματος με το φαινόμενο της κινητικότητας του </w:t>
      </w:r>
      <w:r w:rsidR="00A32E40" w:rsidRPr="00A32E40">
        <w:rPr>
          <w:sz w:val="28"/>
          <w:szCs w:val="28"/>
          <w:lang w:val="el-GR"/>
        </w:rPr>
        <w:t>εξειδικευμένου επιστημονικού δυναμικού</w:t>
      </w:r>
      <w:r w:rsidR="005F3BA7">
        <w:rPr>
          <w:sz w:val="28"/>
          <w:szCs w:val="28"/>
          <w:lang w:val="el-GR"/>
        </w:rPr>
        <w:t>,</w:t>
      </w:r>
      <w:r w:rsidR="00A32E40">
        <w:rPr>
          <w:sz w:val="28"/>
          <w:szCs w:val="28"/>
          <w:lang w:val="el-GR"/>
        </w:rPr>
        <w:t xml:space="preserve"> γνωστό ως </w:t>
      </w:r>
      <w:r w:rsidR="00A32E40">
        <w:rPr>
          <w:sz w:val="28"/>
          <w:szCs w:val="28"/>
        </w:rPr>
        <w:t>brain</w:t>
      </w:r>
      <w:r w:rsidR="00A32E40" w:rsidRPr="00A32E40">
        <w:rPr>
          <w:sz w:val="28"/>
          <w:szCs w:val="28"/>
          <w:lang w:val="el-GR"/>
        </w:rPr>
        <w:t xml:space="preserve"> </w:t>
      </w:r>
      <w:r w:rsidR="00A32E40">
        <w:rPr>
          <w:sz w:val="28"/>
          <w:szCs w:val="28"/>
          <w:lang w:val="el-GR"/>
        </w:rPr>
        <w:t>–</w:t>
      </w:r>
      <w:r w:rsidR="00A32E40" w:rsidRPr="00A32E40">
        <w:rPr>
          <w:sz w:val="28"/>
          <w:szCs w:val="28"/>
          <w:lang w:val="el-GR"/>
        </w:rPr>
        <w:t xml:space="preserve"> </w:t>
      </w:r>
      <w:r w:rsidR="00A32E40">
        <w:rPr>
          <w:sz w:val="28"/>
          <w:szCs w:val="28"/>
        </w:rPr>
        <w:t>drain</w:t>
      </w:r>
      <w:r w:rsidR="00D7093C">
        <w:rPr>
          <w:sz w:val="28"/>
          <w:szCs w:val="28"/>
          <w:lang w:val="el-GR"/>
        </w:rPr>
        <w:t>,</w:t>
      </w:r>
      <w:r w:rsidR="00A32E40" w:rsidRPr="00A32E40">
        <w:rPr>
          <w:sz w:val="28"/>
          <w:szCs w:val="28"/>
          <w:lang w:val="el-GR"/>
        </w:rPr>
        <w:t xml:space="preserve"> ένα διαχρονικό, δυναμικό και σύνθετο φαινόμενο που αναφέρεται στην προσωρινή ή μόνιμη μετανάστευση ατόμων που είναι κάτοχοι ακαδημαϊκού ή επαγγελματικού πτυχίου και διαθέτουν υψηλή εξειδίκευση. </w:t>
      </w:r>
    </w:p>
    <w:p w14:paraId="26D0C211" w14:textId="12AEA7AA" w:rsidR="00180122" w:rsidRDefault="00180122" w:rsidP="00C00C9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Ειδικότερα, τόνισε ότι, όταν μια χώρα είναι </w:t>
      </w:r>
      <w:proofErr w:type="spellStart"/>
      <w:r>
        <w:rPr>
          <w:sz w:val="28"/>
          <w:szCs w:val="28"/>
          <w:lang w:val="el-GR"/>
        </w:rPr>
        <w:t>γηράσκουσα</w:t>
      </w:r>
      <w:proofErr w:type="spellEnd"/>
      <w:r>
        <w:rPr>
          <w:sz w:val="28"/>
          <w:szCs w:val="28"/>
          <w:lang w:val="el-GR"/>
        </w:rPr>
        <w:t>, όπως η Ελλάδα, καταφεύγει στο πνευματικό της κεφάλαιο για να εξισορροπήσει</w:t>
      </w:r>
      <w:r w:rsidR="00D7093C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κατά το δυνατόν</w:t>
      </w:r>
      <w:r w:rsidR="00D7093C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το δημογραφικό έλλειμμα με το υψηλής εξειδίκευσης επιστημονικό της δυναμικό. </w:t>
      </w:r>
      <w:r w:rsidR="00D7093C">
        <w:rPr>
          <w:sz w:val="28"/>
          <w:szCs w:val="28"/>
          <w:lang w:val="el-GR"/>
        </w:rPr>
        <w:t>Παρατήρησε δε ότι, γ</w:t>
      </w:r>
      <w:r>
        <w:rPr>
          <w:sz w:val="28"/>
          <w:szCs w:val="28"/>
          <w:lang w:val="el-GR"/>
        </w:rPr>
        <w:t>ια να το επιτύχει αυτό η χώρα μας και να αναστρέψει τη διαρροή εγκεφάλων</w:t>
      </w:r>
      <w:r w:rsidR="00D7093C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απαιτούνται σημαντικές αλλαγές </w:t>
      </w:r>
      <w:r>
        <w:rPr>
          <w:sz w:val="28"/>
          <w:szCs w:val="28"/>
          <w:lang w:val="el-GR"/>
        </w:rPr>
        <w:lastRenderedPageBreak/>
        <w:t>πρωτίστως στο εκπαιδευτικό σύστημα και μάλιστα από την Α/</w:t>
      </w:r>
      <w:proofErr w:type="spellStart"/>
      <w:r>
        <w:rPr>
          <w:sz w:val="28"/>
          <w:szCs w:val="28"/>
          <w:lang w:val="el-GR"/>
        </w:rPr>
        <w:t>θμια</w:t>
      </w:r>
      <w:proofErr w:type="spellEnd"/>
      <w:r>
        <w:rPr>
          <w:sz w:val="28"/>
          <w:szCs w:val="28"/>
          <w:lang w:val="el-GR"/>
        </w:rPr>
        <w:t xml:space="preserve"> και τη Β/</w:t>
      </w:r>
      <w:proofErr w:type="spellStart"/>
      <w:r>
        <w:rPr>
          <w:sz w:val="28"/>
          <w:szCs w:val="28"/>
          <w:lang w:val="el-GR"/>
        </w:rPr>
        <w:t>θμια</w:t>
      </w:r>
      <w:proofErr w:type="spellEnd"/>
      <w:r>
        <w:rPr>
          <w:sz w:val="28"/>
          <w:szCs w:val="28"/>
          <w:lang w:val="el-GR"/>
        </w:rPr>
        <w:t xml:space="preserve"> εκπαίδευση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όπου διαμορφώνεται ο μελλοντικός επιστήμονας και πολίτης. </w:t>
      </w:r>
    </w:p>
    <w:p w14:paraId="3A5C10D0" w14:textId="2C7D52CE" w:rsidR="00D7093C" w:rsidRDefault="00180122" w:rsidP="00C00C9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 πρόσθεσε ότι είναι απαραίτητο να ενισχυθεί η επαγγελματική εκπαίδευση και κατάρτιση, καθώς λείπουν τα μεσαία στελέχη των επιχειρήσεων</w:t>
      </w:r>
      <w:r w:rsidR="00D7093C">
        <w:rPr>
          <w:sz w:val="28"/>
          <w:szCs w:val="28"/>
          <w:lang w:val="el-GR"/>
        </w:rPr>
        <w:t xml:space="preserve"> αλλά και </w:t>
      </w:r>
      <w:r w:rsidR="005F3BA7">
        <w:rPr>
          <w:sz w:val="28"/>
          <w:szCs w:val="28"/>
          <w:lang w:val="el-GR"/>
        </w:rPr>
        <w:t>ειδικότερα</w:t>
      </w:r>
      <w:r w:rsidR="00D7093C">
        <w:rPr>
          <w:sz w:val="28"/>
          <w:szCs w:val="28"/>
          <w:lang w:val="el-GR"/>
        </w:rPr>
        <w:t xml:space="preserve"> η </w:t>
      </w:r>
      <w:r w:rsidR="005F3BA7">
        <w:rPr>
          <w:sz w:val="28"/>
          <w:szCs w:val="28"/>
          <w:lang w:val="el-GR"/>
        </w:rPr>
        <w:t xml:space="preserve">Ανώτατη </w:t>
      </w:r>
      <w:r w:rsidR="00D7093C">
        <w:rPr>
          <w:sz w:val="28"/>
          <w:szCs w:val="28"/>
          <w:lang w:val="el-GR"/>
        </w:rPr>
        <w:t>Εκπαίδευση να γίνει πιο εξωστρεφής</w:t>
      </w:r>
      <w:r w:rsidR="005F3BA7">
        <w:rPr>
          <w:sz w:val="28"/>
          <w:szCs w:val="28"/>
          <w:lang w:val="el-GR"/>
        </w:rPr>
        <w:t xml:space="preserve"> και αυτοδιοικούμενη,</w:t>
      </w:r>
      <w:r w:rsidR="00D7093C">
        <w:rPr>
          <w:sz w:val="28"/>
          <w:szCs w:val="28"/>
          <w:lang w:val="el-GR"/>
        </w:rPr>
        <w:t xml:space="preserve"> ώστε η χώρα μας να </w:t>
      </w:r>
      <w:r w:rsidR="005F3BA7">
        <w:rPr>
          <w:sz w:val="28"/>
          <w:szCs w:val="28"/>
          <w:lang w:val="el-GR"/>
        </w:rPr>
        <w:t>καταστεί</w:t>
      </w:r>
      <w:r w:rsidR="00D7093C">
        <w:rPr>
          <w:sz w:val="28"/>
          <w:szCs w:val="28"/>
          <w:lang w:val="el-GR"/>
        </w:rPr>
        <w:t xml:space="preserve"> κέντρο εκπαιδευτικό και ερευνητικό στη </w:t>
      </w:r>
      <w:r w:rsidR="005F3BA7">
        <w:rPr>
          <w:sz w:val="28"/>
          <w:szCs w:val="28"/>
          <w:lang w:val="el-GR"/>
        </w:rPr>
        <w:t>νοτιοανατολική</w:t>
      </w:r>
      <w:r w:rsidR="00D7093C">
        <w:rPr>
          <w:sz w:val="28"/>
          <w:szCs w:val="28"/>
          <w:lang w:val="el-GR"/>
        </w:rPr>
        <w:t xml:space="preserve"> Ευρώπη. </w:t>
      </w:r>
      <w:r>
        <w:rPr>
          <w:sz w:val="28"/>
          <w:szCs w:val="28"/>
          <w:lang w:val="el-GR"/>
        </w:rPr>
        <w:t xml:space="preserve"> </w:t>
      </w:r>
    </w:p>
    <w:p w14:paraId="1E7AADFA" w14:textId="20F0691C" w:rsidR="00E612BD" w:rsidRDefault="00D7093C" w:rsidP="00C00C9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Επεσήμανε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ακόμη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ότι πρέπει να δοθούν κίνητρα για επιστροφή των ερευνητών μας στη χώρα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ώστε να φέρουν μαζί και την ερευνητική τους ομάδα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 να ενσωματωθούν στην ελληνική πραγματικότητα και να αυξηθεί έτσι το ελληνικό πνευματικό κεφάλαιο. Πρόσθεσε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επίσης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ότι δεν αρκεί ο μισθός για την επίτευξη του παραπάνω στόχου αλλά απαιτούνται και οι κατάλληλες υποδομές τόσο κτηριακές όσο και σε εξοπλισμό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προκειμένου το ερευνητικό και επιστημονικό περιβάλλον να προσελκύσει όχι μόνο Έλληνες επιστήμονες αλλά και ξένους. </w:t>
      </w:r>
      <w:r w:rsidR="005D2F05">
        <w:rPr>
          <w:sz w:val="28"/>
          <w:szCs w:val="28"/>
          <w:lang w:val="el-GR"/>
        </w:rPr>
        <w:t>Πιο συγκεκριμένα,</w:t>
      </w:r>
      <w:r w:rsidR="005F3BA7">
        <w:rPr>
          <w:sz w:val="28"/>
          <w:szCs w:val="28"/>
          <w:lang w:val="el-GR"/>
        </w:rPr>
        <w:t xml:space="preserve"> ανέφερε ότι σ</w:t>
      </w:r>
      <w:r>
        <w:rPr>
          <w:sz w:val="28"/>
          <w:szCs w:val="28"/>
          <w:lang w:val="el-GR"/>
        </w:rPr>
        <w:t xml:space="preserve">το πλαίσιο αυτό, στη ΓΓΕΚ από το ΤΑΑ περίπου τα μισά </w:t>
      </w:r>
      <w:r w:rsidR="005F3BA7">
        <w:rPr>
          <w:sz w:val="28"/>
          <w:szCs w:val="28"/>
          <w:lang w:val="el-GR"/>
        </w:rPr>
        <w:t xml:space="preserve">χρήματα, </w:t>
      </w:r>
      <w:r>
        <w:rPr>
          <w:sz w:val="28"/>
          <w:szCs w:val="28"/>
          <w:lang w:val="el-GR"/>
        </w:rPr>
        <w:t xml:space="preserve">δηλ. </w:t>
      </w:r>
      <w:r w:rsidR="005F3BA7">
        <w:rPr>
          <w:sz w:val="28"/>
          <w:szCs w:val="28"/>
          <w:lang w:val="el-GR"/>
        </w:rPr>
        <w:t xml:space="preserve">περίπου </w:t>
      </w:r>
      <w:r>
        <w:rPr>
          <w:sz w:val="28"/>
          <w:szCs w:val="28"/>
          <w:lang w:val="el-GR"/>
        </w:rPr>
        <w:t>270 εκ. ευρώ</w:t>
      </w:r>
      <w:r w:rsidR="005D2F0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έχουν διατεθεί για την ανάπτυξη των ερευνητικών υποδομών, κάτι που μπορεί να συμβάλει όχι μόνο στον επαναπατρισμό Ελλήνων ερευνητών αλλά και </w:t>
      </w:r>
      <w:r w:rsidR="005F3BA7">
        <w:rPr>
          <w:sz w:val="28"/>
          <w:szCs w:val="28"/>
          <w:lang w:val="el-GR"/>
        </w:rPr>
        <w:t xml:space="preserve">στην προσέλκυση </w:t>
      </w:r>
      <w:r>
        <w:rPr>
          <w:sz w:val="28"/>
          <w:szCs w:val="28"/>
          <w:lang w:val="el-GR"/>
        </w:rPr>
        <w:t>ξένων</w:t>
      </w:r>
      <w:r w:rsidR="00E612BD">
        <w:rPr>
          <w:sz w:val="28"/>
          <w:szCs w:val="28"/>
          <w:lang w:val="el-GR"/>
        </w:rPr>
        <w:t xml:space="preserve">. </w:t>
      </w:r>
    </w:p>
    <w:p w14:paraId="41649DBB" w14:textId="1D052EBE" w:rsidR="00180122" w:rsidRPr="00180122" w:rsidRDefault="00E612BD" w:rsidP="00C00C9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Τέλος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ο κ. Κυριαζής επεσήμανε ότι οι ανάγκες της </w:t>
      </w:r>
      <w:r w:rsidR="005D2F05">
        <w:rPr>
          <w:sz w:val="28"/>
          <w:szCs w:val="28"/>
          <w:lang w:val="el-GR"/>
        </w:rPr>
        <w:t>Ελλάδας</w:t>
      </w:r>
      <w:r>
        <w:rPr>
          <w:sz w:val="28"/>
          <w:szCs w:val="28"/>
          <w:lang w:val="el-GR"/>
        </w:rPr>
        <w:t xml:space="preserve"> και ειδικότερα των επιχειρήσεων δεν μπορούν να καλυφθούν μόνο με το εγχώριο εξειδικευμένο επιστημονικό κεφάλαιο αλλά χρειάζεται η χώρα μας να προσελκύσει </w:t>
      </w:r>
      <w:r w:rsidR="005D2F05">
        <w:rPr>
          <w:sz w:val="28"/>
          <w:szCs w:val="28"/>
          <w:lang w:val="el-GR"/>
        </w:rPr>
        <w:t xml:space="preserve">επιστήμονες </w:t>
      </w:r>
      <w:r>
        <w:rPr>
          <w:sz w:val="28"/>
          <w:szCs w:val="28"/>
          <w:lang w:val="el-GR"/>
        </w:rPr>
        <w:t>και από τον διεθνή χώρο</w:t>
      </w:r>
      <w:r w:rsidR="005F3BA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ώστε να ενταχθούν στην ελληνική παραγωγική διαδικασία και να συμβάλλουν στην αύξηση της παραγωγικότητας.  </w:t>
      </w:r>
      <w:r w:rsidR="00D7093C">
        <w:rPr>
          <w:sz w:val="28"/>
          <w:szCs w:val="28"/>
          <w:lang w:val="el-GR"/>
        </w:rPr>
        <w:t xml:space="preserve">     </w:t>
      </w:r>
      <w:r w:rsidR="00180122">
        <w:rPr>
          <w:sz w:val="28"/>
          <w:szCs w:val="28"/>
          <w:lang w:val="el-GR"/>
        </w:rPr>
        <w:t xml:space="preserve">   </w:t>
      </w:r>
    </w:p>
    <w:sectPr w:rsidR="00180122" w:rsidRPr="00180122" w:rsidSect="00F521F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68E42" w14:textId="77777777" w:rsidR="00F521F5" w:rsidRDefault="00F521F5" w:rsidP="009C647A">
      <w:pPr>
        <w:spacing w:after="0" w:line="240" w:lineRule="auto"/>
      </w:pPr>
      <w:r>
        <w:separator/>
      </w:r>
    </w:p>
  </w:endnote>
  <w:endnote w:type="continuationSeparator" w:id="0">
    <w:p w14:paraId="7363E509" w14:textId="77777777" w:rsidR="00F521F5" w:rsidRDefault="00F521F5" w:rsidP="009C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D394A" w14:textId="43C84C68" w:rsidR="009C647A" w:rsidRPr="000453AD" w:rsidRDefault="009C647A" w:rsidP="009C647A">
    <w:pPr>
      <w:pStyle w:val="ab"/>
      <w:rPr>
        <w:lang w:val="el-GR"/>
      </w:rPr>
    </w:pPr>
    <w:r w:rsidRPr="000453A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0453AD">
      <w:rPr>
        <w:rFonts w:eastAsia="Times New Roman" w:cs="Arial"/>
        <w:b/>
        <w:i/>
        <w:sz w:val="16"/>
        <w:szCs w:val="16"/>
        <w:lang w:val="el-GR"/>
      </w:rPr>
      <w:t>ΓΓΕΚ)</w:t>
    </w:r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0453A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0453A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0453A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746C4282" w14:textId="738B5853" w:rsidR="009C647A" w:rsidRPr="009C647A" w:rsidRDefault="009C647A">
    <w:pPr>
      <w:pStyle w:val="ab"/>
      <w:rPr>
        <w:lang w:val="el-GR"/>
      </w:rPr>
    </w:pPr>
  </w:p>
  <w:p w14:paraId="356F011E" w14:textId="77777777" w:rsidR="009C647A" w:rsidRPr="009C647A" w:rsidRDefault="009C647A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0F297" w14:textId="77777777" w:rsidR="00F521F5" w:rsidRDefault="00F521F5" w:rsidP="009C647A">
      <w:pPr>
        <w:spacing w:after="0" w:line="240" w:lineRule="auto"/>
      </w:pPr>
      <w:r>
        <w:separator/>
      </w:r>
    </w:p>
  </w:footnote>
  <w:footnote w:type="continuationSeparator" w:id="0">
    <w:p w14:paraId="714C68C4" w14:textId="77777777" w:rsidR="00F521F5" w:rsidRDefault="00F521F5" w:rsidP="009C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0C99"/>
    <w:rsid w:val="00030CB3"/>
    <w:rsid w:val="00036475"/>
    <w:rsid w:val="000F06B8"/>
    <w:rsid w:val="000F55CF"/>
    <w:rsid w:val="00180122"/>
    <w:rsid w:val="002E70B6"/>
    <w:rsid w:val="0031596A"/>
    <w:rsid w:val="00492F48"/>
    <w:rsid w:val="004E755C"/>
    <w:rsid w:val="005D2F05"/>
    <w:rsid w:val="005F3BA7"/>
    <w:rsid w:val="008C6F9D"/>
    <w:rsid w:val="009C647A"/>
    <w:rsid w:val="00A32E40"/>
    <w:rsid w:val="00A36AB0"/>
    <w:rsid w:val="00C00C99"/>
    <w:rsid w:val="00D7093C"/>
    <w:rsid w:val="00E04DA3"/>
    <w:rsid w:val="00E612BD"/>
    <w:rsid w:val="00F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766E"/>
  <w15:chartTrackingRefBased/>
  <w15:docId w15:val="{7AA47B02-F312-4E86-8F49-35802A3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00C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0C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0C9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0C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00C9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00C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00C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00C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00C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0C9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00C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00C9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00C99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00C99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00C9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00C9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00C9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00C9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00C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00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00C9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00C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00C9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00C9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00C9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00C99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00C9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00C99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C00C99"/>
    <w:rPr>
      <w:b/>
      <w:bCs/>
      <w:smallCaps/>
      <w:color w:val="365F9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9C6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9C647A"/>
  </w:style>
  <w:style w:type="paragraph" w:styleId="ab">
    <w:name w:val="footer"/>
    <w:basedOn w:val="a"/>
    <w:link w:val="Char4"/>
    <w:uiPriority w:val="99"/>
    <w:unhideWhenUsed/>
    <w:rsid w:val="009C6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9C647A"/>
  </w:style>
  <w:style w:type="character" w:styleId="-">
    <w:name w:val="Hyperlink"/>
    <w:rsid w:val="009C647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8</cp:revision>
  <cp:lastPrinted>2024-04-15T08:55:00Z</cp:lastPrinted>
  <dcterms:created xsi:type="dcterms:W3CDTF">2024-04-15T07:51:00Z</dcterms:created>
  <dcterms:modified xsi:type="dcterms:W3CDTF">2024-04-15T10:17:00Z</dcterms:modified>
</cp:coreProperties>
</file>