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71C" w14:textId="77777777" w:rsidR="000F5ABC" w:rsidRPr="00713B2A" w:rsidRDefault="000F5ABC" w:rsidP="00B32774">
      <w:pPr>
        <w:pStyle w:val="Default"/>
        <w:jc w:val="center"/>
        <w:rPr>
          <w:rFonts w:asciiTheme="minorHAnsi" w:hAnsiTheme="minorHAnsi" w:cstheme="minorHAnsi"/>
          <w:b/>
          <w:sz w:val="22"/>
          <w:szCs w:val="22"/>
        </w:rPr>
      </w:pPr>
      <w:r w:rsidRPr="00713B2A">
        <w:rPr>
          <w:rFonts w:asciiTheme="minorHAnsi" w:hAnsiTheme="minorHAnsi" w:cstheme="minorHAnsi"/>
          <w:b/>
          <w:sz w:val="22"/>
          <w:szCs w:val="22"/>
        </w:rPr>
        <w:t>ΔΕΛΤΙΟ ΤΥΠΟΥ</w:t>
      </w:r>
    </w:p>
    <w:p w14:paraId="5E3A34AE" w14:textId="77777777" w:rsidR="00986D24" w:rsidRPr="00713B2A" w:rsidRDefault="00986D24" w:rsidP="00B32774">
      <w:pPr>
        <w:pStyle w:val="Default"/>
        <w:jc w:val="center"/>
        <w:rPr>
          <w:rFonts w:asciiTheme="minorHAnsi" w:hAnsiTheme="minorHAnsi" w:cstheme="minorHAnsi"/>
          <w:b/>
          <w:sz w:val="22"/>
          <w:szCs w:val="22"/>
        </w:rPr>
      </w:pPr>
    </w:p>
    <w:p w14:paraId="7A03EC8C" w14:textId="584638C5" w:rsidR="00986D24" w:rsidRPr="00713B2A" w:rsidRDefault="00986D24" w:rsidP="00B32774">
      <w:pPr>
        <w:pStyle w:val="Default"/>
        <w:jc w:val="center"/>
        <w:rPr>
          <w:rFonts w:asciiTheme="minorHAnsi" w:hAnsiTheme="minorHAnsi" w:cstheme="minorHAnsi"/>
          <w:sz w:val="22"/>
          <w:szCs w:val="22"/>
        </w:rPr>
      </w:pPr>
      <w:r w:rsidRPr="00713B2A">
        <w:rPr>
          <w:rFonts w:asciiTheme="minorHAnsi" w:hAnsiTheme="minorHAnsi" w:cstheme="minorHAnsi"/>
          <w:sz w:val="22"/>
          <w:szCs w:val="22"/>
        </w:rPr>
        <w:t xml:space="preserve">Ηράκλειο, </w:t>
      </w:r>
      <w:r w:rsidR="00473122" w:rsidRPr="00713B2A">
        <w:rPr>
          <w:rFonts w:asciiTheme="minorHAnsi" w:hAnsiTheme="minorHAnsi" w:cstheme="minorHAnsi"/>
          <w:sz w:val="22"/>
          <w:szCs w:val="22"/>
        </w:rPr>
        <w:t>11</w:t>
      </w:r>
      <w:r w:rsidRPr="00713B2A">
        <w:rPr>
          <w:rFonts w:asciiTheme="minorHAnsi" w:hAnsiTheme="minorHAnsi" w:cstheme="minorHAnsi"/>
          <w:sz w:val="22"/>
          <w:szCs w:val="22"/>
        </w:rPr>
        <w:t xml:space="preserve"> </w:t>
      </w:r>
      <w:r w:rsidR="00473122" w:rsidRPr="00713B2A">
        <w:rPr>
          <w:rFonts w:asciiTheme="minorHAnsi" w:hAnsiTheme="minorHAnsi" w:cstheme="minorHAnsi"/>
          <w:sz w:val="22"/>
          <w:szCs w:val="22"/>
        </w:rPr>
        <w:t>Ιουνίου</w:t>
      </w:r>
      <w:r w:rsidRPr="00713B2A">
        <w:rPr>
          <w:rFonts w:asciiTheme="minorHAnsi" w:hAnsiTheme="minorHAnsi" w:cstheme="minorHAnsi"/>
          <w:sz w:val="22"/>
          <w:szCs w:val="22"/>
        </w:rPr>
        <w:t xml:space="preserve"> 2024</w:t>
      </w:r>
    </w:p>
    <w:p w14:paraId="0396A1F0" w14:textId="77777777" w:rsidR="00986D24" w:rsidRPr="00713B2A" w:rsidRDefault="00986D24" w:rsidP="00B32774">
      <w:pPr>
        <w:pStyle w:val="Default"/>
        <w:jc w:val="center"/>
        <w:rPr>
          <w:rFonts w:asciiTheme="minorHAnsi" w:hAnsiTheme="minorHAnsi" w:cstheme="minorHAnsi"/>
          <w:b/>
          <w:sz w:val="22"/>
          <w:szCs w:val="22"/>
        </w:rPr>
      </w:pPr>
    </w:p>
    <w:p w14:paraId="44CF1707" w14:textId="2EF899E7" w:rsidR="000F5ABC" w:rsidRPr="00713B2A" w:rsidRDefault="002B2900" w:rsidP="00B32774">
      <w:pPr>
        <w:pStyle w:val="Default"/>
        <w:jc w:val="center"/>
        <w:rPr>
          <w:rFonts w:asciiTheme="minorHAnsi" w:hAnsiTheme="minorHAnsi" w:cstheme="minorHAnsi"/>
          <w:b/>
          <w:sz w:val="22"/>
          <w:szCs w:val="22"/>
        </w:rPr>
      </w:pPr>
      <w:r w:rsidRPr="00713B2A">
        <w:rPr>
          <w:rFonts w:asciiTheme="minorHAnsi" w:hAnsiTheme="minorHAnsi" w:cstheme="minorHAnsi"/>
          <w:b/>
          <w:sz w:val="22"/>
          <w:szCs w:val="22"/>
        </w:rPr>
        <w:t>Ο</w:t>
      </w:r>
      <w:r w:rsidR="004878B6" w:rsidRPr="00713B2A">
        <w:rPr>
          <w:rFonts w:asciiTheme="minorHAnsi" w:hAnsiTheme="minorHAnsi" w:cstheme="minorHAnsi"/>
          <w:b/>
          <w:sz w:val="22"/>
          <w:szCs w:val="22"/>
        </w:rPr>
        <w:t xml:space="preserve"> </w:t>
      </w:r>
      <w:r w:rsidR="00473122" w:rsidRPr="00713B2A">
        <w:rPr>
          <w:rFonts w:asciiTheme="minorHAnsi" w:hAnsiTheme="minorHAnsi" w:cstheme="minorHAnsi"/>
          <w:b/>
          <w:sz w:val="22"/>
          <w:szCs w:val="22"/>
        </w:rPr>
        <w:t>καθηγητής</w:t>
      </w:r>
      <w:r w:rsidR="004878B6" w:rsidRPr="00713B2A">
        <w:rPr>
          <w:rFonts w:asciiTheme="minorHAnsi" w:hAnsiTheme="minorHAnsi" w:cstheme="minorHAnsi"/>
          <w:b/>
          <w:sz w:val="22"/>
          <w:szCs w:val="22"/>
        </w:rPr>
        <w:t xml:space="preserve"> </w:t>
      </w:r>
      <w:r w:rsidR="000F5ABC" w:rsidRPr="00713B2A">
        <w:rPr>
          <w:rFonts w:asciiTheme="minorHAnsi" w:hAnsiTheme="minorHAnsi" w:cstheme="minorHAnsi"/>
          <w:b/>
          <w:sz w:val="22"/>
          <w:szCs w:val="22"/>
        </w:rPr>
        <w:t>Νεκτάριος Ταβερναράκης</w:t>
      </w:r>
      <w:r w:rsidR="004878B6" w:rsidRPr="00713B2A">
        <w:rPr>
          <w:rFonts w:asciiTheme="minorHAnsi" w:hAnsiTheme="minorHAnsi" w:cstheme="minorHAnsi"/>
          <w:b/>
          <w:sz w:val="22"/>
          <w:szCs w:val="22"/>
        </w:rPr>
        <w:t xml:space="preserve"> </w:t>
      </w:r>
      <w:r w:rsidRPr="00713B2A">
        <w:rPr>
          <w:rFonts w:asciiTheme="minorHAnsi" w:hAnsiTheme="minorHAnsi" w:cstheme="minorHAnsi"/>
          <w:b/>
          <w:sz w:val="22"/>
          <w:szCs w:val="22"/>
        </w:rPr>
        <w:t xml:space="preserve">τιμάται με </w:t>
      </w:r>
      <w:r w:rsidR="004878B6" w:rsidRPr="00713B2A">
        <w:rPr>
          <w:rFonts w:asciiTheme="minorHAnsi" w:hAnsiTheme="minorHAnsi" w:cstheme="minorHAnsi"/>
          <w:b/>
          <w:sz w:val="22"/>
          <w:szCs w:val="22"/>
        </w:rPr>
        <w:t xml:space="preserve">το </w:t>
      </w:r>
      <w:r w:rsidR="000F5ABC" w:rsidRPr="003313C4">
        <w:rPr>
          <w:rFonts w:asciiTheme="minorHAnsi" w:hAnsiTheme="minorHAnsi" w:cstheme="minorHAnsi"/>
          <w:b/>
          <w:i/>
          <w:iCs/>
          <w:sz w:val="22"/>
          <w:szCs w:val="22"/>
        </w:rPr>
        <w:t>Αριστείο Μποδοσάκη</w:t>
      </w:r>
      <w:r w:rsidR="000F5ABC" w:rsidRPr="00713B2A">
        <w:rPr>
          <w:rFonts w:asciiTheme="minorHAnsi" w:hAnsiTheme="minorHAnsi" w:cstheme="minorHAnsi"/>
          <w:b/>
          <w:sz w:val="22"/>
          <w:szCs w:val="22"/>
        </w:rPr>
        <w:t xml:space="preserve"> για </w:t>
      </w:r>
      <w:r w:rsidR="00986D24" w:rsidRPr="00713B2A">
        <w:rPr>
          <w:rFonts w:asciiTheme="minorHAnsi" w:hAnsiTheme="minorHAnsi" w:cstheme="minorHAnsi"/>
          <w:b/>
          <w:sz w:val="22"/>
          <w:szCs w:val="22"/>
        </w:rPr>
        <w:t xml:space="preserve">την </w:t>
      </w:r>
      <w:r w:rsidR="000F5ABC" w:rsidRPr="00713B2A">
        <w:rPr>
          <w:rFonts w:asciiTheme="minorHAnsi" w:hAnsiTheme="minorHAnsi" w:cstheme="minorHAnsi"/>
          <w:b/>
          <w:sz w:val="22"/>
          <w:szCs w:val="22"/>
        </w:rPr>
        <w:t xml:space="preserve">εξαιρετική συνεισφορά </w:t>
      </w:r>
      <w:r w:rsidR="00986D24" w:rsidRPr="00713B2A">
        <w:rPr>
          <w:rFonts w:asciiTheme="minorHAnsi" w:hAnsiTheme="minorHAnsi" w:cstheme="minorHAnsi"/>
          <w:b/>
          <w:sz w:val="22"/>
          <w:szCs w:val="22"/>
        </w:rPr>
        <w:t xml:space="preserve">του </w:t>
      </w:r>
      <w:r w:rsidR="000F5ABC" w:rsidRPr="00713B2A">
        <w:rPr>
          <w:rFonts w:asciiTheme="minorHAnsi" w:hAnsiTheme="minorHAnsi" w:cstheme="minorHAnsi"/>
          <w:b/>
          <w:sz w:val="22"/>
          <w:szCs w:val="22"/>
        </w:rPr>
        <w:t>στ</w:t>
      </w:r>
      <w:r w:rsidRPr="00713B2A">
        <w:rPr>
          <w:rFonts w:asciiTheme="minorHAnsi" w:hAnsiTheme="minorHAnsi" w:cstheme="minorHAnsi"/>
          <w:b/>
          <w:sz w:val="22"/>
          <w:szCs w:val="22"/>
        </w:rPr>
        <w:t>ις</w:t>
      </w:r>
      <w:r w:rsidR="000F5ABC" w:rsidRPr="00713B2A">
        <w:rPr>
          <w:rFonts w:asciiTheme="minorHAnsi" w:hAnsiTheme="minorHAnsi" w:cstheme="minorHAnsi"/>
          <w:b/>
          <w:sz w:val="22"/>
          <w:szCs w:val="22"/>
        </w:rPr>
        <w:t xml:space="preserve"> </w:t>
      </w:r>
      <w:proofErr w:type="spellStart"/>
      <w:r w:rsidRPr="00713B2A">
        <w:rPr>
          <w:rFonts w:asciiTheme="minorHAnsi" w:hAnsiTheme="minorHAnsi" w:cstheme="minorHAnsi"/>
          <w:b/>
          <w:sz w:val="22"/>
          <w:szCs w:val="22"/>
        </w:rPr>
        <w:t>Ιατροβιολογικές</w:t>
      </w:r>
      <w:proofErr w:type="spellEnd"/>
      <w:r w:rsidRPr="00713B2A">
        <w:rPr>
          <w:rFonts w:asciiTheme="minorHAnsi" w:hAnsiTheme="minorHAnsi" w:cstheme="minorHAnsi"/>
          <w:b/>
          <w:sz w:val="22"/>
          <w:szCs w:val="22"/>
        </w:rPr>
        <w:t xml:space="preserve"> Επιστήμες</w:t>
      </w:r>
    </w:p>
    <w:p w14:paraId="57B35324" w14:textId="77777777" w:rsidR="000F5ABC" w:rsidRPr="00713B2A" w:rsidRDefault="000F5ABC" w:rsidP="00EA25B5">
      <w:pPr>
        <w:spacing w:after="0" w:line="240" w:lineRule="auto"/>
        <w:rPr>
          <w:rFonts w:cstheme="minorHAnsi"/>
          <w:b/>
          <w:color w:val="000000"/>
          <w:lang w:val="el-GR"/>
        </w:rPr>
      </w:pPr>
    </w:p>
    <w:p w14:paraId="15895FA0" w14:textId="5C58328E" w:rsidR="001C5207" w:rsidRPr="00713B2A" w:rsidRDefault="000F5ABC" w:rsidP="00B32774">
      <w:pPr>
        <w:pStyle w:val="Default"/>
        <w:ind w:firstLine="851"/>
        <w:jc w:val="both"/>
        <w:rPr>
          <w:rFonts w:asciiTheme="minorHAnsi" w:hAnsiTheme="minorHAnsi" w:cstheme="minorHAnsi"/>
          <w:sz w:val="22"/>
          <w:szCs w:val="22"/>
        </w:rPr>
      </w:pPr>
      <w:r w:rsidRPr="00713B2A">
        <w:rPr>
          <w:rFonts w:asciiTheme="minorHAnsi" w:hAnsiTheme="minorHAnsi" w:cstheme="minorHAnsi"/>
          <w:color w:val="auto"/>
          <w:sz w:val="22"/>
          <w:szCs w:val="22"/>
        </w:rPr>
        <w:t xml:space="preserve">Στο Νεκτάριο Ταβερναράκη, Πρόεδρο του Ιδρύματος Τεχνολογίας και Έρευνας (ΙΤΕ) και καθηγητή της Ιατρικής Σχολής του Πανεπιστήμιου Κρήτης, απονέμεται το </w:t>
      </w:r>
      <w:r w:rsidRPr="003313C4">
        <w:rPr>
          <w:rFonts w:asciiTheme="minorHAnsi" w:hAnsiTheme="minorHAnsi" w:cstheme="minorHAnsi"/>
          <w:i/>
          <w:iCs/>
          <w:color w:val="auto"/>
          <w:sz w:val="22"/>
          <w:szCs w:val="22"/>
        </w:rPr>
        <w:t>Αριστείο Μποδοσάκη</w:t>
      </w:r>
      <w:r w:rsidR="00B32774"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 xml:space="preserve"> στο πεδίο των </w:t>
      </w:r>
      <w:proofErr w:type="spellStart"/>
      <w:r w:rsidRPr="00713B2A">
        <w:rPr>
          <w:rFonts w:asciiTheme="minorHAnsi" w:hAnsiTheme="minorHAnsi" w:cstheme="minorHAnsi"/>
          <w:color w:val="auto"/>
          <w:sz w:val="22"/>
          <w:szCs w:val="22"/>
        </w:rPr>
        <w:t>Ιατροβιολογικών</w:t>
      </w:r>
      <w:proofErr w:type="spellEnd"/>
      <w:r w:rsidRPr="00713B2A">
        <w:rPr>
          <w:rFonts w:asciiTheme="minorHAnsi" w:hAnsiTheme="minorHAnsi" w:cstheme="minorHAnsi"/>
          <w:color w:val="auto"/>
          <w:sz w:val="22"/>
          <w:szCs w:val="22"/>
        </w:rPr>
        <w:t xml:space="preserve"> Επιστημών</w:t>
      </w:r>
      <w:r w:rsidR="005551DB" w:rsidRPr="00713B2A">
        <w:rPr>
          <w:rFonts w:asciiTheme="minorHAnsi" w:hAnsiTheme="minorHAnsi" w:cstheme="minorHAnsi"/>
          <w:color w:val="auto"/>
          <w:sz w:val="22"/>
          <w:szCs w:val="22"/>
        </w:rPr>
        <w:t xml:space="preserve">, </w:t>
      </w:r>
      <w:r w:rsidR="00D63907" w:rsidRPr="00713B2A">
        <w:rPr>
          <w:rFonts w:asciiTheme="minorHAnsi" w:hAnsiTheme="minorHAnsi" w:cstheme="minorHAnsi"/>
          <w:color w:val="auto"/>
          <w:sz w:val="22"/>
          <w:szCs w:val="22"/>
        </w:rPr>
        <w:t>έπειτα από</w:t>
      </w:r>
      <w:r w:rsidR="005551DB" w:rsidRPr="00713B2A">
        <w:rPr>
          <w:rFonts w:asciiTheme="minorHAnsi" w:hAnsiTheme="minorHAnsi" w:cstheme="minorHAnsi"/>
          <w:color w:val="auto"/>
          <w:sz w:val="22"/>
          <w:szCs w:val="22"/>
        </w:rPr>
        <w:t xml:space="preserve"> ομόφωνη απόφαση </w:t>
      </w:r>
      <w:r w:rsidR="00355019" w:rsidRPr="00713B2A">
        <w:rPr>
          <w:rFonts w:asciiTheme="minorHAnsi" w:hAnsiTheme="minorHAnsi" w:cstheme="minorHAnsi"/>
          <w:color w:val="auto"/>
          <w:sz w:val="22"/>
          <w:szCs w:val="22"/>
        </w:rPr>
        <w:t xml:space="preserve">της διεθνούς Επιστημονικής Επιτροπής και </w:t>
      </w:r>
      <w:r w:rsidR="005551DB" w:rsidRPr="00713B2A">
        <w:rPr>
          <w:rFonts w:asciiTheme="minorHAnsi" w:hAnsiTheme="minorHAnsi" w:cstheme="minorHAnsi"/>
          <w:color w:val="auto"/>
          <w:sz w:val="22"/>
          <w:szCs w:val="22"/>
        </w:rPr>
        <w:t xml:space="preserve">του Διοικητικού Συμβουλίου του </w:t>
      </w:r>
      <w:r w:rsidR="005551DB" w:rsidRPr="003313C4">
        <w:rPr>
          <w:rFonts w:asciiTheme="minorHAnsi" w:hAnsiTheme="minorHAnsi" w:cstheme="minorHAnsi"/>
          <w:i/>
          <w:iCs/>
          <w:color w:val="auto"/>
          <w:sz w:val="22"/>
          <w:szCs w:val="22"/>
        </w:rPr>
        <w:t>Ιδρύματος Μποδοσάκη</w:t>
      </w:r>
      <w:r w:rsidRPr="00713B2A">
        <w:rPr>
          <w:rFonts w:asciiTheme="minorHAnsi" w:hAnsiTheme="minorHAnsi" w:cstheme="minorHAnsi"/>
          <w:color w:val="auto"/>
          <w:sz w:val="22"/>
          <w:szCs w:val="22"/>
        </w:rPr>
        <w:t xml:space="preserve">. </w:t>
      </w:r>
      <w:r w:rsidR="00C17180" w:rsidRPr="00713B2A">
        <w:rPr>
          <w:rFonts w:asciiTheme="minorHAnsi" w:hAnsiTheme="minorHAnsi" w:cstheme="minorHAnsi"/>
          <w:color w:val="auto"/>
          <w:sz w:val="22"/>
          <w:szCs w:val="22"/>
        </w:rPr>
        <w:t>Πρόκειται για τ</w:t>
      </w:r>
      <w:r w:rsidR="00C17180" w:rsidRPr="00713B2A">
        <w:rPr>
          <w:rFonts w:asciiTheme="minorHAnsi" w:hAnsiTheme="minorHAnsi" w:cstheme="minorHAnsi"/>
          <w:color w:val="auto"/>
          <w:sz w:val="22"/>
          <w:szCs w:val="22"/>
          <w:shd w:val="clear" w:color="auto" w:fill="FFFFFF"/>
        </w:rPr>
        <w:t xml:space="preserve">ον όγδοο επιστήμονα ο οποίος βραβεύεται </w:t>
      </w:r>
      <w:r w:rsidR="00355019" w:rsidRPr="00713B2A">
        <w:rPr>
          <w:rFonts w:asciiTheme="minorHAnsi" w:hAnsiTheme="minorHAnsi" w:cstheme="minorHAnsi"/>
          <w:color w:val="auto"/>
          <w:sz w:val="22"/>
          <w:szCs w:val="22"/>
          <w:shd w:val="clear" w:color="auto" w:fill="FFFFFF"/>
        </w:rPr>
        <w:t xml:space="preserve">με την υψηλή αυτή διάκριση, </w:t>
      </w:r>
      <w:r w:rsidR="00C17180" w:rsidRPr="00713B2A">
        <w:rPr>
          <w:rFonts w:asciiTheme="minorHAnsi" w:hAnsiTheme="minorHAnsi" w:cstheme="minorHAnsi"/>
          <w:color w:val="auto"/>
          <w:sz w:val="22"/>
          <w:szCs w:val="22"/>
        </w:rPr>
        <w:t xml:space="preserve">για την καθοριστική συμβολή του στην προαγωγή </w:t>
      </w:r>
      <w:r w:rsidR="00B32774" w:rsidRPr="00713B2A">
        <w:rPr>
          <w:rFonts w:asciiTheme="minorHAnsi" w:hAnsiTheme="minorHAnsi" w:cstheme="minorHAnsi"/>
          <w:color w:val="auto"/>
          <w:sz w:val="22"/>
          <w:szCs w:val="22"/>
        </w:rPr>
        <w:t>της</w:t>
      </w:r>
      <w:r w:rsidR="00C17180" w:rsidRPr="00713B2A">
        <w:rPr>
          <w:rFonts w:asciiTheme="minorHAnsi" w:hAnsiTheme="minorHAnsi" w:cstheme="minorHAnsi"/>
          <w:color w:val="auto"/>
          <w:sz w:val="22"/>
          <w:szCs w:val="22"/>
        </w:rPr>
        <w:t xml:space="preserve"> </w:t>
      </w:r>
      <w:r w:rsidR="00B32774" w:rsidRPr="00713B2A">
        <w:rPr>
          <w:rFonts w:asciiTheme="minorHAnsi" w:hAnsiTheme="minorHAnsi" w:cstheme="minorHAnsi"/>
          <w:color w:val="auto"/>
          <w:sz w:val="22"/>
          <w:szCs w:val="22"/>
        </w:rPr>
        <w:t>επιστημονικής</w:t>
      </w:r>
      <w:r w:rsidR="00C17180" w:rsidRPr="00713B2A">
        <w:rPr>
          <w:rFonts w:asciiTheme="minorHAnsi" w:hAnsiTheme="minorHAnsi" w:cstheme="minorHAnsi"/>
          <w:color w:val="auto"/>
          <w:sz w:val="22"/>
          <w:szCs w:val="22"/>
        </w:rPr>
        <w:t xml:space="preserve"> </w:t>
      </w:r>
      <w:r w:rsidR="00B32774" w:rsidRPr="00713B2A">
        <w:rPr>
          <w:rFonts w:asciiTheme="minorHAnsi" w:hAnsiTheme="minorHAnsi" w:cstheme="minorHAnsi"/>
          <w:color w:val="auto"/>
          <w:sz w:val="22"/>
          <w:szCs w:val="22"/>
        </w:rPr>
        <w:t>έρευνας</w:t>
      </w:r>
      <w:r w:rsidR="00C17180" w:rsidRPr="00713B2A">
        <w:rPr>
          <w:rFonts w:asciiTheme="minorHAnsi" w:hAnsiTheme="minorHAnsi" w:cstheme="minorHAnsi"/>
          <w:color w:val="auto"/>
          <w:sz w:val="22"/>
          <w:szCs w:val="22"/>
        </w:rPr>
        <w:t xml:space="preserve">, </w:t>
      </w:r>
      <w:r w:rsidR="00C17180" w:rsidRPr="00713B2A">
        <w:rPr>
          <w:rFonts w:asciiTheme="minorHAnsi" w:hAnsiTheme="minorHAnsi" w:cstheme="minorHAnsi"/>
          <w:color w:val="auto"/>
          <w:sz w:val="22"/>
          <w:szCs w:val="22"/>
          <w:shd w:val="clear" w:color="auto" w:fill="FFFFFF"/>
        </w:rPr>
        <w:t>από την έναρξη του θεσμού, το 2002, έως σήμερα.</w:t>
      </w:r>
    </w:p>
    <w:p w14:paraId="522644E8" w14:textId="77777777" w:rsidR="001C5207" w:rsidRPr="00713B2A" w:rsidRDefault="001C5207" w:rsidP="00EA25B5">
      <w:pPr>
        <w:pStyle w:val="Default"/>
        <w:jc w:val="both"/>
        <w:rPr>
          <w:rFonts w:asciiTheme="minorHAnsi" w:hAnsiTheme="minorHAnsi" w:cstheme="minorHAnsi"/>
          <w:color w:val="auto"/>
          <w:sz w:val="22"/>
          <w:szCs w:val="22"/>
          <w:shd w:val="clear" w:color="auto" w:fill="FFFFFF"/>
        </w:rPr>
      </w:pPr>
    </w:p>
    <w:p w14:paraId="212E5292" w14:textId="3683049B" w:rsidR="000F5ABC" w:rsidRPr="00713B2A" w:rsidRDefault="00305002" w:rsidP="00B32774">
      <w:pPr>
        <w:pStyle w:val="Default"/>
        <w:ind w:firstLine="851"/>
        <w:jc w:val="both"/>
        <w:rPr>
          <w:rFonts w:asciiTheme="minorHAnsi" w:hAnsiTheme="minorHAnsi" w:cstheme="minorHAnsi"/>
          <w:color w:val="auto"/>
          <w:sz w:val="22"/>
          <w:szCs w:val="22"/>
          <w:shd w:val="clear" w:color="auto" w:fill="FFFFFF"/>
        </w:rPr>
      </w:pPr>
      <w:bookmarkStart w:id="0" w:name="_Hlk168740312"/>
      <w:r w:rsidRPr="00713B2A">
        <w:rPr>
          <w:rFonts w:asciiTheme="minorHAnsi" w:hAnsiTheme="minorHAnsi" w:cstheme="minorHAnsi"/>
          <w:color w:val="auto"/>
          <w:sz w:val="22"/>
          <w:szCs w:val="22"/>
          <w:shd w:val="clear" w:color="auto" w:fill="FFFFFF"/>
        </w:rPr>
        <w:t xml:space="preserve">Όπως αναφέρεται στη σχετική </w:t>
      </w:r>
      <w:hyperlink r:id="rId6" w:history="1">
        <w:r w:rsidRPr="00713B2A">
          <w:rPr>
            <w:rStyle w:val="Hyperlink"/>
            <w:rFonts w:asciiTheme="minorHAnsi" w:hAnsiTheme="minorHAnsi" w:cstheme="minorHAnsi"/>
            <w:sz w:val="22"/>
            <w:szCs w:val="22"/>
            <w:shd w:val="clear" w:color="auto" w:fill="FFFFFF"/>
          </w:rPr>
          <w:t xml:space="preserve">ιστοσελίδα του </w:t>
        </w:r>
        <w:r w:rsidRPr="003313C4">
          <w:rPr>
            <w:rStyle w:val="Hyperlink"/>
            <w:rFonts w:asciiTheme="minorHAnsi" w:hAnsiTheme="minorHAnsi" w:cstheme="minorHAnsi"/>
            <w:i/>
            <w:iCs/>
            <w:sz w:val="22"/>
            <w:szCs w:val="22"/>
            <w:shd w:val="clear" w:color="auto" w:fill="FFFFFF"/>
          </w:rPr>
          <w:t>Ιδρύματος Μποδοσάκ</w:t>
        </w:r>
        <w:r w:rsidRPr="00713B2A">
          <w:rPr>
            <w:rStyle w:val="Hyperlink"/>
            <w:rFonts w:asciiTheme="minorHAnsi" w:hAnsiTheme="minorHAnsi" w:cstheme="minorHAnsi"/>
            <w:sz w:val="22"/>
            <w:szCs w:val="22"/>
            <w:shd w:val="clear" w:color="auto" w:fill="FFFFFF"/>
          </w:rPr>
          <w:t>η</w:t>
        </w:r>
      </w:hyperlink>
      <w:r w:rsidRPr="00713B2A">
        <w:rPr>
          <w:rFonts w:asciiTheme="minorHAnsi" w:hAnsiTheme="minorHAnsi" w:cstheme="minorHAnsi"/>
          <w:color w:val="auto"/>
          <w:sz w:val="22"/>
          <w:szCs w:val="22"/>
          <w:shd w:val="clear" w:color="auto" w:fill="FFFFFF"/>
        </w:rPr>
        <w:t xml:space="preserve">: «Το </w:t>
      </w:r>
      <w:r w:rsidRPr="003313C4">
        <w:rPr>
          <w:rFonts w:asciiTheme="minorHAnsi" w:hAnsiTheme="minorHAnsi" w:cstheme="minorHAnsi"/>
          <w:i/>
          <w:iCs/>
          <w:color w:val="auto"/>
          <w:sz w:val="22"/>
          <w:szCs w:val="22"/>
          <w:shd w:val="clear" w:color="auto" w:fill="FFFFFF"/>
        </w:rPr>
        <w:t>Αριστείο Μποδοσάκη</w:t>
      </w:r>
      <w:r w:rsidRPr="00713B2A">
        <w:rPr>
          <w:rFonts w:asciiTheme="minorHAnsi" w:hAnsiTheme="minorHAnsi" w:cstheme="minorHAnsi"/>
          <w:color w:val="auto"/>
          <w:sz w:val="22"/>
          <w:szCs w:val="22"/>
          <w:shd w:val="clear" w:color="auto" w:fill="FFFFFF"/>
        </w:rPr>
        <w:t xml:space="preserve"> θεσπίστηκε για να αναγνωρίσει και να προβάλλει Έλληνες και Ελληνίδες, που έχουν αφιερώσει τη ζωή τους στην επιστήμη και έχουν συμβάλει καθοριστικά στην προαγωγή του επιστημονικού τους κλάδου με το πρωτοποριακό, ολοκληρωμένο, διεθνώς αναγνωρισμένο τους έργο. Ο θεσμός αποσκοπεί στην προβολή διεθνώς καταξιωμένων Ελλήνων και Ελληνίδων επιστημόνων των Θετικών, Τεχνολογικών, </w:t>
      </w:r>
      <w:proofErr w:type="spellStart"/>
      <w:r w:rsidRPr="00713B2A">
        <w:rPr>
          <w:rFonts w:asciiTheme="minorHAnsi" w:hAnsiTheme="minorHAnsi" w:cstheme="minorHAnsi"/>
          <w:color w:val="auto"/>
          <w:sz w:val="22"/>
          <w:szCs w:val="22"/>
          <w:shd w:val="clear" w:color="auto" w:fill="FFFFFF"/>
        </w:rPr>
        <w:t>Ιατροβιολογικών</w:t>
      </w:r>
      <w:proofErr w:type="spellEnd"/>
      <w:r w:rsidRPr="00713B2A">
        <w:rPr>
          <w:rFonts w:asciiTheme="minorHAnsi" w:hAnsiTheme="minorHAnsi" w:cstheme="minorHAnsi"/>
          <w:color w:val="auto"/>
          <w:sz w:val="22"/>
          <w:szCs w:val="22"/>
          <w:shd w:val="clear" w:color="auto" w:fill="FFFFFF"/>
        </w:rPr>
        <w:t xml:space="preserve"> και Κοινωνικών Επιστημών που αποτελούν γνήσια πρότυπα προς μίμηση και πηγή εξαιρετικής εθνικής υπερηφάνειας.»</w:t>
      </w:r>
      <w:r w:rsidR="00B86212" w:rsidRPr="00713B2A">
        <w:rPr>
          <w:rFonts w:asciiTheme="minorHAnsi" w:hAnsiTheme="minorHAnsi" w:cstheme="minorHAnsi"/>
          <w:color w:val="auto"/>
          <w:sz w:val="22"/>
          <w:szCs w:val="22"/>
          <w:shd w:val="clear" w:color="auto" w:fill="FFFFFF"/>
        </w:rPr>
        <w:t xml:space="preserve"> </w:t>
      </w:r>
      <w:r w:rsidR="00355019" w:rsidRPr="00713B2A">
        <w:rPr>
          <w:rFonts w:asciiTheme="minorHAnsi" w:hAnsiTheme="minorHAnsi" w:cstheme="minorHAnsi"/>
          <w:color w:val="auto"/>
          <w:sz w:val="22"/>
          <w:szCs w:val="22"/>
          <w:shd w:val="clear" w:color="auto" w:fill="FFFFFF"/>
        </w:rPr>
        <w:t>Τ</w:t>
      </w:r>
      <w:r w:rsidR="00B86212" w:rsidRPr="00713B2A">
        <w:rPr>
          <w:rFonts w:asciiTheme="minorHAnsi" w:hAnsiTheme="minorHAnsi" w:cstheme="minorHAnsi"/>
          <w:color w:val="auto"/>
          <w:sz w:val="22"/>
          <w:szCs w:val="22"/>
          <w:shd w:val="clear" w:color="auto" w:fill="FFFFFF"/>
        </w:rPr>
        <w:t>α</w:t>
      </w:r>
      <w:r w:rsidR="00355019" w:rsidRPr="00713B2A">
        <w:rPr>
          <w:rFonts w:asciiTheme="minorHAnsi" w:hAnsiTheme="minorHAnsi" w:cstheme="minorHAnsi"/>
          <w:color w:val="auto"/>
          <w:sz w:val="22"/>
          <w:szCs w:val="22"/>
          <w:shd w:val="clear" w:color="auto" w:fill="FFFFFF"/>
        </w:rPr>
        <w:t xml:space="preserve"> </w:t>
      </w:r>
      <w:r w:rsidR="00B86212" w:rsidRPr="00713B2A">
        <w:rPr>
          <w:rFonts w:asciiTheme="minorHAnsi" w:hAnsiTheme="minorHAnsi" w:cstheme="minorHAnsi"/>
          <w:color w:val="auto"/>
          <w:sz w:val="22"/>
          <w:szCs w:val="22"/>
          <w:shd w:val="clear" w:color="auto" w:fill="FFFFFF"/>
        </w:rPr>
        <w:t>βασικά</w:t>
      </w:r>
      <w:r w:rsidR="00355019" w:rsidRPr="00713B2A">
        <w:rPr>
          <w:rFonts w:asciiTheme="minorHAnsi" w:hAnsiTheme="minorHAnsi" w:cstheme="minorHAnsi"/>
          <w:color w:val="auto"/>
          <w:sz w:val="22"/>
          <w:szCs w:val="22"/>
          <w:shd w:val="clear" w:color="auto" w:fill="FFFFFF"/>
        </w:rPr>
        <w:t xml:space="preserve"> κριτήρι</w:t>
      </w:r>
      <w:r w:rsidR="00B86212" w:rsidRPr="00713B2A">
        <w:rPr>
          <w:rFonts w:asciiTheme="minorHAnsi" w:hAnsiTheme="minorHAnsi" w:cstheme="minorHAnsi"/>
          <w:color w:val="auto"/>
          <w:sz w:val="22"/>
          <w:szCs w:val="22"/>
          <w:shd w:val="clear" w:color="auto" w:fill="FFFFFF"/>
        </w:rPr>
        <w:t>α</w:t>
      </w:r>
      <w:r w:rsidR="00355019" w:rsidRPr="00713B2A">
        <w:rPr>
          <w:rFonts w:asciiTheme="minorHAnsi" w:hAnsiTheme="minorHAnsi" w:cstheme="minorHAnsi"/>
          <w:color w:val="auto"/>
          <w:sz w:val="22"/>
          <w:szCs w:val="22"/>
          <w:shd w:val="clear" w:color="auto" w:fill="FFFFFF"/>
        </w:rPr>
        <w:t xml:space="preserve"> επιλογής </w:t>
      </w:r>
      <w:r w:rsidR="00B86212" w:rsidRPr="00713B2A">
        <w:rPr>
          <w:rFonts w:asciiTheme="minorHAnsi" w:hAnsiTheme="minorHAnsi" w:cstheme="minorHAnsi"/>
          <w:color w:val="auto"/>
          <w:sz w:val="22"/>
          <w:szCs w:val="22"/>
          <w:shd w:val="clear" w:color="auto" w:fill="FFFFFF"/>
        </w:rPr>
        <w:t xml:space="preserve">για την ιδιαίτερα τιμητική αυτή διάκριση </w:t>
      </w:r>
      <w:r w:rsidR="00355019" w:rsidRPr="00713B2A">
        <w:rPr>
          <w:rFonts w:asciiTheme="minorHAnsi" w:hAnsiTheme="minorHAnsi" w:cstheme="minorHAnsi"/>
          <w:color w:val="auto"/>
          <w:sz w:val="22"/>
          <w:szCs w:val="22"/>
          <w:shd w:val="clear" w:color="auto" w:fill="FFFFFF"/>
        </w:rPr>
        <w:t>είναι η ακαδημαϊκή αριστεία και η διεθνής καταξίωση.</w:t>
      </w:r>
    </w:p>
    <w:bookmarkEnd w:id="0"/>
    <w:p w14:paraId="09228029" w14:textId="77777777" w:rsidR="000F5ABC" w:rsidRPr="00713B2A" w:rsidRDefault="000F5ABC" w:rsidP="00B32774">
      <w:pPr>
        <w:pStyle w:val="Default"/>
        <w:jc w:val="both"/>
        <w:rPr>
          <w:rFonts w:asciiTheme="minorHAnsi" w:hAnsiTheme="minorHAnsi" w:cstheme="minorHAnsi"/>
          <w:color w:val="auto"/>
          <w:sz w:val="22"/>
          <w:szCs w:val="22"/>
        </w:rPr>
      </w:pPr>
    </w:p>
    <w:p w14:paraId="0B9B6590" w14:textId="4B773937" w:rsidR="000F5ABC" w:rsidRPr="00713B2A" w:rsidRDefault="000F5ABC" w:rsidP="00B32774">
      <w:pPr>
        <w:pStyle w:val="Default"/>
        <w:ind w:firstLine="851"/>
        <w:jc w:val="both"/>
        <w:rPr>
          <w:rFonts w:asciiTheme="minorHAnsi" w:hAnsiTheme="minorHAnsi" w:cstheme="minorHAnsi"/>
          <w:color w:val="auto"/>
          <w:sz w:val="22"/>
          <w:szCs w:val="22"/>
        </w:rPr>
      </w:pPr>
      <w:r w:rsidRPr="00713B2A">
        <w:rPr>
          <w:rFonts w:asciiTheme="minorHAnsi" w:hAnsiTheme="minorHAnsi" w:cstheme="minorHAnsi"/>
          <w:color w:val="auto"/>
          <w:sz w:val="22"/>
          <w:szCs w:val="22"/>
        </w:rPr>
        <w:t xml:space="preserve">Ο καθηγητής </w:t>
      </w:r>
      <w:r w:rsidR="004878B6" w:rsidRPr="00713B2A">
        <w:rPr>
          <w:rFonts w:asciiTheme="minorHAnsi" w:hAnsiTheme="minorHAnsi" w:cstheme="minorHAnsi"/>
          <w:color w:val="auto"/>
          <w:sz w:val="22"/>
          <w:szCs w:val="22"/>
        </w:rPr>
        <w:t xml:space="preserve">Νεκτάριος </w:t>
      </w:r>
      <w:r w:rsidRPr="00713B2A">
        <w:rPr>
          <w:rFonts w:asciiTheme="minorHAnsi" w:hAnsiTheme="minorHAnsi" w:cstheme="minorHAnsi"/>
          <w:color w:val="auto"/>
          <w:sz w:val="22"/>
          <w:szCs w:val="22"/>
        </w:rPr>
        <w:t>Ταβερναράκης</w:t>
      </w:r>
      <w:r w:rsidR="004878B6" w:rsidRPr="00713B2A">
        <w:rPr>
          <w:rFonts w:asciiTheme="minorHAnsi" w:hAnsiTheme="minorHAnsi" w:cstheme="minorHAnsi"/>
          <w:color w:val="auto"/>
          <w:sz w:val="22"/>
          <w:szCs w:val="22"/>
        </w:rPr>
        <w:t xml:space="preserve"> </w:t>
      </w:r>
      <w:r w:rsidR="005551DB" w:rsidRPr="00713B2A">
        <w:rPr>
          <w:rFonts w:asciiTheme="minorHAnsi" w:hAnsiTheme="minorHAnsi" w:cstheme="minorHAnsi"/>
          <w:color w:val="auto"/>
          <w:sz w:val="22"/>
          <w:szCs w:val="22"/>
        </w:rPr>
        <w:t>ξεχώρισε</w:t>
      </w:r>
      <w:r w:rsidRPr="00713B2A">
        <w:rPr>
          <w:rFonts w:asciiTheme="minorHAnsi" w:hAnsiTheme="minorHAnsi" w:cstheme="minorHAnsi"/>
          <w:color w:val="auto"/>
          <w:sz w:val="22"/>
          <w:szCs w:val="22"/>
        </w:rPr>
        <w:t xml:space="preserve"> </w:t>
      </w:r>
      <w:r w:rsidR="00B32774" w:rsidRPr="00713B2A">
        <w:rPr>
          <w:rFonts w:asciiTheme="minorHAnsi" w:hAnsiTheme="minorHAnsi" w:cstheme="minorHAnsi"/>
          <w:color w:val="auto"/>
          <w:sz w:val="22"/>
          <w:szCs w:val="22"/>
        </w:rPr>
        <w:t>ανάμεσα</w:t>
      </w:r>
      <w:r w:rsidRPr="00713B2A">
        <w:rPr>
          <w:rFonts w:asciiTheme="minorHAnsi" w:hAnsiTheme="minorHAnsi" w:cstheme="minorHAnsi"/>
          <w:color w:val="auto"/>
          <w:sz w:val="22"/>
          <w:szCs w:val="22"/>
        </w:rPr>
        <w:t xml:space="preserve"> </w:t>
      </w:r>
      <w:r w:rsidR="00E24332" w:rsidRPr="00713B2A">
        <w:rPr>
          <w:rFonts w:asciiTheme="minorHAnsi" w:hAnsiTheme="minorHAnsi" w:cstheme="minorHAnsi"/>
          <w:color w:val="auto"/>
          <w:sz w:val="22"/>
          <w:szCs w:val="22"/>
        </w:rPr>
        <w:t>σε</w:t>
      </w:r>
      <w:r w:rsidRPr="00713B2A">
        <w:rPr>
          <w:rFonts w:asciiTheme="minorHAnsi" w:hAnsiTheme="minorHAnsi" w:cstheme="minorHAnsi"/>
          <w:color w:val="auto"/>
          <w:sz w:val="22"/>
          <w:szCs w:val="22"/>
        </w:rPr>
        <w:t xml:space="preserve"> έναν μεγάλο αριθμό</w:t>
      </w:r>
      <w:r w:rsidR="004878B6"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 xml:space="preserve"> εξαιρετικά υψηλού επιπέδου Ελλήνων επιστημόνων</w:t>
      </w:r>
      <w:r w:rsidR="004878B6"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 xml:space="preserve"> από </w:t>
      </w:r>
      <w:r w:rsidR="009B6D47" w:rsidRPr="00713B2A">
        <w:rPr>
          <w:rFonts w:asciiTheme="minorHAnsi" w:hAnsiTheme="minorHAnsi" w:cstheme="minorHAnsi"/>
          <w:color w:val="auto"/>
          <w:sz w:val="22"/>
          <w:szCs w:val="22"/>
        </w:rPr>
        <w:t xml:space="preserve">τα καλύτερα </w:t>
      </w:r>
      <w:r w:rsidR="004878B6" w:rsidRPr="00713B2A">
        <w:rPr>
          <w:rFonts w:asciiTheme="minorHAnsi" w:hAnsiTheme="minorHAnsi" w:cstheme="minorHAnsi"/>
          <w:color w:val="auto"/>
          <w:sz w:val="22"/>
          <w:szCs w:val="22"/>
        </w:rPr>
        <w:t>Π</w:t>
      </w:r>
      <w:r w:rsidRPr="00713B2A">
        <w:rPr>
          <w:rFonts w:asciiTheme="minorHAnsi" w:hAnsiTheme="minorHAnsi" w:cstheme="minorHAnsi"/>
          <w:color w:val="auto"/>
          <w:sz w:val="22"/>
          <w:szCs w:val="22"/>
        </w:rPr>
        <w:t xml:space="preserve">ανεπιστήμια και </w:t>
      </w:r>
      <w:r w:rsidR="004878B6" w:rsidRPr="00713B2A">
        <w:rPr>
          <w:rFonts w:asciiTheme="minorHAnsi" w:hAnsiTheme="minorHAnsi" w:cstheme="minorHAnsi"/>
          <w:color w:val="auto"/>
          <w:sz w:val="22"/>
          <w:szCs w:val="22"/>
        </w:rPr>
        <w:t>Ε</w:t>
      </w:r>
      <w:r w:rsidRPr="00713B2A">
        <w:rPr>
          <w:rFonts w:asciiTheme="minorHAnsi" w:hAnsiTheme="minorHAnsi" w:cstheme="minorHAnsi"/>
          <w:color w:val="auto"/>
          <w:sz w:val="22"/>
          <w:szCs w:val="22"/>
        </w:rPr>
        <w:t xml:space="preserve">ρευνητικά </w:t>
      </w:r>
      <w:r w:rsidR="004878B6" w:rsidRPr="00713B2A">
        <w:rPr>
          <w:rFonts w:asciiTheme="minorHAnsi" w:hAnsiTheme="minorHAnsi" w:cstheme="minorHAnsi"/>
          <w:color w:val="auto"/>
          <w:sz w:val="22"/>
          <w:szCs w:val="22"/>
        </w:rPr>
        <w:t>Κ</w:t>
      </w:r>
      <w:r w:rsidRPr="00713B2A">
        <w:rPr>
          <w:rFonts w:asciiTheme="minorHAnsi" w:hAnsiTheme="minorHAnsi" w:cstheme="minorHAnsi"/>
          <w:color w:val="auto"/>
          <w:sz w:val="22"/>
          <w:szCs w:val="22"/>
        </w:rPr>
        <w:t xml:space="preserve">έντρα </w:t>
      </w:r>
      <w:r w:rsidR="009B6D47" w:rsidRPr="00713B2A">
        <w:rPr>
          <w:rFonts w:asciiTheme="minorHAnsi" w:hAnsiTheme="minorHAnsi" w:cstheme="minorHAnsi"/>
          <w:color w:val="auto"/>
          <w:sz w:val="22"/>
          <w:szCs w:val="22"/>
        </w:rPr>
        <w:t>του κόσμου</w:t>
      </w:r>
      <w:r w:rsidR="004878B6"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 xml:space="preserve"> Η </w:t>
      </w:r>
      <w:r w:rsidR="00E24332" w:rsidRPr="00713B2A">
        <w:rPr>
          <w:rFonts w:asciiTheme="minorHAnsi" w:hAnsiTheme="minorHAnsi" w:cstheme="minorHAnsi"/>
          <w:color w:val="auto"/>
          <w:sz w:val="22"/>
          <w:szCs w:val="22"/>
        </w:rPr>
        <w:t xml:space="preserve">αξιολόγηση των προτάσεων </w:t>
      </w:r>
      <w:r w:rsidRPr="00713B2A">
        <w:rPr>
          <w:rFonts w:asciiTheme="minorHAnsi" w:hAnsiTheme="minorHAnsi" w:cstheme="minorHAnsi"/>
          <w:color w:val="auto"/>
          <w:sz w:val="22"/>
          <w:szCs w:val="22"/>
        </w:rPr>
        <w:t xml:space="preserve">για το </w:t>
      </w:r>
      <w:r w:rsidRPr="003313C4">
        <w:rPr>
          <w:rFonts w:asciiTheme="minorHAnsi" w:hAnsiTheme="minorHAnsi" w:cstheme="minorHAnsi"/>
          <w:i/>
          <w:iCs/>
          <w:color w:val="auto"/>
          <w:sz w:val="22"/>
          <w:szCs w:val="22"/>
        </w:rPr>
        <w:t>Αριστείο</w:t>
      </w:r>
      <w:r w:rsidRPr="00713B2A">
        <w:rPr>
          <w:rFonts w:asciiTheme="minorHAnsi" w:hAnsiTheme="minorHAnsi" w:cstheme="minorHAnsi"/>
          <w:color w:val="auto"/>
          <w:sz w:val="22"/>
          <w:szCs w:val="22"/>
        </w:rPr>
        <w:t xml:space="preserve"> </w:t>
      </w:r>
      <w:r w:rsidR="00E24332" w:rsidRPr="00713B2A">
        <w:rPr>
          <w:rFonts w:asciiTheme="minorHAnsi" w:hAnsiTheme="minorHAnsi" w:cstheme="minorHAnsi"/>
          <w:color w:val="auto"/>
          <w:sz w:val="22"/>
          <w:szCs w:val="22"/>
        </w:rPr>
        <w:t>έγινε</w:t>
      </w:r>
      <w:r w:rsidRPr="00713B2A">
        <w:rPr>
          <w:rFonts w:asciiTheme="minorHAnsi" w:hAnsiTheme="minorHAnsi" w:cstheme="minorHAnsi"/>
          <w:color w:val="auto"/>
          <w:sz w:val="22"/>
          <w:szCs w:val="22"/>
        </w:rPr>
        <w:t xml:space="preserve"> </w:t>
      </w:r>
      <w:r w:rsidR="00E24332" w:rsidRPr="00713B2A">
        <w:rPr>
          <w:rFonts w:asciiTheme="minorHAnsi" w:hAnsiTheme="minorHAnsi" w:cstheme="minorHAnsi"/>
          <w:color w:val="auto"/>
          <w:sz w:val="22"/>
          <w:szCs w:val="22"/>
        </w:rPr>
        <w:t xml:space="preserve">από διεθνή επιτροπή, αποτελούμενη </w:t>
      </w:r>
      <w:r w:rsidRPr="00713B2A">
        <w:rPr>
          <w:rFonts w:asciiTheme="minorHAnsi" w:hAnsiTheme="minorHAnsi" w:cstheme="minorHAnsi"/>
          <w:color w:val="auto"/>
          <w:sz w:val="22"/>
          <w:szCs w:val="22"/>
        </w:rPr>
        <w:t xml:space="preserve">από </w:t>
      </w:r>
      <w:r w:rsidR="00C868B0" w:rsidRPr="00713B2A">
        <w:rPr>
          <w:rFonts w:asciiTheme="minorHAnsi" w:hAnsiTheme="minorHAnsi" w:cstheme="minorHAnsi"/>
          <w:color w:val="auto"/>
          <w:sz w:val="22"/>
          <w:szCs w:val="22"/>
          <w:shd w:val="clear" w:color="auto" w:fill="FFFFFF"/>
        </w:rPr>
        <w:t>διαπρεπή</w:t>
      </w:r>
      <w:r w:rsidRPr="00713B2A">
        <w:rPr>
          <w:rFonts w:asciiTheme="minorHAnsi" w:hAnsiTheme="minorHAnsi" w:cstheme="minorHAnsi"/>
          <w:color w:val="auto"/>
          <w:sz w:val="22"/>
          <w:szCs w:val="22"/>
          <w:shd w:val="clear" w:color="auto" w:fill="FFFFFF"/>
        </w:rPr>
        <w:t xml:space="preserve"> μέλη επιστημονικών ακαδημιών</w:t>
      </w:r>
      <w:r w:rsidRPr="00713B2A">
        <w:rPr>
          <w:rFonts w:asciiTheme="minorHAnsi" w:hAnsiTheme="minorHAnsi" w:cstheme="minorHAnsi"/>
          <w:color w:val="auto"/>
          <w:sz w:val="22"/>
          <w:szCs w:val="22"/>
        </w:rPr>
        <w:t xml:space="preserve"> και </w:t>
      </w:r>
      <w:r w:rsidR="00D63907" w:rsidRPr="00713B2A">
        <w:rPr>
          <w:rFonts w:asciiTheme="minorHAnsi" w:hAnsiTheme="minorHAnsi" w:cstheme="minorHAnsi"/>
          <w:color w:val="auto"/>
          <w:sz w:val="22"/>
          <w:szCs w:val="22"/>
        </w:rPr>
        <w:t>ξένους</w:t>
      </w:r>
      <w:r w:rsidR="001E43BC" w:rsidRPr="00713B2A">
        <w:rPr>
          <w:rFonts w:asciiTheme="minorHAnsi" w:hAnsiTheme="minorHAnsi" w:cstheme="minorHAnsi"/>
          <w:color w:val="auto"/>
          <w:sz w:val="22"/>
          <w:szCs w:val="22"/>
        </w:rPr>
        <w:t xml:space="preserve"> </w:t>
      </w:r>
      <w:r w:rsidRPr="00713B2A">
        <w:rPr>
          <w:rFonts w:asciiTheme="minorHAnsi" w:hAnsiTheme="minorHAnsi" w:cstheme="minorHAnsi"/>
          <w:color w:val="auto"/>
          <w:sz w:val="22"/>
          <w:szCs w:val="22"/>
        </w:rPr>
        <w:t xml:space="preserve">επιστήμονες </w:t>
      </w:r>
      <w:r w:rsidR="00D63907" w:rsidRPr="00713B2A">
        <w:rPr>
          <w:rFonts w:asciiTheme="minorHAnsi" w:hAnsiTheme="minorHAnsi" w:cstheme="minorHAnsi"/>
          <w:color w:val="auto"/>
          <w:sz w:val="22"/>
          <w:szCs w:val="22"/>
        </w:rPr>
        <w:t>διεθνούς κύρους</w:t>
      </w:r>
      <w:r w:rsidR="009B6D47" w:rsidRPr="00713B2A">
        <w:rPr>
          <w:rFonts w:asciiTheme="minorHAnsi" w:hAnsiTheme="minorHAnsi" w:cstheme="minorHAnsi"/>
          <w:color w:val="auto"/>
          <w:sz w:val="22"/>
          <w:szCs w:val="22"/>
        </w:rPr>
        <w:t>,</w:t>
      </w:r>
      <w:r w:rsidR="00D63907" w:rsidRPr="00713B2A">
        <w:rPr>
          <w:rFonts w:asciiTheme="minorHAnsi" w:hAnsiTheme="minorHAnsi" w:cstheme="minorHAnsi"/>
          <w:color w:val="auto"/>
          <w:sz w:val="22"/>
          <w:szCs w:val="22"/>
        </w:rPr>
        <w:t xml:space="preserve"> </w:t>
      </w:r>
      <w:r w:rsidRPr="00713B2A">
        <w:rPr>
          <w:rFonts w:asciiTheme="minorHAnsi" w:hAnsiTheme="minorHAnsi" w:cstheme="minorHAnsi"/>
          <w:color w:val="auto"/>
          <w:sz w:val="22"/>
          <w:szCs w:val="22"/>
        </w:rPr>
        <w:t xml:space="preserve">με τις </w:t>
      </w:r>
      <w:r w:rsidR="009B6D47" w:rsidRPr="00713B2A">
        <w:rPr>
          <w:rFonts w:asciiTheme="minorHAnsi" w:hAnsiTheme="minorHAnsi" w:cstheme="minorHAnsi"/>
          <w:color w:val="auto"/>
          <w:sz w:val="22"/>
          <w:szCs w:val="22"/>
        </w:rPr>
        <w:t>σημαντικότερες,</w:t>
      </w:r>
      <w:r w:rsidRPr="00713B2A">
        <w:rPr>
          <w:rFonts w:asciiTheme="minorHAnsi" w:hAnsiTheme="minorHAnsi" w:cstheme="minorHAnsi"/>
          <w:color w:val="auto"/>
          <w:sz w:val="22"/>
          <w:szCs w:val="22"/>
        </w:rPr>
        <w:t xml:space="preserve"> παγκοσμίως</w:t>
      </w:r>
      <w:r w:rsidR="009B6D47"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 xml:space="preserve"> διακρίσεις στον τομέα τους (</w:t>
      </w:r>
      <w:r w:rsidRPr="00713B2A">
        <w:rPr>
          <w:rFonts w:asciiTheme="minorHAnsi" w:hAnsiTheme="minorHAnsi" w:cstheme="minorHAnsi"/>
          <w:color w:val="auto"/>
          <w:sz w:val="22"/>
          <w:szCs w:val="22"/>
          <w:shd w:val="clear" w:color="auto" w:fill="FFFFFF"/>
        </w:rPr>
        <w:t xml:space="preserve">κάτοχοι βραβείων </w:t>
      </w:r>
      <w:proofErr w:type="spellStart"/>
      <w:r w:rsidRPr="00713B2A">
        <w:rPr>
          <w:rFonts w:asciiTheme="minorHAnsi" w:hAnsiTheme="minorHAnsi" w:cstheme="minorHAnsi"/>
          <w:i/>
          <w:iCs/>
          <w:color w:val="auto"/>
          <w:sz w:val="22"/>
          <w:szCs w:val="22"/>
          <w:shd w:val="clear" w:color="auto" w:fill="FFFFFF"/>
        </w:rPr>
        <w:t>Nobel</w:t>
      </w:r>
      <w:proofErr w:type="spellEnd"/>
      <w:r w:rsidRPr="00713B2A">
        <w:rPr>
          <w:rFonts w:asciiTheme="minorHAnsi" w:hAnsiTheme="minorHAnsi" w:cstheme="minorHAnsi"/>
          <w:color w:val="auto"/>
          <w:sz w:val="22"/>
          <w:szCs w:val="22"/>
          <w:shd w:val="clear" w:color="auto" w:fill="FFFFFF"/>
        </w:rPr>
        <w:t xml:space="preserve">, </w:t>
      </w:r>
      <w:proofErr w:type="spellStart"/>
      <w:r w:rsidRPr="00713B2A">
        <w:rPr>
          <w:rFonts w:asciiTheme="minorHAnsi" w:hAnsiTheme="minorHAnsi" w:cstheme="minorHAnsi"/>
          <w:i/>
          <w:iCs/>
          <w:color w:val="auto"/>
          <w:sz w:val="22"/>
          <w:szCs w:val="22"/>
          <w:shd w:val="clear" w:color="auto" w:fill="FFFFFF"/>
        </w:rPr>
        <w:t>Spinoza</w:t>
      </w:r>
      <w:proofErr w:type="spellEnd"/>
      <w:r w:rsidRPr="00713B2A">
        <w:rPr>
          <w:rFonts w:asciiTheme="minorHAnsi" w:hAnsiTheme="minorHAnsi" w:cstheme="minorHAnsi"/>
          <w:color w:val="auto"/>
          <w:sz w:val="22"/>
          <w:szCs w:val="22"/>
          <w:shd w:val="clear" w:color="auto" w:fill="FFFFFF"/>
        </w:rPr>
        <w:t xml:space="preserve"> και </w:t>
      </w:r>
      <w:proofErr w:type="spellStart"/>
      <w:r w:rsidRPr="00713B2A">
        <w:rPr>
          <w:rFonts w:asciiTheme="minorHAnsi" w:hAnsiTheme="minorHAnsi" w:cstheme="minorHAnsi"/>
          <w:i/>
          <w:iCs/>
          <w:color w:val="auto"/>
          <w:sz w:val="22"/>
          <w:szCs w:val="22"/>
          <w:shd w:val="clear" w:color="auto" w:fill="FFFFFF"/>
        </w:rPr>
        <w:t>Turing</w:t>
      </w:r>
      <w:proofErr w:type="spellEnd"/>
      <w:r w:rsidRPr="00713B2A">
        <w:rPr>
          <w:rFonts w:asciiTheme="minorHAnsi" w:hAnsiTheme="minorHAnsi" w:cstheme="minorHAnsi"/>
          <w:color w:val="auto"/>
          <w:sz w:val="22"/>
          <w:szCs w:val="22"/>
          <w:shd w:val="clear" w:color="auto" w:fill="FFFFFF"/>
        </w:rPr>
        <w:t>).</w:t>
      </w:r>
      <w:r w:rsidR="009B6D47" w:rsidRPr="00713B2A">
        <w:rPr>
          <w:rFonts w:asciiTheme="minorHAnsi" w:hAnsiTheme="minorHAnsi" w:cstheme="minorHAnsi"/>
          <w:color w:val="auto"/>
          <w:sz w:val="22"/>
          <w:szCs w:val="22"/>
          <w:shd w:val="clear" w:color="auto" w:fill="FFFFFF"/>
        </w:rPr>
        <w:t xml:space="preserve"> Είναι αξιοσημείωτο ότι δεν επιτρέπονται </w:t>
      </w:r>
      <w:proofErr w:type="spellStart"/>
      <w:r w:rsidR="009B6D47" w:rsidRPr="00713B2A">
        <w:rPr>
          <w:rFonts w:asciiTheme="minorHAnsi" w:hAnsiTheme="minorHAnsi" w:cstheme="minorHAnsi"/>
          <w:color w:val="auto"/>
          <w:sz w:val="22"/>
          <w:szCs w:val="22"/>
          <w:shd w:val="clear" w:color="auto" w:fill="FFFFFF"/>
        </w:rPr>
        <w:t>αυτοπροτάσεις</w:t>
      </w:r>
      <w:proofErr w:type="spellEnd"/>
      <w:r w:rsidR="00EA25B5" w:rsidRPr="00713B2A">
        <w:rPr>
          <w:rFonts w:asciiTheme="minorHAnsi" w:hAnsiTheme="minorHAnsi" w:cstheme="minorHAnsi"/>
          <w:color w:val="auto"/>
          <w:sz w:val="22"/>
          <w:szCs w:val="22"/>
          <w:shd w:val="clear" w:color="auto" w:fill="FFFFFF"/>
        </w:rPr>
        <w:t>,</w:t>
      </w:r>
      <w:r w:rsidR="009B6D47" w:rsidRPr="00713B2A">
        <w:rPr>
          <w:rFonts w:asciiTheme="minorHAnsi" w:hAnsiTheme="minorHAnsi" w:cstheme="minorHAnsi"/>
          <w:color w:val="auto"/>
          <w:sz w:val="22"/>
          <w:szCs w:val="22"/>
          <w:shd w:val="clear" w:color="auto" w:fill="FFFFFF"/>
        </w:rPr>
        <w:t xml:space="preserve"> </w:t>
      </w:r>
      <w:r w:rsidR="00EA25B5" w:rsidRPr="00713B2A">
        <w:rPr>
          <w:rFonts w:asciiTheme="minorHAnsi" w:hAnsiTheme="minorHAnsi" w:cstheme="minorHAnsi"/>
          <w:color w:val="auto"/>
          <w:sz w:val="22"/>
          <w:szCs w:val="22"/>
          <w:shd w:val="clear" w:color="auto" w:fill="FFFFFF"/>
        </w:rPr>
        <w:t>αλλά</w:t>
      </w:r>
      <w:r w:rsidR="009B6D47" w:rsidRPr="00713B2A">
        <w:rPr>
          <w:rFonts w:asciiTheme="minorHAnsi" w:hAnsiTheme="minorHAnsi" w:cstheme="minorHAnsi"/>
          <w:color w:val="auto"/>
          <w:sz w:val="22"/>
          <w:szCs w:val="22"/>
          <w:shd w:val="clear" w:color="auto" w:fill="FFFFFF"/>
        </w:rPr>
        <w:t xml:space="preserve"> οι υποψηφιότητες </w:t>
      </w:r>
      <w:r w:rsidR="00EA25B5" w:rsidRPr="00713B2A">
        <w:rPr>
          <w:rFonts w:asciiTheme="minorHAnsi" w:hAnsiTheme="minorHAnsi" w:cstheme="minorHAnsi"/>
          <w:color w:val="auto"/>
          <w:sz w:val="22"/>
          <w:szCs w:val="22"/>
          <w:shd w:val="clear" w:color="auto" w:fill="FFFFFF"/>
        </w:rPr>
        <w:t>προτείνονται</w:t>
      </w:r>
      <w:r w:rsidR="009B6D47" w:rsidRPr="00713B2A">
        <w:rPr>
          <w:rFonts w:asciiTheme="minorHAnsi" w:hAnsiTheme="minorHAnsi" w:cstheme="minorHAnsi"/>
          <w:color w:val="auto"/>
          <w:sz w:val="22"/>
          <w:szCs w:val="22"/>
          <w:shd w:val="clear" w:color="auto" w:fill="FFFFFF"/>
        </w:rPr>
        <w:t xml:space="preserve"> με </w:t>
      </w:r>
      <w:r w:rsidR="00EA25B5" w:rsidRPr="00713B2A">
        <w:rPr>
          <w:rFonts w:asciiTheme="minorHAnsi" w:hAnsiTheme="minorHAnsi" w:cstheme="minorHAnsi"/>
          <w:color w:val="auto"/>
          <w:sz w:val="22"/>
          <w:szCs w:val="22"/>
          <w:shd w:val="clear" w:color="auto" w:fill="FFFFFF"/>
        </w:rPr>
        <w:t xml:space="preserve">σχετικές </w:t>
      </w:r>
      <w:r w:rsidR="009B6D47" w:rsidRPr="00713B2A">
        <w:rPr>
          <w:rFonts w:asciiTheme="minorHAnsi" w:hAnsiTheme="minorHAnsi" w:cstheme="minorHAnsi"/>
          <w:color w:val="auto"/>
          <w:sz w:val="22"/>
          <w:szCs w:val="22"/>
          <w:shd w:val="clear" w:color="auto" w:fill="FFFFFF"/>
        </w:rPr>
        <w:t xml:space="preserve">εισηγήσεις </w:t>
      </w:r>
      <w:r w:rsidR="00EA25B5" w:rsidRPr="00713B2A">
        <w:rPr>
          <w:rFonts w:asciiTheme="minorHAnsi" w:hAnsiTheme="minorHAnsi" w:cstheme="minorHAnsi"/>
          <w:color w:val="auto"/>
          <w:sz w:val="22"/>
          <w:szCs w:val="22"/>
          <w:shd w:val="clear" w:color="auto" w:fill="FFFFFF"/>
        </w:rPr>
        <w:t>άλλ</w:t>
      </w:r>
      <w:r w:rsidR="00672B7B" w:rsidRPr="00713B2A">
        <w:rPr>
          <w:rFonts w:asciiTheme="minorHAnsi" w:hAnsiTheme="minorHAnsi" w:cstheme="minorHAnsi"/>
          <w:color w:val="auto"/>
          <w:sz w:val="22"/>
          <w:szCs w:val="22"/>
          <w:shd w:val="clear" w:color="auto" w:fill="FFFFFF"/>
        </w:rPr>
        <w:t>ων</w:t>
      </w:r>
      <w:r w:rsidR="00EA25B5" w:rsidRPr="00713B2A">
        <w:rPr>
          <w:rFonts w:asciiTheme="minorHAnsi" w:hAnsiTheme="minorHAnsi" w:cstheme="minorHAnsi"/>
          <w:color w:val="auto"/>
          <w:sz w:val="22"/>
          <w:szCs w:val="22"/>
          <w:shd w:val="clear" w:color="auto" w:fill="FFFFFF"/>
        </w:rPr>
        <w:t xml:space="preserve"> διακεκριμέν</w:t>
      </w:r>
      <w:r w:rsidR="00672B7B" w:rsidRPr="00713B2A">
        <w:rPr>
          <w:rFonts w:asciiTheme="minorHAnsi" w:hAnsiTheme="minorHAnsi" w:cstheme="minorHAnsi"/>
          <w:color w:val="auto"/>
          <w:sz w:val="22"/>
          <w:szCs w:val="22"/>
          <w:shd w:val="clear" w:color="auto" w:fill="FFFFFF"/>
        </w:rPr>
        <w:t>ων</w:t>
      </w:r>
      <w:r w:rsidR="00EA25B5" w:rsidRPr="00713B2A">
        <w:rPr>
          <w:rFonts w:asciiTheme="minorHAnsi" w:hAnsiTheme="minorHAnsi" w:cstheme="minorHAnsi"/>
          <w:color w:val="auto"/>
          <w:sz w:val="22"/>
          <w:szCs w:val="22"/>
          <w:shd w:val="clear" w:color="auto" w:fill="FFFFFF"/>
        </w:rPr>
        <w:t xml:space="preserve"> </w:t>
      </w:r>
      <w:r w:rsidR="00672B7B" w:rsidRPr="00713B2A">
        <w:rPr>
          <w:rFonts w:asciiTheme="minorHAnsi" w:hAnsiTheme="minorHAnsi" w:cstheme="minorHAnsi"/>
          <w:color w:val="auto"/>
          <w:sz w:val="22"/>
          <w:szCs w:val="22"/>
          <w:shd w:val="clear" w:color="auto" w:fill="FFFFFF"/>
        </w:rPr>
        <w:t>επιστημόνων, από όλο τον κόσμο</w:t>
      </w:r>
      <w:r w:rsidR="00EA25B5" w:rsidRPr="00713B2A">
        <w:rPr>
          <w:rFonts w:asciiTheme="minorHAnsi" w:hAnsiTheme="minorHAnsi" w:cstheme="minorHAnsi"/>
          <w:color w:val="auto"/>
          <w:sz w:val="22"/>
          <w:szCs w:val="22"/>
          <w:shd w:val="clear" w:color="auto" w:fill="FFFFFF"/>
        </w:rPr>
        <w:t>.</w:t>
      </w:r>
    </w:p>
    <w:p w14:paraId="6393EF6C" w14:textId="77777777" w:rsidR="000F5ABC" w:rsidRPr="00713B2A" w:rsidRDefault="000F5ABC" w:rsidP="00B32774">
      <w:pPr>
        <w:pStyle w:val="Default"/>
        <w:jc w:val="both"/>
        <w:rPr>
          <w:rFonts w:asciiTheme="minorHAnsi" w:hAnsiTheme="minorHAnsi" w:cstheme="minorHAnsi"/>
          <w:color w:val="auto"/>
          <w:sz w:val="22"/>
          <w:szCs w:val="22"/>
        </w:rPr>
      </w:pPr>
    </w:p>
    <w:p w14:paraId="3D54DF39" w14:textId="5AC9FE38" w:rsidR="006D150A" w:rsidRPr="00713B2A" w:rsidRDefault="003B62F6" w:rsidP="00B32774">
      <w:pPr>
        <w:pStyle w:val="Default"/>
        <w:ind w:firstLine="851"/>
        <w:jc w:val="both"/>
        <w:rPr>
          <w:rFonts w:asciiTheme="minorHAnsi" w:hAnsiTheme="minorHAnsi" w:cstheme="minorHAnsi"/>
          <w:color w:val="auto"/>
          <w:sz w:val="22"/>
          <w:szCs w:val="22"/>
        </w:rPr>
      </w:pPr>
      <w:r w:rsidRPr="00713B2A">
        <w:rPr>
          <w:rFonts w:asciiTheme="minorHAnsi" w:hAnsiTheme="minorHAnsi" w:cstheme="minorHAnsi"/>
          <w:color w:val="auto"/>
          <w:sz w:val="22"/>
          <w:szCs w:val="22"/>
        </w:rPr>
        <w:t>Η βράβευση</w:t>
      </w:r>
      <w:r w:rsidR="000F5ABC" w:rsidRPr="00713B2A">
        <w:rPr>
          <w:rFonts w:asciiTheme="minorHAnsi" w:hAnsiTheme="minorHAnsi" w:cstheme="minorHAnsi"/>
          <w:color w:val="auto"/>
          <w:sz w:val="22"/>
          <w:szCs w:val="22"/>
        </w:rPr>
        <w:t xml:space="preserve"> του </w:t>
      </w:r>
      <w:r w:rsidR="005551DB" w:rsidRPr="00713B2A">
        <w:rPr>
          <w:rFonts w:asciiTheme="minorHAnsi" w:hAnsiTheme="minorHAnsi" w:cstheme="minorHAnsi"/>
          <w:color w:val="auto"/>
          <w:sz w:val="22"/>
          <w:szCs w:val="22"/>
        </w:rPr>
        <w:t>κ. Ταβερναράκη</w:t>
      </w:r>
      <w:r w:rsidR="001E43BC" w:rsidRPr="00713B2A">
        <w:rPr>
          <w:rFonts w:asciiTheme="minorHAnsi" w:hAnsiTheme="minorHAnsi" w:cstheme="minorHAnsi"/>
          <w:color w:val="auto"/>
          <w:sz w:val="22"/>
          <w:szCs w:val="22"/>
        </w:rPr>
        <w:t xml:space="preserve"> </w:t>
      </w:r>
      <w:r w:rsidR="000F5ABC" w:rsidRPr="00713B2A">
        <w:rPr>
          <w:rFonts w:asciiTheme="minorHAnsi" w:hAnsiTheme="minorHAnsi" w:cstheme="minorHAnsi"/>
          <w:color w:val="auto"/>
          <w:sz w:val="22"/>
          <w:szCs w:val="22"/>
        </w:rPr>
        <w:t>προστίθεται σε ένα</w:t>
      </w:r>
      <w:r w:rsidR="005551DB" w:rsidRPr="00713B2A">
        <w:rPr>
          <w:rFonts w:asciiTheme="minorHAnsi" w:hAnsiTheme="minorHAnsi" w:cstheme="minorHAnsi"/>
          <w:color w:val="auto"/>
          <w:sz w:val="22"/>
          <w:szCs w:val="22"/>
        </w:rPr>
        <w:t>ν</w:t>
      </w:r>
      <w:r w:rsidR="000F5ABC" w:rsidRPr="00713B2A">
        <w:rPr>
          <w:rFonts w:asciiTheme="minorHAnsi" w:hAnsiTheme="minorHAnsi" w:cstheme="minorHAnsi"/>
          <w:color w:val="auto"/>
          <w:sz w:val="22"/>
          <w:szCs w:val="22"/>
        </w:rPr>
        <w:t xml:space="preserve"> μακρύ κατάλογο προσωπικών διακρίσεων σε </w:t>
      </w:r>
      <w:r w:rsidR="00E46960" w:rsidRPr="00713B2A">
        <w:rPr>
          <w:rFonts w:asciiTheme="minorHAnsi" w:hAnsiTheme="minorHAnsi" w:cstheme="minorHAnsi"/>
          <w:color w:val="auto"/>
          <w:sz w:val="22"/>
          <w:szCs w:val="22"/>
        </w:rPr>
        <w:t>εθνικό</w:t>
      </w:r>
      <w:r w:rsidR="000F5ABC" w:rsidRPr="00713B2A">
        <w:rPr>
          <w:rFonts w:asciiTheme="minorHAnsi" w:hAnsiTheme="minorHAnsi" w:cstheme="minorHAnsi"/>
          <w:color w:val="auto"/>
          <w:sz w:val="22"/>
          <w:szCs w:val="22"/>
        </w:rPr>
        <w:t xml:space="preserve">, ευρωπαϊκό και παγκόσμιο επίπεδο, επιβεβαιώνοντας για μία ακόμη φορά το σημαντικό αποτύπωμα του έργου του στη διεθνή ερευνητική και ακαδημαϊκή κοινότητα. </w:t>
      </w:r>
      <w:r w:rsidR="00053653" w:rsidRPr="00713B2A">
        <w:rPr>
          <w:rFonts w:asciiTheme="minorHAnsi" w:hAnsiTheme="minorHAnsi" w:cstheme="minorHAnsi"/>
          <w:color w:val="auto"/>
          <w:sz w:val="22"/>
          <w:szCs w:val="22"/>
        </w:rPr>
        <w:t xml:space="preserve">Αξίζει να σημειωθεί ότι </w:t>
      </w:r>
      <w:r w:rsidR="00960572" w:rsidRPr="00713B2A">
        <w:rPr>
          <w:rFonts w:asciiTheme="minorHAnsi" w:hAnsiTheme="minorHAnsi" w:cstheme="minorHAnsi"/>
          <w:color w:val="auto"/>
          <w:sz w:val="22"/>
          <w:szCs w:val="22"/>
        </w:rPr>
        <w:t xml:space="preserve">είναι ο μόνος Έλληνας που έχει εκλεγεί </w:t>
      </w:r>
      <w:r w:rsidR="005F0712" w:rsidRPr="00713B2A">
        <w:rPr>
          <w:rFonts w:asciiTheme="minorHAnsi" w:hAnsiTheme="minorHAnsi" w:cstheme="minorHAnsi"/>
          <w:color w:val="auto"/>
          <w:sz w:val="22"/>
          <w:szCs w:val="22"/>
        </w:rPr>
        <w:t xml:space="preserve">σε υψηλότατες θέσεις σε δύο από τους σημαντικότερους </w:t>
      </w:r>
      <w:r w:rsidR="00C17180" w:rsidRPr="00713B2A">
        <w:rPr>
          <w:rFonts w:asciiTheme="minorHAnsi" w:hAnsiTheme="minorHAnsi" w:cstheme="minorHAnsi"/>
          <w:color w:val="auto"/>
          <w:sz w:val="22"/>
          <w:szCs w:val="22"/>
        </w:rPr>
        <w:t xml:space="preserve">Ευρωπαϊκούς Οργανισμούς για τη </w:t>
      </w:r>
      <w:r w:rsidR="005F0712" w:rsidRPr="00713B2A">
        <w:rPr>
          <w:rFonts w:asciiTheme="minorHAnsi" w:hAnsiTheme="minorHAnsi" w:cstheme="minorHAnsi"/>
          <w:color w:val="auto"/>
          <w:sz w:val="22"/>
          <w:szCs w:val="22"/>
        </w:rPr>
        <w:t>χρηματοδότηση και προαγωγή της έρευνας, ως</w:t>
      </w:r>
      <w:r w:rsidR="00960572" w:rsidRPr="00713B2A">
        <w:rPr>
          <w:rFonts w:asciiTheme="minorHAnsi" w:hAnsiTheme="minorHAnsi" w:cstheme="minorHAnsi"/>
          <w:color w:val="auto"/>
          <w:sz w:val="22"/>
          <w:szCs w:val="22"/>
        </w:rPr>
        <w:t xml:space="preserve"> </w:t>
      </w:r>
      <w:r w:rsidR="005F0712" w:rsidRPr="00713B2A">
        <w:rPr>
          <w:rFonts w:asciiTheme="minorHAnsi" w:hAnsiTheme="minorHAnsi" w:cstheme="minorHAnsi"/>
          <w:color w:val="auto"/>
          <w:sz w:val="22"/>
          <w:szCs w:val="22"/>
        </w:rPr>
        <w:t xml:space="preserve">Πρόεδρος </w:t>
      </w:r>
      <w:r w:rsidR="00053653" w:rsidRPr="00713B2A">
        <w:rPr>
          <w:rFonts w:asciiTheme="minorHAnsi" w:hAnsiTheme="minorHAnsi" w:cstheme="minorHAnsi"/>
          <w:color w:val="auto"/>
          <w:sz w:val="22"/>
          <w:szCs w:val="22"/>
        </w:rPr>
        <w:t xml:space="preserve">του </w:t>
      </w:r>
      <w:r w:rsidR="00053653" w:rsidRPr="003313C4">
        <w:rPr>
          <w:rFonts w:asciiTheme="minorHAnsi" w:hAnsiTheme="minorHAnsi" w:cstheme="minorHAnsi"/>
          <w:i/>
          <w:iCs/>
          <w:color w:val="auto"/>
          <w:sz w:val="22"/>
          <w:szCs w:val="22"/>
        </w:rPr>
        <w:t>Ευρωπαϊκού Ινστιτούτου Καινοτομίας και Τεχνολογίας</w:t>
      </w:r>
      <w:r w:rsidR="00053653" w:rsidRPr="00713B2A">
        <w:rPr>
          <w:rFonts w:asciiTheme="minorHAnsi" w:hAnsiTheme="minorHAnsi" w:cstheme="minorHAnsi"/>
          <w:color w:val="auto"/>
          <w:sz w:val="22"/>
          <w:szCs w:val="22"/>
        </w:rPr>
        <w:t xml:space="preserve"> (</w:t>
      </w:r>
      <w:r w:rsidR="00053653" w:rsidRPr="003313C4">
        <w:rPr>
          <w:rFonts w:asciiTheme="minorHAnsi" w:hAnsiTheme="minorHAnsi" w:cstheme="minorHAnsi"/>
          <w:i/>
          <w:iCs/>
          <w:color w:val="auto"/>
          <w:sz w:val="22"/>
          <w:szCs w:val="22"/>
          <w:lang w:val="en-US"/>
        </w:rPr>
        <w:t>EIT</w:t>
      </w:r>
      <w:r w:rsidR="00053653" w:rsidRPr="00713B2A">
        <w:rPr>
          <w:rFonts w:asciiTheme="minorHAnsi" w:hAnsiTheme="minorHAnsi" w:cstheme="minorHAnsi"/>
          <w:color w:val="auto"/>
          <w:sz w:val="22"/>
          <w:szCs w:val="22"/>
        </w:rPr>
        <w:t xml:space="preserve">), </w:t>
      </w:r>
      <w:r w:rsidR="005F0712" w:rsidRPr="00713B2A">
        <w:rPr>
          <w:rFonts w:asciiTheme="minorHAnsi" w:hAnsiTheme="minorHAnsi" w:cstheme="minorHAnsi"/>
          <w:color w:val="auto"/>
          <w:sz w:val="22"/>
          <w:szCs w:val="22"/>
        </w:rPr>
        <w:t>και ως</w:t>
      </w:r>
      <w:r w:rsidR="00053653" w:rsidRPr="00713B2A">
        <w:rPr>
          <w:rFonts w:asciiTheme="minorHAnsi" w:hAnsiTheme="minorHAnsi" w:cstheme="minorHAnsi"/>
          <w:color w:val="auto"/>
          <w:sz w:val="22"/>
          <w:szCs w:val="22"/>
        </w:rPr>
        <w:t xml:space="preserve"> Αντιπρόεδρος του </w:t>
      </w:r>
      <w:r w:rsidR="00053653" w:rsidRPr="003313C4">
        <w:rPr>
          <w:rFonts w:asciiTheme="minorHAnsi" w:hAnsiTheme="minorHAnsi" w:cstheme="minorHAnsi"/>
          <w:i/>
          <w:iCs/>
          <w:color w:val="auto"/>
          <w:sz w:val="22"/>
          <w:szCs w:val="22"/>
        </w:rPr>
        <w:t>Ευρωπαϊκού Συμβουλίου Έρευνας</w:t>
      </w:r>
      <w:r w:rsidR="00053653" w:rsidRPr="00713B2A">
        <w:rPr>
          <w:rFonts w:asciiTheme="minorHAnsi" w:hAnsiTheme="minorHAnsi" w:cstheme="minorHAnsi"/>
          <w:color w:val="auto"/>
          <w:sz w:val="22"/>
          <w:szCs w:val="22"/>
        </w:rPr>
        <w:t xml:space="preserve"> (</w:t>
      </w:r>
      <w:r w:rsidR="00053653" w:rsidRPr="003313C4">
        <w:rPr>
          <w:rFonts w:asciiTheme="minorHAnsi" w:hAnsiTheme="minorHAnsi" w:cstheme="minorHAnsi"/>
          <w:i/>
          <w:iCs/>
          <w:color w:val="auto"/>
          <w:sz w:val="22"/>
          <w:szCs w:val="22"/>
          <w:lang w:val="en-US"/>
        </w:rPr>
        <w:t>ERC</w:t>
      </w:r>
      <w:r w:rsidR="00053653" w:rsidRPr="00713B2A">
        <w:rPr>
          <w:rFonts w:asciiTheme="minorHAnsi" w:hAnsiTheme="minorHAnsi" w:cstheme="minorHAnsi"/>
          <w:color w:val="auto"/>
          <w:sz w:val="22"/>
          <w:szCs w:val="22"/>
        </w:rPr>
        <w:t>)</w:t>
      </w:r>
      <w:r w:rsidR="006D150A" w:rsidRPr="00713B2A">
        <w:rPr>
          <w:rFonts w:asciiTheme="minorHAnsi" w:hAnsiTheme="minorHAnsi" w:cstheme="minorHAnsi"/>
          <w:color w:val="auto"/>
          <w:sz w:val="22"/>
          <w:szCs w:val="22"/>
        </w:rPr>
        <w:t>.</w:t>
      </w:r>
    </w:p>
    <w:p w14:paraId="7C045124" w14:textId="77777777" w:rsidR="005F0712" w:rsidRPr="00713B2A" w:rsidRDefault="005F0712" w:rsidP="00B32774">
      <w:pPr>
        <w:pStyle w:val="Default"/>
        <w:jc w:val="both"/>
        <w:rPr>
          <w:rFonts w:asciiTheme="minorHAnsi" w:hAnsiTheme="minorHAnsi" w:cstheme="minorHAnsi"/>
          <w:color w:val="auto"/>
          <w:sz w:val="22"/>
          <w:szCs w:val="22"/>
        </w:rPr>
      </w:pPr>
    </w:p>
    <w:p w14:paraId="26F28890" w14:textId="77B2BA78" w:rsidR="00E671F2" w:rsidRPr="00713B2A" w:rsidRDefault="00E671F2" w:rsidP="00706C18">
      <w:pPr>
        <w:pStyle w:val="Default"/>
        <w:ind w:firstLine="851"/>
        <w:jc w:val="both"/>
        <w:rPr>
          <w:rFonts w:asciiTheme="minorHAnsi" w:hAnsiTheme="minorHAnsi" w:cstheme="minorHAnsi"/>
          <w:color w:val="auto"/>
          <w:sz w:val="22"/>
          <w:szCs w:val="22"/>
        </w:rPr>
      </w:pPr>
      <w:r w:rsidRPr="00713B2A">
        <w:rPr>
          <w:rFonts w:asciiTheme="minorHAnsi" w:hAnsiTheme="minorHAnsi" w:cstheme="minorHAnsi"/>
          <w:color w:val="auto"/>
          <w:sz w:val="22"/>
          <w:szCs w:val="22"/>
        </w:rPr>
        <w:t xml:space="preserve">Ο </w:t>
      </w:r>
      <w:proofErr w:type="spellStart"/>
      <w:r w:rsidRPr="00713B2A">
        <w:rPr>
          <w:rFonts w:asciiTheme="minorHAnsi" w:hAnsiTheme="minorHAnsi" w:cstheme="minorHAnsi"/>
          <w:color w:val="auto"/>
          <w:sz w:val="22"/>
          <w:szCs w:val="22"/>
        </w:rPr>
        <w:t>καθ</w:t>
      </w:r>
      <w:proofErr w:type="spellEnd"/>
      <w:r w:rsidRPr="00713B2A">
        <w:rPr>
          <w:rFonts w:asciiTheme="minorHAnsi" w:hAnsiTheme="minorHAnsi" w:cstheme="minorHAnsi"/>
          <w:color w:val="auto"/>
          <w:sz w:val="22"/>
          <w:szCs w:val="22"/>
        </w:rPr>
        <w:t xml:space="preserve">. Ταβερναράκης δήλωσε: </w:t>
      </w:r>
      <w:bookmarkStart w:id="1" w:name="_Hlk168700999"/>
      <w:r w:rsidR="00D455EF" w:rsidRPr="00713B2A">
        <w:rPr>
          <w:rFonts w:asciiTheme="minorHAnsi" w:hAnsiTheme="minorHAnsi" w:cstheme="minorHAnsi"/>
          <w:color w:val="auto"/>
          <w:sz w:val="22"/>
          <w:szCs w:val="22"/>
        </w:rPr>
        <w:t>«</w:t>
      </w:r>
      <w:bookmarkEnd w:id="1"/>
      <w:r w:rsidRPr="00713B2A">
        <w:rPr>
          <w:rFonts w:asciiTheme="minorHAnsi" w:hAnsiTheme="minorHAnsi" w:cstheme="minorHAnsi"/>
          <w:color w:val="auto"/>
          <w:sz w:val="22"/>
          <w:szCs w:val="22"/>
        </w:rPr>
        <w:t xml:space="preserve">Αισθάνομαι μεγάλη τιμή και βαθιά συγκίνηση που επιλέχθηκα για την απονομή του </w:t>
      </w:r>
      <w:r w:rsidRPr="003313C4">
        <w:rPr>
          <w:rFonts w:asciiTheme="minorHAnsi" w:hAnsiTheme="minorHAnsi" w:cstheme="minorHAnsi"/>
          <w:i/>
          <w:iCs/>
          <w:color w:val="auto"/>
          <w:sz w:val="22"/>
          <w:szCs w:val="22"/>
        </w:rPr>
        <w:t xml:space="preserve">Αριστείου </w:t>
      </w:r>
      <w:r w:rsidRPr="003313C4">
        <w:rPr>
          <w:rFonts w:asciiTheme="minorHAnsi" w:hAnsiTheme="minorHAnsi" w:cstheme="minorHAnsi"/>
          <w:color w:val="auto"/>
          <w:sz w:val="22"/>
          <w:szCs w:val="22"/>
        </w:rPr>
        <w:t>του</w:t>
      </w:r>
      <w:r w:rsidRPr="003313C4">
        <w:rPr>
          <w:rFonts w:asciiTheme="minorHAnsi" w:hAnsiTheme="minorHAnsi" w:cstheme="minorHAnsi"/>
          <w:i/>
          <w:iCs/>
          <w:color w:val="auto"/>
          <w:sz w:val="22"/>
          <w:szCs w:val="22"/>
        </w:rPr>
        <w:t xml:space="preserve"> Ιδρύματος Μποδοσάκη</w:t>
      </w:r>
      <w:r w:rsidRPr="00713B2A">
        <w:rPr>
          <w:rFonts w:asciiTheme="minorHAnsi" w:hAnsiTheme="minorHAnsi" w:cstheme="minorHAnsi"/>
          <w:color w:val="auto"/>
          <w:sz w:val="22"/>
          <w:szCs w:val="22"/>
        </w:rPr>
        <w:t>. Με χαροποιεί ιδιαίτερα ότι</w:t>
      </w:r>
      <w:r w:rsidR="00706C18" w:rsidRPr="00706C18">
        <w:rPr>
          <w:rFonts w:asciiTheme="minorHAnsi" w:hAnsiTheme="minorHAnsi" w:cstheme="minorHAnsi"/>
          <w:color w:val="auto"/>
          <w:sz w:val="22"/>
          <w:szCs w:val="22"/>
        </w:rPr>
        <w:t xml:space="preserve"> </w:t>
      </w:r>
      <w:r w:rsidR="00706C18" w:rsidRPr="00713B2A">
        <w:rPr>
          <w:rFonts w:asciiTheme="minorHAnsi" w:hAnsiTheme="minorHAnsi" w:cstheme="minorHAnsi"/>
          <w:color w:val="auto"/>
          <w:sz w:val="22"/>
          <w:szCs w:val="22"/>
        </w:rPr>
        <w:t>αυτή</w:t>
      </w:r>
      <w:r w:rsidRPr="00713B2A">
        <w:rPr>
          <w:rFonts w:asciiTheme="minorHAnsi" w:hAnsiTheme="minorHAnsi" w:cstheme="minorHAnsi"/>
          <w:color w:val="auto"/>
          <w:sz w:val="22"/>
          <w:szCs w:val="22"/>
        </w:rPr>
        <w:t xml:space="preserve"> η </w:t>
      </w:r>
      <w:r w:rsidR="00706C18" w:rsidRPr="00706C18">
        <w:rPr>
          <w:rFonts w:asciiTheme="minorHAnsi" w:hAnsiTheme="minorHAnsi" w:cstheme="minorHAnsi"/>
          <w:color w:val="auto"/>
          <w:sz w:val="22"/>
          <w:szCs w:val="22"/>
        </w:rPr>
        <w:t>βαρυσήμαντ</w:t>
      </w:r>
      <w:r w:rsidR="00706C18">
        <w:rPr>
          <w:rFonts w:asciiTheme="minorHAnsi" w:hAnsiTheme="minorHAnsi" w:cstheme="minorHAnsi"/>
          <w:color w:val="auto"/>
          <w:sz w:val="22"/>
          <w:szCs w:val="22"/>
        </w:rPr>
        <w:t xml:space="preserve">η αναγνώριση </w:t>
      </w:r>
      <w:r w:rsidR="00706C18" w:rsidRPr="00706C18">
        <w:rPr>
          <w:rFonts w:asciiTheme="minorHAnsi" w:hAnsiTheme="minorHAnsi" w:cstheme="minorHAnsi"/>
          <w:color w:val="auto"/>
          <w:sz w:val="22"/>
          <w:szCs w:val="22"/>
        </w:rPr>
        <w:t xml:space="preserve">ήταν το αποτέλεσμα μιας αυστηρής και εξαιρετικά ανταγωνιστικής αξιολόγησης </w:t>
      </w:r>
      <w:r w:rsidR="00706C18" w:rsidRPr="00706C18">
        <w:rPr>
          <w:rFonts w:asciiTheme="minorHAnsi" w:hAnsiTheme="minorHAnsi" w:cstheme="minorHAnsi"/>
          <w:color w:val="auto"/>
          <w:sz w:val="22"/>
          <w:szCs w:val="22"/>
        </w:rPr>
        <w:t>υποψηφι</w:t>
      </w:r>
      <w:r w:rsidR="00706C18">
        <w:rPr>
          <w:rFonts w:asciiTheme="minorHAnsi" w:hAnsiTheme="minorHAnsi" w:cstheme="minorHAnsi"/>
          <w:color w:val="auto"/>
          <w:sz w:val="22"/>
          <w:szCs w:val="22"/>
        </w:rPr>
        <w:t>οτήτων</w:t>
      </w:r>
      <w:r w:rsidR="00706C18" w:rsidRPr="00706C18">
        <w:rPr>
          <w:rFonts w:asciiTheme="minorHAnsi" w:hAnsiTheme="minorHAnsi" w:cstheme="minorHAnsi"/>
          <w:color w:val="auto"/>
          <w:sz w:val="22"/>
          <w:szCs w:val="22"/>
        </w:rPr>
        <w:t xml:space="preserve">, από </w:t>
      </w:r>
      <w:r w:rsidR="00706C18" w:rsidRPr="00713B2A">
        <w:rPr>
          <w:rFonts w:asciiTheme="minorHAnsi" w:hAnsiTheme="minorHAnsi" w:cstheme="minorHAnsi"/>
          <w:color w:val="auto"/>
          <w:sz w:val="22"/>
          <w:szCs w:val="22"/>
        </w:rPr>
        <w:t>διεθνούς κύρους</w:t>
      </w:r>
      <w:r w:rsidR="00706C18">
        <w:rPr>
          <w:rFonts w:asciiTheme="minorHAnsi" w:hAnsiTheme="minorHAnsi" w:cstheme="minorHAnsi"/>
          <w:color w:val="auto"/>
          <w:sz w:val="22"/>
          <w:szCs w:val="22"/>
        </w:rPr>
        <w:t>,</w:t>
      </w:r>
      <w:r w:rsidR="00706C18" w:rsidRPr="00706C18">
        <w:rPr>
          <w:rFonts w:asciiTheme="minorHAnsi" w:hAnsiTheme="minorHAnsi" w:cstheme="minorHAnsi"/>
          <w:color w:val="auto"/>
          <w:sz w:val="22"/>
          <w:szCs w:val="22"/>
        </w:rPr>
        <w:t xml:space="preserve"> </w:t>
      </w:r>
      <w:r w:rsidR="00706C18" w:rsidRPr="00706C18">
        <w:rPr>
          <w:rFonts w:asciiTheme="minorHAnsi" w:hAnsiTheme="minorHAnsi" w:cstheme="minorHAnsi"/>
          <w:color w:val="auto"/>
          <w:sz w:val="22"/>
          <w:szCs w:val="22"/>
        </w:rPr>
        <w:t>διακεκριμένους</w:t>
      </w:r>
      <w:r w:rsidR="00706C18">
        <w:rPr>
          <w:rFonts w:asciiTheme="minorHAnsi" w:hAnsiTheme="minorHAnsi" w:cstheme="minorHAnsi"/>
          <w:color w:val="auto"/>
          <w:sz w:val="22"/>
          <w:szCs w:val="22"/>
        </w:rPr>
        <w:t xml:space="preserve"> </w:t>
      </w:r>
      <w:r w:rsidR="00706C18" w:rsidRPr="00706C18">
        <w:rPr>
          <w:rFonts w:asciiTheme="minorHAnsi" w:hAnsiTheme="minorHAnsi" w:cstheme="minorHAnsi"/>
          <w:color w:val="auto"/>
          <w:sz w:val="22"/>
          <w:szCs w:val="22"/>
        </w:rPr>
        <w:t xml:space="preserve">επιστήμονες </w:t>
      </w:r>
      <w:r w:rsidR="00706C18">
        <w:rPr>
          <w:rFonts w:asciiTheme="minorHAnsi" w:hAnsiTheme="minorHAnsi" w:cstheme="minorHAnsi"/>
          <w:color w:val="auto"/>
          <w:sz w:val="22"/>
          <w:szCs w:val="22"/>
        </w:rPr>
        <w:t>του</w:t>
      </w:r>
      <w:r w:rsidR="00706C18" w:rsidRPr="00706C18">
        <w:rPr>
          <w:rFonts w:asciiTheme="minorHAnsi" w:hAnsiTheme="minorHAnsi" w:cstheme="minorHAnsi"/>
          <w:color w:val="auto"/>
          <w:sz w:val="22"/>
          <w:szCs w:val="22"/>
        </w:rPr>
        <w:t xml:space="preserve"> </w:t>
      </w:r>
      <w:r w:rsidR="00706C18" w:rsidRPr="00706C18">
        <w:rPr>
          <w:rFonts w:asciiTheme="minorHAnsi" w:hAnsiTheme="minorHAnsi" w:cstheme="minorHAnsi"/>
          <w:color w:val="auto"/>
          <w:sz w:val="22"/>
          <w:szCs w:val="22"/>
        </w:rPr>
        <w:t>εξωτερικο</w:t>
      </w:r>
      <w:r w:rsidR="00706C18">
        <w:rPr>
          <w:rFonts w:asciiTheme="minorHAnsi" w:hAnsiTheme="minorHAnsi" w:cstheme="minorHAnsi"/>
          <w:color w:val="auto"/>
          <w:sz w:val="22"/>
          <w:szCs w:val="22"/>
        </w:rPr>
        <w:t>ύ</w:t>
      </w:r>
      <w:r w:rsidR="00706C18" w:rsidRPr="00706C18">
        <w:rPr>
          <w:rFonts w:asciiTheme="minorHAnsi" w:hAnsiTheme="minorHAnsi" w:cstheme="minorHAnsi"/>
          <w:color w:val="auto"/>
          <w:sz w:val="22"/>
          <w:szCs w:val="22"/>
        </w:rPr>
        <w:t xml:space="preserve">, </w:t>
      </w:r>
      <w:r w:rsidR="00706C18">
        <w:rPr>
          <w:rFonts w:asciiTheme="minorHAnsi" w:hAnsiTheme="minorHAnsi" w:cstheme="minorHAnsi"/>
          <w:color w:val="auto"/>
          <w:sz w:val="22"/>
          <w:szCs w:val="22"/>
        </w:rPr>
        <w:t>έπειτα</w:t>
      </w:r>
      <w:r w:rsidR="00706C18" w:rsidRPr="00706C18">
        <w:rPr>
          <w:rFonts w:asciiTheme="minorHAnsi" w:hAnsiTheme="minorHAnsi" w:cstheme="minorHAnsi"/>
          <w:color w:val="auto"/>
          <w:sz w:val="22"/>
          <w:szCs w:val="22"/>
        </w:rPr>
        <w:t xml:space="preserve"> από μια εκτεταμένη διαδικασία </w:t>
      </w:r>
      <w:r w:rsidR="00706C18">
        <w:rPr>
          <w:rFonts w:asciiTheme="minorHAnsi" w:hAnsiTheme="minorHAnsi" w:cstheme="minorHAnsi"/>
          <w:color w:val="auto"/>
          <w:sz w:val="22"/>
          <w:szCs w:val="22"/>
        </w:rPr>
        <w:t xml:space="preserve">συλλογής </w:t>
      </w:r>
      <w:r w:rsidR="00706C18" w:rsidRPr="00713B2A">
        <w:rPr>
          <w:rFonts w:asciiTheme="minorHAnsi" w:hAnsiTheme="minorHAnsi" w:cstheme="minorHAnsi"/>
          <w:color w:val="auto"/>
          <w:sz w:val="22"/>
          <w:szCs w:val="22"/>
        </w:rPr>
        <w:t>προτάσ</w:t>
      </w:r>
      <w:r w:rsidR="00706C18">
        <w:rPr>
          <w:rFonts w:asciiTheme="minorHAnsi" w:hAnsiTheme="minorHAnsi" w:cstheme="minorHAnsi"/>
          <w:color w:val="auto"/>
          <w:sz w:val="22"/>
          <w:szCs w:val="22"/>
        </w:rPr>
        <w:t>εων για βράβευση</w:t>
      </w:r>
      <w:r w:rsidR="00C03202">
        <w:rPr>
          <w:rFonts w:asciiTheme="minorHAnsi" w:hAnsiTheme="minorHAnsi" w:cstheme="minorHAnsi"/>
          <w:color w:val="auto"/>
          <w:sz w:val="22"/>
          <w:szCs w:val="22"/>
        </w:rPr>
        <w:t>,</w:t>
      </w:r>
      <w:r w:rsidR="00706C18">
        <w:rPr>
          <w:rFonts w:asciiTheme="minorHAnsi" w:hAnsiTheme="minorHAnsi" w:cstheme="minorHAnsi"/>
          <w:color w:val="auto"/>
          <w:sz w:val="22"/>
          <w:szCs w:val="22"/>
        </w:rPr>
        <w:t xml:space="preserve"> </w:t>
      </w:r>
      <w:r w:rsidR="00C03202">
        <w:rPr>
          <w:rFonts w:asciiTheme="minorHAnsi" w:hAnsiTheme="minorHAnsi" w:cstheme="minorHAnsi"/>
          <w:color w:val="auto"/>
          <w:sz w:val="22"/>
          <w:szCs w:val="22"/>
        </w:rPr>
        <w:t xml:space="preserve">που κατατέθηκαν </w:t>
      </w:r>
      <w:r w:rsidR="00706C18" w:rsidRPr="00706C18">
        <w:rPr>
          <w:rFonts w:asciiTheme="minorHAnsi" w:hAnsiTheme="minorHAnsi" w:cstheme="minorHAnsi"/>
          <w:color w:val="auto"/>
          <w:sz w:val="22"/>
          <w:szCs w:val="22"/>
        </w:rPr>
        <w:t xml:space="preserve">από </w:t>
      </w:r>
      <w:r w:rsidR="00706C18" w:rsidRPr="00713B2A">
        <w:rPr>
          <w:rFonts w:asciiTheme="minorHAnsi" w:hAnsiTheme="minorHAnsi" w:cstheme="minorHAnsi"/>
          <w:color w:val="auto"/>
          <w:sz w:val="22"/>
          <w:szCs w:val="22"/>
        </w:rPr>
        <w:t>έγκριτ</w:t>
      </w:r>
      <w:r w:rsidR="00706C18">
        <w:rPr>
          <w:rFonts w:asciiTheme="minorHAnsi" w:hAnsiTheme="minorHAnsi" w:cstheme="minorHAnsi"/>
          <w:color w:val="auto"/>
          <w:sz w:val="22"/>
          <w:szCs w:val="22"/>
        </w:rPr>
        <w:t>ους</w:t>
      </w:r>
      <w:r w:rsidR="00706C18" w:rsidRPr="00706C18">
        <w:rPr>
          <w:rFonts w:asciiTheme="minorHAnsi" w:hAnsiTheme="minorHAnsi" w:cstheme="minorHAnsi"/>
          <w:color w:val="auto"/>
          <w:sz w:val="22"/>
          <w:szCs w:val="22"/>
        </w:rPr>
        <w:t xml:space="preserve"> </w:t>
      </w:r>
      <w:r w:rsidR="00706C18" w:rsidRPr="00706C18">
        <w:rPr>
          <w:rFonts w:asciiTheme="minorHAnsi" w:hAnsiTheme="minorHAnsi" w:cstheme="minorHAnsi"/>
          <w:color w:val="auto"/>
          <w:sz w:val="22"/>
          <w:szCs w:val="22"/>
        </w:rPr>
        <w:t>συναδέλφους.</w:t>
      </w:r>
      <w:r w:rsidRPr="00713B2A">
        <w:rPr>
          <w:rFonts w:asciiTheme="minorHAnsi" w:hAnsiTheme="minorHAnsi" w:cstheme="minorHAnsi"/>
          <w:color w:val="auto"/>
          <w:sz w:val="22"/>
          <w:szCs w:val="22"/>
        </w:rPr>
        <w:t xml:space="preserve"> Η εξαιρετικά τιμητική αυτή διάκριση έχει μάλιστα ξεχωριστή σημασία για εμένα, καθώς το </w:t>
      </w:r>
      <w:r w:rsidRPr="003313C4">
        <w:rPr>
          <w:rFonts w:asciiTheme="minorHAnsi" w:hAnsiTheme="minorHAnsi" w:cstheme="minorHAnsi"/>
          <w:i/>
          <w:iCs/>
          <w:color w:val="auto"/>
          <w:sz w:val="22"/>
          <w:szCs w:val="22"/>
        </w:rPr>
        <w:t>Ίδρυμα Μποδοσάκη</w:t>
      </w:r>
      <w:r w:rsidRPr="00713B2A">
        <w:rPr>
          <w:rFonts w:asciiTheme="minorHAnsi" w:hAnsiTheme="minorHAnsi" w:cstheme="minorHAnsi"/>
          <w:color w:val="auto"/>
          <w:sz w:val="22"/>
          <w:szCs w:val="22"/>
        </w:rPr>
        <w:t xml:space="preserve"> μου είχε απονείμει και το </w:t>
      </w:r>
      <w:r w:rsidRPr="003313C4">
        <w:rPr>
          <w:rFonts w:asciiTheme="minorHAnsi" w:hAnsiTheme="minorHAnsi" w:cstheme="minorHAnsi"/>
          <w:i/>
          <w:iCs/>
          <w:color w:val="auto"/>
          <w:sz w:val="22"/>
          <w:szCs w:val="22"/>
        </w:rPr>
        <w:t>Επιστημονικό Βραβείο Ιατρικής και Βιολογίας</w:t>
      </w:r>
      <w:r w:rsidRPr="00713B2A">
        <w:rPr>
          <w:rFonts w:asciiTheme="minorHAnsi" w:hAnsiTheme="minorHAnsi" w:cstheme="minorHAnsi"/>
          <w:color w:val="auto"/>
          <w:sz w:val="22"/>
          <w:szCs w:val="22"/>
        </w:rPr>
        <w:t xml:space="preserve">, στο ξεκίνημα της ακαδημαϊκής μου πορείας, σχεδόν 20 χρόνια πριν. Η αυστηρά αξιοκρατική και διεξοδική αξιολόγηση, οι αδιάβλητες διαδικασίες, και το υψηλότατο κύρος των επιστημονικών επιτρόπων του </w:t>
      </w:r>
      <w:r w:rsidRPr="003313C4">
        <w:rPr>
          <w:rFonts w:asciiTheme="minorHAnsi" w:hAnsiTheme="minorHAnsi" w:cstheme="minorHAnsi"/>
          <w:i/>
          <w:iCs/>
          <w:color w:val="auto"/>
          <w:sz w:val="22"/>
          <w:szCs w:val="22"/>
        </w:rPr>
        <w:t>Αριστείου</w:t>
      </w:r>
      <w:r w:rsidRPr="00713B2A">
        <w:rPr>
          <w:rFonts w:asciiTheme="minorHAnsi" w:hAnsiTheme="minorHAnsi" w:cstheme="minorHAnsi"/>
          <w:color w:val="auto"/>
          <w:sz w:val="22"/>
          <w:szCs w:val="22"/>
        </w:rPr>
        <w:t xml:space="preserve">, προσδίδουν </w:t>
      </w:r>
      <w:r w:rsidRPr="00713B2A">
        <w:rPr>
          <w:rFonts w:asciiTheme="minorHAnsi" w:hAnsiTheme="minorHAnsi" w:cstheme="minorHAnsi"/>
          <w:color w:val="auto"/>
          <w:sz w:val="22"/>
          <w:szCs w:val="22"/>
        </w:rPr>
        <w:lastRenderedPageBreak/>
        <w:t xml:space="preserve">ακόμα μεγαλύτερη αξία, και μοναδική αίγλη στα Βραβεία αυτά, τα οποία αποτελούν δυο από τις πιο εξέχουσες επιστημονικές διακρίσεις για Έλληνες επιστήμονες, στην Ελλάδα και το εξωτερικό. Θεωρώ ότι η </w:t>
      </w:r>
      <w:r w:rsidR="00EA25B5" w:rsidRPr="00713B2A">
        <w:rPr>
          <w:rFonts w:asciiTheme="minorHAnsi" w:hAnsiTheme="minorHAnsi" w:cstheme="minorHAnsi"/>
          <w:color w:val="auto"/>
          <w:sz w:val="22"/>
          <w:szCs w:val="22"/>
        </w:rPr>
        <w:t>βράβευση</w:t>
      </w:r>
      <w:r w:rsidRPr="00713B2A">
        <w:rPr>
          <w:rFonts w:asciiTheme="minorHAnsi" w:hAnsiTheme="minorHAnsi" w:cstheme="minorHAnsi"/>
          <w:color w:val="auto"/>
          <w:sz w:val="22"/>
          <w:szCs w:val="22"/>
        </w:rPr>
        <w:t xml:space="preserve"> αυτή αναδεικνύει γενικότερα τ</w:t>
      </w:r>
      <w:r w:rsidR="00EC6126" w:rsidRPr="00713B2A">
        <w:rPr>
          <w:rFonts w:asciiTheme="minorHAnsi" w:hAnsiTheme="minorHAnsi" w:cstheme="minorHAnsi"/>
          <w:color w:val="auto"/>
          <w:sz w:val="22"/>
          <w:szCs w:val="22"/>
        </w:rPr>
        <w:t>ις</w:t>
      </w:r>
      <w:r w:rsidRPr="00713B2A">
        <w:rPr>
          <w:rFonts w:asciiTheme="minorHAnsi" w:hAnsiTheme="minorHAnsi" w:cstheme="minorHAnsi"/>
          <w:color w:val="auto"/>
          <w:sz w:val="22"/>
          <w:szCs w:val="22"/>
        </w:rPr>
        <w:t xml:space="preserve"> </w:t>
      </w:r>
      <w:r w:rsidR="00EC6126" w:rsidRPr="00713B2A">
        <w:rPr>
          <w:rFonts w:asciiTheme="minorHAnsi" w:hAnsiTheme="minorHAnsi" w:cstheme="minorHAnsi"/>
          <w:color w:val="auto"/>
          <w:sz w:val="22"/>
          <w:szCs w:val="22"/>
        </w:rPr>
        <w:t>ερευνητικές προσπάθειες</w:t>
      </w:r>
      <w:r w:rsidRPr="00713B2A">
        <w:rPr>
          <w:rFonts w:asciiTheme="minorHAnsi" w:hAnsiTheme="minorHAnsi" w:cstheme="minorHAnsi"/>
          <w:color w:val="auto"/>
          <w:sz w:val="22"/>
          <w:szCs w:val="22"/>
        </w:rPr>
        <w:t>, την επάρκεια και αριστεία της επιστημονικής κοινότητας της Χώρας</w:t>
      </w:r>
      <w:r w:rsidR="00EC6126" w:rsidRPr="00713B2A">
        <w:rPr>
          <w:rFonts w:asciiTheme="minorHAnsi" w:hAnsiTheme="minorHAnsi" w:cstheme="minorHAnsi"/>
          <w:color w:val="auto"/>
          <w:sz w:val="22"/>
          <w:szCs w:val="22"/>
        </w:rPr>
        <w:t xml:space="preserve"> μας</w:t>
      </w:r>
      <w:r w:rsidRPr="00713B2A">
        <w:rPr>
          <w:rFonts w:asciiTheme="minorHAnsi" w:hAnsiTheme="minorHAnsi" w:cstheme="minorHAnsi"/>
          <w:color w:val="auto"/>
          <w:sz w:val="22"/>
          <w:szCs w:val="22"/>
        </w:rPr>
        <w:t xml:space="preserve">, προβάλλοντας ουσιαστικά την </w:t>
      </w:r>
      <w:r w:rsidR="002911CB"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Άλλη Ελλάδα</w:t>
      </w:r>
      <w:r w:rsidR="002911CB" w:rsidRPr="00713B2A">
        <w:rPr>
          <w:rFonts w:asciiTheme="minorHAnsi" w:hAnsiTheme="minorHAnsi" w:cstheme="minorHAnsi"/>
          <w:color w:val="auto"/>
          <w:sz w:val="22"/>
          <w:szCs w:val="22"/>
        </w:rPr>
        <w:t>’</w:t>
      </w:r>
      <w:r w:rsidRPr="00713B2A">
        <w:rPr>
          <w:rFonts w:asciiTheme="minorHAnsi" w:hAnsiTheme="minorHAnsi" w:cstheme="minorHAnsi"/>
          <w:color w:val="auto"/>
          <w:sz w:val="22"/>
          <w:szCs w:val="22"/>
        </w:rPr>
        <w:t xml:space="preserve">, </w:t>
      </w:r>
      <w:r w:rsidR="002911CB" w:rsidRPr="00713B2A">
        <w:rPr>
          <w:rFonts w:asciiTheme="minorHAnsi" w:hAnsiTheme="minorHAnsi" w:cstheme="minorHAnsi"/>
          <w:color w:val="auto"/>
          <w:sz w:val="22"/>
          <w:szCs w:val="22"/>
        </w:rPr>
        <w:t xml:space="preserve">και την αξία της </w:t>
      </w:r>
      <w:r w:rsidR="00C03202" w:rsidRPr="00713B2A">
        <w:rPr>
          <w:rFonts w:asciiTheme="minorHAnsi" w:hAnsiTheme="minorHAnsi" w:cstheme="minorHAnsi"/>
          <w:color w:val="auto"/>
          <w:sz w:val="22"/>
          <w:szCs w:val="22"/>
        </w:rPr>
        <w:t>έρευν</w:t>
      </w:r>
      <w:r w:rsidR="00C03202">
        <w:rPr>
          <w:rFonts w:asciiTheme="minorHAnsi" w:hAnsiTheme="minorHAnsi" w:cstheme="minorHAnsi"/>
          <w:color w:val="auto"/>
          <w:sz w:val="22"/>
          <w:szCs w:val="22"/>
        </w:rPr>
        <w:t>α</w:t>
      </w:r>
      <w:r w:rsidR="00C03202" w:rsidRPr="00713B2A">
        <w:rPr>
          <w:rFonts w:asciiTheme="minorHAnsi" w:hAnsiTheme="minorHAnsi" w:cstheme="minorHAnsi"/>
          <w:color w:val="auto"/>
          <w:sz w:val="22"/>
          <w:szCs w:val="22"/>
        </w:rPr>
        <w:t>ς</w:t>
      </w:r>
      <w:r w:rsidR="002911CB" w:rsidRPr="00713B2A">
        <w:rPr>
          <w:rFonts w:asciiTheme="minorHAnsi" w:hAnsiTheme="minorHAnsi" w:cstheme="minorHAnsi"/>
          <w:color w:val="auto"/>
          <w:sz w:val="22"/>
          <w:szCs w:val="22"/>
        </w:rPr>
        <w:t>, που είναι τόσο απαραίτητη για να αντιμετωπίσουμε τις μεγάλες προκλήσεις των καιρών.</w:t>
      </w:r>
      <w:r w:rsidR="00D455EF" w:rsidRPr="00713B2A">
        <w:rPr>
          <w:rFonts w:asciiTheme="minorHAnsi" w:hAnsiTheme="minorHAnsi" w:cstheme="minorHAnsi"/>
          <w:color w:val="auto"/>
          <w:sz w:val="22"/>
          <w:szCs w:val="22"/>
        </w:rPr>
        <w:t>»</w:t>
      </w:r>
    </w:p>
    <w:p w14:paraId="01BB03E1" w14:textId="77777777" w:rsidR="00EC6126" w:rsidRPr="00713B2A" w:rsidRDefault="00EC6126" w:rsidP="003313C4">
      <w:pPr>
        <w:pStyle w:val="Default"/>
        <w:jc w:val="both"/>
        <w:rPr>
          <w:rFonts w:asciiTheme="minorHAnsi" w:hAnsiTheme="minorHAnsi" w:cstheme="minorHAnsi"/>
          <w:color w:val="auto"/>
          <w:sz w:val="22"/>
          <w:szCs w:val="22"/>
        </w:rPr>
      </w:pPr>
    </w:p>
    <w:p w14:paraId="7D834E1A" w14:textId="3929D927" w:rsidR="001108FF" w:rsidRPr="00713B2A" w:rsidRDefault="001108FF" w:rsidP="00B32774">
      <w:pPr>
        <w:pStyle w:val="Default"/>
        <w:ind w:firstLine="851"/>
        <w:jc w:val="both"/>
        <w:rPr>
          <w:rFonts w:asciiTheme="minorHAnsi" w:hAnsiTheme="minorHAnsi" w:cstheme="minorHAnsi"/>
          <w:color w:val="auto"/>
          <w:sz w:val="22"/>
          <w:szCs w:val="22"/>
        </w:rPr>
      </w:pPr>
      <w:r w:rsidRPr="00713B2A">
        <w:rPr>
          <w:rFonts w:asciiTheme="minorHAnsi" w:hAnsiTheme="minorHAnsi" w:cstheme="minorHAnsi"/>
          <w:color w:val="auto"/>
          <w:sz w:val="22"/>
          <w:szCs w:val="22"/>
        </w:rPr>
        <w:t xml:space="preserve">Η τελετή της απονομής του </w:t>
      </w:r>
      <w:r w:rsidRPr="0092248B">
        <w:rPr>
          <w:rFonts w:asciiTheme="minorHAnsi" w:hAnsiTheme="minorHAnsi" w:cstheme="minorHAnsi"/>
          <w:i/>
          <w:iCs/>
          <w:color w:val="auto"/>
          <w:sz w:val="22"/>
          <w:szCs w:val="22"/>
        </w:rPr>
        <w:t>Αριστείου</w:t>
      </w:r>
      <w:r w:rsidRPr="00713B2A">
        <w:rPr>
          <w:rFonts w:asciiTheme="minorHAnsi" w:hAnsiTheme="minorHAnsi" w:cstheme="minorHAnsi"/>
          <w:color w:val="auto"/>
          <w:sz w:val="22"/>
          <w:szCs w:val="22"/>
        </w:rPr>
        <w:t xml:space="preserve"> θα πραγματοποιηθεί</w:t>
      </w:r>
      <w:r w:rsidR="002C39DE" w:rsidRPr="00713B2A">
        <w:rPr>
          <w:rFonts w:asciiTheme="minorHAnsi" w:hAnsiTheme="minorHAnsi" w:cstheme="minorHAnsi"/>
          <w:color w:val="auto"/>
          <w:sz w:val="22"/>
          <w:szCs w:val="22"/>
        </w:rPr>
        <w:t xml:space="preserve"> στις 25 Ιουνίου 2024</w:t>
      </w:r>
      <w:r w:rsidRPr="00713B2A">
        <w:rPr>
          <w:rFonts w:asciiTheme="minorHAnsi" w:hAnsiTheme="minorHAnsi" w:cstheme="minorHAnsi"/>
          <w:color w:val="auto"/>
          <w:sz w:val="22"/>
          <w:szCs w:val="22"/>
        </w:rPr>
        <w:t xml:space="preserve">, στο Περιστύλιο του </w:t>
      </w:r>
      <w:proofErr w:type="spellStart"/>
      <w:r w:rsidRPr="0092248B">
        <w:rPr>
          <w:rFonts w:asciiTheme="minorHAnsi" w:hAnsiTheme="minorHAnsi" w:cstheme="minorHAnsi"/>
          <w:i/>
          <w:iCs/>
          <w:color w:val="auto"/>
          <w:sz w:val="22"/>
          <w:szCs w:val="22"/>
        </w:rPr>
        <w:t>Ζαππείου</w:t>
      </w:r>
      <w:proofErr w:type="spellEnd"/>
      <w:r w:rsidRPr="0092248B">
        <w:rPr>
          <w:rFonts w:asciiTheme="minorHAnsi" w:hAnsiTheme="minorHAnsi" w:cstheme="minorHAnsi"/>
          <w:i/>
          <w:iCs/>
          <w:color w:val="auto"/>
          <w:sz w:val="22"/>
          <w:szCs w:val="22"/>
        </w:rPr>
        <w:t xml:space="preserve"> Μεγάρου</w:t>
      </w:r>
      <w:r w:rsidRPr="00713B2A">
        <w:rPr>
          <w:rFonts w:asciiTheme="minorHAnsi" w:hAnsiTheme="minorHAnsi" w:cstheme="minorHAnsi"/>
          <w:color w:val="auto"/>
          <w:sz w:val="22"/>
          <w:szCs w:val="22"/>
        </w:rPr>
        <w:t xml:space="preserve">, </w:t>
      </w:r>
      <w:r w:rsidR="001E43BC" w:rsidRPr="00713B2A">
        <w:rPr>
          <w:rFonts w:asciiTheme="minorHAnsi" w:hAnsiTheme="minorHAnsi" w:cstheme="minorHAnsi"/>
          <w:color w:val="auto"/>
          <w:sz w:val="22"/>
          <w:szCs w:val="22"/>
        </w:rPr>
        <w:t>από την</w:t>
      </w:r>
      <w:r w:rsidRPr="00713B2A">
        <w:rPr>
          <w:rFonts w:asciiTheme="minorHAnsi" w:hAnsiTheme="minorHAnsi" w:cstheme="minorHAnsi"/>
          <w:color w:val="auto"/>
          <w:sz w:val="22"/>
          <w:szCs w:val="22"/>
        </w:rPr>
        <w:t xml:space="preserve"> </w:t>
      </w:r>
      <w:r w:rsidRPr="0092248B">
        <w:rPr>
          <w:rFonts w:asciiTheme="minorHAnsi" w:hAnsiTheme="minorHAnsi" w:cstheme="minorHAnsi"/>
          <w:i/>
          <w:iCs/>
          <w:color w:val="auto"/>
          <w:sz w:val="22"/>
          <w:szCs w:val="22"/>
        </w:rPr>
        <w:t xml:space="preserve">Α.Ε. Προέδρο της </w:t>
      </w:r>
      <w:r w:rsidR="001E43BC" w:rsidRPr="0092248B">
        <w:rPr>
          <w:rFonts w:asciiTheme="minorHAnsi" w:hAnsiTheme="minorHAnsi" w:cstheme="minorHAnsi"/>
          <w:i/>
          <w:iCs/>
          <w:color w:val="auto"/>
          <w:sz w:val="22"/>
          <w:szCs w:val="22"/>
        </w:rPr>
        <w:t xml:space="preserve">Ελληνικής </w:t>
      </w:r>
      <w:r w:rsidRPr="0092248B">
        <w:rPr>
          <w:rFonts w:asciiTheme="minorHAnsi" w:hAnsiTheme="minorHAnsi" w:cstheme="minorHAnsi"/>
          <w:i/>
          <w:iCs/>
          <w:color w:val="auto"/>
          <w:sz w:val="22"/>
          <w:szCs w:val="22"/>
        </w:rPr>
        <w:t>Δημοκρατίας</w:t>
      </w:r>
      <w:r w:rsidR="001E43BC" w:rsidRPr="00713B2A">
        <w:rPr>
          <w:rFonts w:asciiTheme="minorHAnsi" w:hAnsiTheme="minorHAnsi" w:cstheme="minorHAnsi"/>
          <w:color w:val="auto"/>
          <w:sz w:val="22"/>
          <w:szCs w:val="22"/>
        </w:rPr>
        <w:t xml:space="preserve"> και την </w:t>
      </w:r>
      <w:r w:rsidR="001E43BC" w:rsidRPr="0092248B">
        <w:rPr>
          <w:rFonts w:asciiTheme="minorHAnsi" w:hAnsiTheme="minorHAnsi" w:cstheme="minorHAnsi"/>
          <w:i/>
          <w:iCs/>
          <w:color w:val="auto"/>
          <w:sz w:val="22"/>
          <w:szCs w:val="22"/>
        </w:rPr>
        <w:t>Πρόεδρο του Ιδρύματος Μποδοσάκη</w:t>
      </w:r>
      <w:r w:rsidR="001E43BC" w:rsidRPr="00713B2A">
        <w:rPr>
          <w:rFonts w:asciiTheme="minorHAnsi" w:hAnsiTheme="minorHAnsi" w:cstheme="minorHAnsi"/>
          <w:color w:val="auto"/>
          <w:sz w:val="22"/>
          <w:szCs w:val="22"/>
        </w:rPr>
        <w:t>.</w:t>
      </w:r>
    </w:p>
    <w:p w14:paraId="1E6E5E3A" w14:textId="77777777" w:rsidR="000F5ABC" w:rsidRPr="00713B2A" w:rsidRDefault="000F5ABC" w:rsidP="00B32774">
      <w:pPr>
        <w:spacing w:after="0" w:line="240" w:lineRule="auto"/>
        <w:rPr>
          <w:rFonts w:cstheme="minorHAnsi"/>
          <w:lang w:val="el-GR"/>
        </w:rPr>
      </w:pPr>
    </w:p>
    <w:p w14:paraId="0B219E8E" w14:textId="1741EA16" w:rsidR="000F5ABC" w:rsidRPr="00713B2A" w:rsidRDefault="00713B2A" w:rsidP="00B32774">
      <w:pPr>
        <w:spacing w:after="0" w:line="240" w:lineRule="auto"/>
        <w:jc w:val="both"/>
        <w:rPr>
          <w:rFonts w:cstheme="minorHAnsi"/>
          <w:b/>
          <w:lang w:val="el-GR"/>
        </w:rPr>
      </w:pPr>
      <w:r>
        <w:rPr>
          <w:rFonts w:cstheme="minorHAnsi"/>
          <w:b/>
          <w:lang w:val="el-GR"/>
        </w:rPr>
        <w:t xml:space="preserve">Σύντομο </w:t>
      </w:r>
      <w:r w:rsidR="000F5ABC" w:rsidRPr="00713B2A">
        <w:rPr>
          <w:rFonts w:cstheme="minorHAnsi"/>
          <w:b/>
          <w:lang w:val="el-GR"/>
        </w:rPr>
        <w:t xml:space="preserve">Βιογραφικό </w:t>
      </w:r>
      <w:r>
        <w:rPr>
          <w:rFonts w:cstheme="minorHAnsi"/>
          <w:b/>
          <w:lang w:val="el-GR"/>
        </w:rPr>
        <w:t>Σ</w:t>
      </w:r>
      <w:r w:rsidR="000F5ABC" w:rsidRPr="00713B2A">
        <w:rPr>
          <w:rFonts w:cstheme="minorHAnsi"/>
          <w:b/>
          <w:lang w:val="el-GR"/>
        </w:rPr>
        <w:t>ημείωμα</w:t>
      </w:r>
    </w:p>
    <w:p w14:paraId="23CC6C01" w14:textId="68946488" w:rsidR="003E2CD7" w:rsidRPr="00713B2A" w:rsidRDefault="003E2CD7" w:rsidP="00B32774">
      <w:pPr>
        <w:spacing w:after="0" w:line="240" w:lineRule="auto"/>
        <w:ind w:firstLine="851"/>
        <w:jc w:val="both"/>
        <w:rPr>
          <w:rFonts w:cstheme="minorHAnsi"/>
          <w:lang w:val="el-GR"/>
        </w:rPr>
      </w:pPr>
      <w:bookmarkStart w:id="2" w:name="_Hlk166095810"/>
      <w:r w:rsidRPr="00713B2A">
        <w:rPr>
          <w:rFonts w:cstheme="minorHAnsi"/>
          <w:lang w:val="el-GR"/>
        </w:rPr>
        <w:t xml:space="preserve">Ο Νεκτάριος Ταβερναράκης είναι Τακτικός Καθηγητής Μοριακής Βιολογίας Συστημάτων στην Ιατρική Σχολή του Πανεπιστήμιου Κρήτης. Είναι επίσης Πρόεδρος του Διοικητικού Συμβουλίου του Ιδρύματος Τεχνολογίας και Έρευνας (ΙΤΕ), και Διευθυντής Ερευνών του Ινστιτούτου Μοριακής Βιολογίας και Βιοτεχνολογίας (ΙΜΒΒ) του ΙΤΕ, όπου ηγείται του Εργαστηρίου </w:t>
      </w:r>
      <w:proofErr w:type="spellStart"/>
      <w:r w:rsidRPr="00713B2A">
        <w:rPr>
          <w:rFonts w:cstheme="minorHAnsi"/>
          <w:lang w:val="el-GR"/>
        </w:rPr>
        <w:t>Νευρογενετικής</w:t>
      </w:r>
      <w:proofErr w:type="spellEnd"/>
      <w:r w:rsidRPr="00713B2A">
        <w:rPr>
          <w:rFonts w:cstheme="minorHAnsi"/>
          <w:lang w:val="el-GR"/>
        </w:rPr>
        <w:t xml:space="preserve"> και Γήρανσης. Είναι ο Ιδρυτής και πρώτος Διευθυντής του Προγράμματος Μεταπτυχιακών Σπουδών στη </w:t>
      </w:r>
      <w:proofErr w:type="spellStart"/>
      <w:r w:rsidRPr="00713B2A">
        <w:rPr>
          <w:rFonts w:cstheme="minorHAnsi"/>
          <w:lang w:val="el-GR"/>
        </w:rPr>
        <w:t>ΒιοΠληροφορική</w:t>
      </w:r>
      <w:proofErr w:type="spellEnd"/>
      <w:r w:rsidRPr="00713B2A">
        <w:rPr>
          <w:rFonts w:cstheme="minorHAnsi"/>
          <w:lang w:val="el-GR"/>
        </w:rPr>
        <w:t xml:space="preserve"> του Πανεπιστήμιου Κρήτης. Είναι Πρόεδρος του Διοικητικού Συμβουλίου του </w:t>
      </w:r>
      <w:r w:rsidRPr="00713B2A">
        <w:rPr>
          <w:rFonts w:cstheme="minorHAnsi"/>
          <w:i/>
          <w:lang w:val="el-GR"/>
        </w:rPr>
        <w:t>Ευρωπαϊκού Ινστιτούτου Καινοτομίας και Τεχνολογίας</w:t>
      </w:r>
      <w:r w:rsidRPr="00713B2A">
        <w:rPr>
          <w:rFonts w:cstheme="minorHAnsi"/>
          <w:lang w:val="el-GR"/>
        </w:rPr>
        <w:t xml:space="preserve"> (</w:t>
      </w:r>
      <w:r w:rsidRPr="00713B2A">
        <w:rPr>
          <w:rFonts w:cstheme="minorHAnsi"/>
          <w:i/>
          <w:lang w:val="el-GR"/>
        </w:rPr>
        <w:t xml:space="preserve">European </w:t>
      </w:r>
      <w:proofErr w:type="spellStart"/>
      <w:r w:rsidRPr="00713B2A">
        <w:rPr>
          <w:rFonts w:cstheme="minorHAnsi"/>
          <w:i/>
          <w:lang w:val="el-GR"/>
        </w:rPr>
        <w:t>Institute</w:t>
      </w:r>
      <w:proofErr w:type="spellEnd"/>
      <w:r w:rsidRPr="00713B2A">
        <w:rPr>
          <w:rFonts w:cstheme="minorHAnsi"/>
          <w:i/>
          <w:lang w:val="el-GR"/>
        </w:rPr>
        <w:t xml:space="preserve"> of </w:t>
      </w:r>
      <w:proofErr w:type="spellStart"/>
      <w:r w:rsidRPr="00713B2A">
        <w:rPr>
          <w:rFonts w:cstheme="minorHAnsi"/>
          <w:i/>
          <w:lang w:val="el-GR"/>
        </w:rPr>
        <w:t>Innovation</w:t>
      </w:r>
      <w:proofErr w:type="spellEnd"/>
      <w:r w:rsidRPr="00713B2A">
        <w:rPr>
          <w:rFonts w:cstheme="minorHAnsi"/>
          <w:i/>
          <w:lang w:val="el-GR"/>
        </w:rPr>
        <w:t xml:space="preserve"> and </w:t>
      </w:r>
      <w:proofErr w:type="spellStart"/>
      <w:r w:rsidRPr="00713B2A">
        <w:rPr>
          <w:rFonts w:cstheme="minorHAnsi"/>
          <w:i/>
          <w:lang w:val="el-GR"/>
        </w:rPr>
        <w:t>Technology</w:t>
      </w:r>
      <w:proofErr w:type="spellEnd"/>
      <w:r w:rsidRPr="00713B2A">
        <w:rPr>
          <w:rFonts w:cstheme="minorHAnsi"/>
          <w:lang w:val="el-GR"/>
        </w:rPr>
        <w:t xml:space="preserve">, </w:t>
      </w:r>
      <w:r w:rsidRPr="00713B2A">
        <w:rPr>
          <w:rFonts w:cstheme="minorHAnsi"/>
          <w:i/>
          <w:lang w:val="el-GR"/>
        </w:rPr>
        <w:t>EIT</w:t>
      </w:r>
      <w:r w:rsidRPr="00713B2A">
        <w:rPr>
          <w:rFonts w:cstheme="minorHAnsi"/>
          <w:lang w:val="el-GR"/>
        </w:rPr>
        <w:t xml:space="preserve">), ενώ έχει διατελέσει Αντιπρόεδρος του </w:t>
      </w:r>
      <w:r w:rsidRPr="00713B2A">
        <w:rPr>
          <w:rFonts w:cstheme="minorHAnsi"/>
          <w:i/>
          <w:lang w:val="el-GR"/>
        </w:rPr>
        <w:t>Επιστημονικού Συμβούλιου</w:t>
      </w:r>
      <w:r w:rsidRPr="00713B2A">
        <w:rPr>
          <w:rFonts w:cstheme="minorHAnsi"/>
          <w:lang w:val="el-GR"/>
        </w:rPr>
        <w:t xml:space="preserve"> του </w:t>
      </w:r>
      <w:r w:rsidRPr="00713B2A">
        <w:rPr>
          <w:rFonts w:cstheme="minorHAnsi"/>
          <w:i/>
          <w:lang w:val="el-GR"/>
        </w:rPr>
        <w:t>Ευρωπαϊκού Συμβούλιου Έρευνας</w:t>
      </w:r>
      <w:r w:rsidRPr="00713B2A">
        <w:rPr>
          <w:rFonts w:cstheme="minorHAnsi"/>
          <w:lang w:val="el-GR"/>
        </w:rPr>
        <w:t xml:space="preserve"> (</w:t>
      </w:r>
      <w:r w:rsidRPr="00713B2A">
        <w:rPr>
          <w:rFonts w:cstheme="minorHAnsi"/>
          <w:i/>
          <w:lang w:val="el-GR"/>
        </w:rPr>
        <w:t>ERC</w:t>
      </w:r>
      <w:r w:rsidRPr="00713B2A">
        <w:rPr>
          <w:rFonts w:cstheme="minorHAnsi"/>
          <w:lang w:val="el-GR"/>
        </w:rPr>
        <w:t xml:space="preserve">), και Διευθυντής του ΙΜΒΒ. Τα ερευνητικά του ενδιαφέροντα εστιάζονται στη μελέτη των μοριακών μηχανισμών που διέπουν τη λειτουργία και την </w:t>
      </w:r>
      <w:proofErr w:type="spellStart"/>
      <w:r w:rsidRPr="00713B2A">
        <w:rPr>
          <w:rFonts w:cstheme="minorHAnsi"/>
          <w:lang w:val="el-GR"/>
        </w:rPr>
        <w:t>παθοφυσιολογία</w:t>
      </w:r>
      <w:proofErr w:type="spellEnd"/>
      <w:r w:rsidRPr="00713B2A">
        <w:rPr>
          <w:rFonts w:cstheme="minorHAnsi"/>
          <w:lang w:val="el-GR"/>
        </w:rPr>
        <w:t xml:space="preserve"> του νευρικού συστήματος. Με τις επιστημονικές του μελέτες, έχει συμβάλει σημαντικά στην κατανόηση των μηχανισμών </w:t>
      </w:r>
      <w:proofErr w:type="spellStart"/>
      <w:r w:rsidRPr="00713B2A">
        <w:rPr>
          <w:rFonts w:cstheme="minorHAnsi"/>
          <w:lang w:val="el-GR"/>
        </w:rPr>
        <w:t>νευροεκφυλισμού</w:t>
      </w:r>
      <w:proofErr w:type="spellEnd"/>
      <w:r w:rsidRPr="00713B2A">
        <w:rPr>
          <w:rFonts w:cstheme="minorHAnsi"/>
          <w:lang w:val="el-GR"/>
        </w:rPr>
        <w:t>, της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Έχει δημοσιεύσει εκατοντάδες επιστημονικά συγγράμματα σε έγκριτα διεθνή επιστημονικά περιοδικά και βιβλία, καθώς και πολλά εκλαϊκευτικά επιστημονικά άρθρα σε ελληνικά και διεθνή έντυπα.</w:t>
      </w:r>
    </w:p>
    <w:p w14:paraId="7458219A" w14:textId="77777777" w:rsidR="003E2CD7" w:rsidRPr="00713B2A" w:rsidRDefault="003E2CD7" w:rsidP="003313C4">
      <w:pPr>
        <w:spacing w:after="0" w:line="240" w:lineRule="auto"/>
        <w:jc w:val="both"/>
        <w:rPr>
          <w:rFonts w:cstheme="minorHAnsi"/>
          <w:lang w:val="el-GR"/>
        </w:rPr>
      </w:pPr>
    </w:p>
    <w:p w14:paraId="0A5DD375" w14:textId="71F1103B" w:rsidR="00EC0824" w:rsidRPr="00713B2A" w:rsidRDefault="003E2CD7" w:rsidP="00B32774">
      <w:pPr>
        <w:spacing w:after="0" w:line="240" w:lineRule="auto"/>
        <w:ind w:firstLine="851"/>
        <w:jc w:val="both"/>
        <w:rPr>
          <w:rFonts w:cstheme="minorHAnsi"/>
          <w:lang w:val="el-GR"/>
        </w:rPr>
      </w:pPr>
      <w:r w:rsidRPr="00713B2A">
        <w:rPr>
          <w:rFonts w:cstheme="minorHAnsi"/>
          <w:lang w:val="el-GR"/>
        </w:rPr>
        <w:t xml:space="preserve">Η ερευνητική του δραστηριότητα έχει αναγνωριστεί διεθνώς και υποστηρίζεται με εξαιρετικά ανταγωνιστικές χρηματοδοτήσεις από την Ευρωπαϊκή Ένωση, από διεθνείς οργανισμούς και από την Ελληνική Κυβέρνηση. Για το σύνολο της επιστημονικής του συνεισφοράς, έχει βραβευτεί με σημαντικές διεθνείς κι εθνικές διακρίσεις, μεταξύ των οποίων δυο επιχορηγήσεις για </w:t>
      </w:r>
      <w:r w:rsidRPr="00713B2A">
        <w:rPr>
          <w:rFonts w:cstheme="minorHAnsi"/>
          <w:i/>
          <w:lang w:val="el-GR"/>
        </w:rPr>
        <w:t>Καταξιωμένους Ερευνητές</w:t>
      </w:r>
      <w:r w:rsidRPr="00713B2A">
        <w:rPr>
          <w:rFonts w:cstheme="minorHAnsi"/>
          <w:lang w:val="el-GR"/>
        </w:rPr>
        <w:t xml:space="preserve"> (</w:t>
      </w:r>
      <w:proofErr w:type="spellStart"/>
      <w:r w:rsidRPr="00713B2A">
        <w:rPr>
          <w:rFonts w:cstheme="minorHAnsi"/>
          <w:i/>
          <w:lang w:val="el-GR"/>
        </w:rPr>
        <w:t>Advanced</w:t>
      </w:r>
      <w:proofErr w:type="spellEnd"/>
      <w:r w:rsidRPr="00713B2A">
        <w:rPr>
          <w:rFonts w:cstheme="minorHAnsi"/>
          <w:i/>
          <w:lang w:val="el-GR"/>
        </w:rPr>
        <w:t xml:space="preserve"> </w:t>
      </w:r>
      <w:proofErr w:type="spellStart"/>
      <w:r w:rsidRPr="00713B2A">
        <w:rPr>
          <w:rFonts w:cstheme="minorHAnsi"/>
          <w:i/>
          <w:lang w:val="el-GR"/>
        </w:rPr>
        <w:t>Investigator</w:t>
      </w:r>
      <w:proofErr w:type="spellEnd"/>
      <w:r w:rsidRPr="00713B2A">
        <w:rPr>
          <w:rFonts w:cstheme="minorHAnsi"/>
          <w:i/>
          <w:lang w:val="el-GR"/>
        </w:rPr>
        <w:t xml:space="preserve"> </w:t>
      </w:r>
      <w:proofErr w:type="spellStart"/>
      <w:r w:rsidRPr="00713B2A">
        <w:rPr>
          <w:rFonts w:cstheme="minorHAnsi"/>
          <w:i/>
          <w:lang w:val="el-GR"/>
        </w:rPr>
        <w:t>Grant</w:t>
      </w:r>
      <w:proofErr w:type="spellEnd"/>
      <w:r w:rsidRPr="00713B2A">
        <w:rPr>
          <w:rFonts w:cstheme="minorHAnsi"/>
          <w:lang w:val="el-GR"/>
        </w:rPr>
        <w:t xml:space="preserve">), και χρηματοδότηση από το ειδικό πρόγραμμα για την </w:t>
      </w:r>
      <w:r w:rsidRPr="00713B2A">
        <w:rPr>
          <w:rFonts w:cstheme="minorHAnsi"/>
          <w:i/>
          <w:lang w:val="el-GR"/>
        </w:rPr>
        <w:t>Προώθηση της Καινοτομίας</w:t>
      </w:r>
      <w:r w:rsidRPr="00713B2A">
        <w:rPr>
          <w:rFonts w:cstheme="minorHAnsi"/>
          <w:lang w:val="el-GR"/>
        </w:rPr>
        <w:t xml:space="preserve"> (</w:t>
      </w:r>
      <w:proofErr w:type="spellStart"/>
      <w:r w:rsidRPr="00713B2A">
        <w:rPr>
          <w:rFonts w:cstheme="minorHAnsi"/>
          <w:i/>
          <w:lang w:val="el-GR"/>
        </w:rPr>
        <w:t>Proof</w:t>
      </w:r>
      <w:proofErr w:type="spellEnd"/>
      <w:r w:rsidRPr="00713B2A">
        <w:rPr>
          <w:rFonts w:cstheme="minorHAnsi"/>
          <w:i/>
          <w:lang w:val="el-GR"/>
        </w:rPr>
        <w:t xml:space="preserve"> of </w:t>
      </w:r>
      <w:proofErr w:type="spellStart"/>
      <w:r w:rsidRPr="00713B2A">
        <w:rPr>
          <w:rFonts w:cstheme="minorHAnsi"/>
          <w:i/>
          <w:lang w:val="el-GR"/>
        </w:rPr>
        <w:t>Concept</w:t>
      </w:r>
      <w:proofErr w:type="spellEnd"/>
      <w:r w:rsidRPr="00713B2A">
        <w:rPr>
          <w:rFonts w:cstheme="minorHAnsi"/>
          <w:i/>
          <w:lang w:val="el-GR"/>
        </w:rPr>
        <w:t xml:space="preserve"> </w:t>
      </w:r>
      <w:proofErr w:type="spellStart"/>
      <w:r w:rsidRPr="00713B2A">
        <w:rPr>
          <w:rFonts w:cstheme="minorHAnsi"/>
          <w:i/>
          <w:lang w:val="el-GR"/>
        </w:rPr>
        <w:t>Grant</w:t>
      </w:r>
      <w:proofErr w:type="spellEnd"/>
      <w:r w:rsidRPr="00713B2A">
        <w:rPr>
          <w:rFonts w:cstheme="minorHAnsi"/>
          <w:lang w:val="el-GR"/>
        </w:rPr>
        <w:t>) του ERC</w:t>
      </w:r>
      <w:r w:rsidRPr="00713B2A">
        <w:rPr>
          <w:rFonts w:cstheme="minorHAnsi"/>
          <w:i/>
          <w:lang w:val="el-GR"/>
        </w:rPr>
        <w:t xml:space="preserve">. </w:t>
      </w:r>
      <w:r w:rsidRPr="00713B2A">
        <w:rPr>
          <w:rFonts w:cstheme="minorHAnsi"/>
          <w:lang w:val="el-GR"/>
        </w:rPr>
        <w:t xml:space="preserve">Έχει επίσης τιμηθεί με το </w:t>
      </w:r>
      <w:r w:rsidRPr="00713B2A">
        <w:rPr>
          <w:rFonts w:cstheme="minorHAnsi"/>
          <w:i/>
          <w:iCs/>
          <w:lang w:val="el-GR"/>
        </w:rPr>
        <w:t>Βραβείο Νέου Ερευνητή</w:t>
      </w:r>
      <w:r w:rsidRPr="00713B2A">
        <w:rPr>
          <w:rFonts w:cstheme="minorHAnsi"/>
          <w:lang w:val="el-GR"/>
        </w:rPr>
        <w:t xml:space="preserve"> του </w:t>
      </w:r>
      <w:r w:rsidRPr="00713B2A">
        <w:rPr>
          <w:rFonts w:cstheme="minorHAnsi"/>
          <w:i/>
          <w:lang w:val="el-GR"/>
        </w:rPr>
        <w:t>Ευρωπαϊκού Οργανισμού Μοριακής Βιολογίας</w:t>
      </w:r>
      <w:r w:rsidRPr="00713B2A">
        <w:rPr>
          <w:rFonts w:cstheme="minorHAnsi"/>
          <w:lang w:val="el-GR"/>
        </w:rPr>
        <w:t xml:space="preserve"> (</w:t>
      </w:r>
      <w:r w:rsidRPr="00713B2A">
        <w:rPr>
          <w:rFonts w:cstheme="minorHAnsi"/>
          <w:i/>
          <w:lang w:val="el-GR"/>
        </w:rPr>
        <w:t>EMBO</w:t>
      </w:r>
      <w:r w:rsidRPr="00713B2A">
        <w:rPr>
          <w:rFonts w:cstheme="minorHAnsi"/>
          <w:lang w:val="el-GR"/>
        </w:rPr>
        <w:t xml:space="preserve">), το </w:t>
      </w:r>
      <w:r w:rsidRPr="00713B2A">
        <w:rPr>
          <w:rFonts w:cstheme="minorHAnsi"/>
          <w:i/>
          <w:iCs/>
          <w:lang w:val="el-GR"/>
        </w:rPr>
        <w:t>Βραβείο Έρευνας</w:t>
      </w:r>
      <w:r w:rsidRPr="00713B2A">
        <w:rPr>
          <w:rFonts w:cstheme="minorHAnsi"/>
          <w:lang w:val="el-GR"/>
        </w:rPr>
        <w:t xml:space="preserve"> </w:t>
      </w:r>
      <w:proofErr w:type="spellStart"/>
      <w:r w:rsidRPr="00713B2A">
        <w:rPr>
          <w:rFonts w:cstheme="minorHAnsi"/>
          <w:i/>
          <w:lang w:val="el-GR"/>
        </w:rPr>
        <w:t>Friedrich</w:t>
      </w:r>
      <w:proofErr w:type="spellEnd"/>
      <w:r w:rsidRPr="00713B2A">
        <w:rPr>
          <w:rFonts w:cstheme="minorHAnsi"/>
          <w:i/>
          <w:lang w:val="el-GR"/>
        </w:rPr>
        <w:t xml:space="preserve"> </w:t>
      </w:r>
      <w:proofErr w:type="spellStart"/>
      <w:r w:rsidRPr="00713B2A">
        <w:rPr>
          <w:rFonts w:cstheme="minorHAnsi"/>
          <w:i/>
          <w:lang w:val="el-GR"/>
        </w:rPr>
        <w:t>Wilhelm</w:t>
      </w:r>
      <w:proofErr w:type="spellEnd"/>
      <w:r w:rsidRPr="00713B2A">
        <w:rPr>
          <w:rFonts w:cstheme="minorHAnsi"/>
          <w:i/>
          <w:lang w:val="el-GR"/>
        </w:rPr>
        <w:t xml:space="preserve"> </w:t>
      </w:r>
      <w:proofErr w:type="spellStart"/>
      <w:r w:rsidRPr="00713B2A">
        <w:rPr>
          <w:rFonts w:cstheme="minorHAnsi"/>
          <w:i/>
          <w:lang w:val="el-GR"/>
        </w:rPr>
        <w:t>Bessel</w:t>
      </w:r>
      <w:proofErr w:type="spellEnd"/>
      <w:r w:rsidRPr="00713B2A">
        <w:rPr>
          <w:rFonts w:cstheme="minorHAnsi"/>
          <w:lang w:val="el-GR"/>
        </w:rPr>
        <w:t xml:space="preserve"> του ιδρύματος </w:t>
      </w:r>
      <w:proofErr w:type="spellStart"/>
      <w:r w:rsidRPr="00713B2A">
        <w:rPr>
          <w:rFonts w:cstheme="minorHAnsi"/>
          <w:i/>
          <w:lang w:val="el-GR"/>
        </w:rPr>
        <w:t>Alexander</w:t>
      </w:r>
      <w:proofErr w:type="spellEnd"/>
      <w:r w:rsidRPr="00713B2A">
        <w:rPr>
          <w:rFonts w:cstheme="minorHAnsi"/>
          <w:i/>
          <w:lang w:val="el-GR"/>
        </w:rPr>
        <w:t xml:space="preserve"> </w:t>
      </w:r>
      <w:proofErr w:type="spellStart"/>
      <w:r w:rsidRPr="00713B2A">
        <w:rPr>
          <w:rFonts w:cstheme="minorHAnsi"/>
          <w:i/>
          <w:lang w:val="el-GR"/>
        </w:rPr>
        <w:t>von</w:t>
      </w:r>
      <w:proofErr w:type="spellEnd"/>
      <w:r w:rsidRPr="00713B2A">
        <w:rPr>
          <w:rFonts w:cstheme="minorHAnsi"/>
          <w:i/>
          <w:lang w:val="el-GR"/>
        </w:rPr>
        <w:t xml:space="preserve"> </w:t>
      </w:r>
      <w:proofErr w:type="spellStart"/>
      <w:r w:rsidRPr="00713B2A">
        <w:rPr>
          <w:rFonts w:cstheme="minorHAnsi"/>
          <w:i/>
          <w:lang w:val="el-GR"/>
        </w:rPr>
        <w:t>Humboldt</w:t>
      </w:r>
      <w:proofErr w:type="spellEnd"/>
      <w:r w:rsidRPr="00713B2A">
        <w:rPr>
          <w:rFonts w:cstheme="minorHAnsi"/>
          <w:lang w:val="el-GR"/>
        </w:rPr>
        <w:t xml:space="preserve"> της Γερμανίας, και το </w:t>
      </w:r>
      <w:r w:rsidRPr="00713B2A">
        <w:rPr>
          <w:rFonts w:cstheme="minorHAnsi"/>
          <w:i/>
          <w:iCs/>
          <w:lang w:val="el-GR"/>
        </w:rPr>
        <w:t xml:space="preserve">Βραβείο </w:t>
      </w:r>
      <w:proofErr w:type="spellStart"/>
      <w:r w:rsidRPr="00713B2A">
        <w:rPr>
          <w:rFonts w:cstheme="minorHAnsi"/>
          <w:i/>
          <w:lang w:val="el-GR"/>
        </w:rPr>
        <w:t>Helmholtz</w:t>
      </w:r>
      <w:proofErr w:type="spellEnd"/>
      <w:r w:rsidRPr="00713B2A">
        <w:rPr>
          <w:rFonts w:cstheme="minorHAnsi"/>
          <w:i/>
          <w:lang w:val="el-GR"/>
        </w:rPr>
        <w:t xml:space="preserve"> International </w:t>
      </w:r>
      <w:proofErr w:type="spellStart"/>
      <w:r w:rsidRPr="00713B2A">
        <w:rPr>
          <w:rFonts w:cstheme="minorHAnsi"/>
          <w:i/>
          <w:lang w:val="el-GR"/>
        </w:rPr>
        <w:t>Fellow</w:t>
      </w:r>
      <w:proofErr w:type="spellEnd"/>
      <w:r w:rsidRPr="00713B2A">
        <w:rPr>
          <w:rFonts w:cstheme="minorHAnsi"/>
          <w:i/>
          <w:lang w:val="el-GR"/>
        </w:rPr>
        <w:t xml:space="preserve"> </w:t>
      </w:r>
      <w:proofErr w:type="spellStart"/>
      <w:r w:rsidRPr="00713B2A">
        <w:rPr>
          <w:rFonts w:cstheme="minorHAnsi"/>
          <w:i/>
          <w:lang w:val="el-GR"/>
        </w:rPr>
        <w:t>Award</w:t>
      </w:r>
      <w:proofErr w:type="spellEnd"/>
      <w:r w:rsidRPr="00713B2A">
        <w:rPr>
          <w:rFonts w:cstheme="minorHAnsi"/>
          <w:lang w:val="el-GR"/>
        </w:rPr>
        <w:t xml:space="preserve">. Έχει επίσης τιμηθεί με το </w:t>
      </w:r>
      <w:r w:rsidRPr="00713B2A">
        <w:rPr>
          <w:rFonts w:cstheme="minorHAnsi"/>
          <w:i/>
          <w:lang w:val="el-GR"/>
        </w:rPr>
        <w:t>Ακαδημαϊκό Βραβείο Ιατρικής και Βιολογίας</w:t>
      </w:r>
      <w:r w:rsidRPr="00713B2A">
        <w:rPr>
          <w:rFonts w:cstheme="minorHAnsi"/>
          <w:lang w:val="el-GR"/>
        </w:rPr>
        <w:t xml:space="preserve">, και το </w:t>
      </w:r>
      <w:r w:rsidRPr="00713B2A">
        <w:rPr>
          <w:rFonts w:cstheme="minorHAnsi"/>
          <w:i/>
          <w:iCs/>
          <w:lang w:val="el-GR"/>
        </w:rPr>
        <w:t xml:space="preserve">Αριστείο για τις </w:t>
      </w:r>
      <w:proofErr w:type="spellStart"/>
      <w:r w:rsidRPr="00713B2A">
        <w:rPr>
          <w:rFonts w:cstheme="minorHAnsi"/>
          <w:i/>
          <w:iCs/>
          <w:lang w:val="el-GR"/>
        </w:rPr>
        <w:t>Ιατροβιολογικές</w:t>
      </w:r>
      <w:proofErr w:type="spellEnd"/>
      <w:r w:rsidRPr="00713B2A">
        <w:rPr>
          <w:rFonts w:cstheme="minorHAnsi"/>
          <w:i/>
          <w:iCs/>
          <w:lang w:val="el-GR"/>
        </w:rPr>
        <w:t xml:space="preserve"> Επιστήμες</w:t>
      </w:r>
      <w:r w:rsidRPr="00713B2A">
        <w:rPr>
          <w:rFonts w:cstheme="minorHAnsi"/>
          <w:lang w:val="el-GR"/>
        </w:rPr>
        <w:t>, του</w:t>
      </w:r>
      <w:r w:rsidRPr="00713B2A">
        <w:rPr>
          <w:rFonts w:cstheme="minorHAnsi"/>
          <w:i/>
          <w:iCs/>
          <w:lang w:val="el-GR"/>
        </w:rPr>
        <w:t xml:space="preserve"> Ιδρύματος Μποδοσάκη</w:t>
      </w:r>
      <w:r w:rsidRPr="00713B2A">
        <w:rPr>
          <w:rFonts w:cstheme="minorHAnsi"/>
          <w:lang w:val="el-GR"/>
        </w:rPr>
        <w:t xml:space="preserve">, τα οποία αποτελούν δυο από τα υψηλότερου κύρους βραβεία για Έλληνες επιστήμονες, στην Ελλάδα και το εξωτερικό. Είναι μάλιστα ο μοναδικός Έλληνας επιστήμονας που έχει τιμηθεί και με τις δυο αυτές εξέχουσες επιστημονικές διακρίσεις. Έχει επιπλέον βραβευθεί με το </w:t>
      </w:r>
      <w:r w:rsidRPr="00713B2A">
        <w:rPr>
          <w:rFonts w:cstheme="minorHAnsi"/>
          <w:i/>
          <w:iCs/>
          <w:lang w:val="el-GR"/>
        </w:rPr>
        <w:t>Ερευνητικό Βραβείο</w:t>
      </w:r>
      <w:r w:rsidRPr="00713B2A">
        <w:rPr>
          <w:rFonts w:cstheme="minorHAnsi"/>
          <w:lang w:val="el-GR"/>
        </w:rPr>
        <w:t xml:space="preserve"> </w:t>
      </w:r>
      <w:proofErr w:type="spellStart"/>
      <w:r w:rsidRPr="00713B2A">
        <w:rPr>
          <w:rFonts w:cstheme="minorHAnsi"/>
          <w:i/>
          <w:lang w:val="el-GR"/>
        </w:rPr>
        <w:t>Galien</w:t>
      </w:r>
      <w:proofErr w:type="spellEnd"/>
      <w:r w:rsidRPr="00713B2A">
        <w:rPr>
          <w:rFonts w:cstheme="minorHAnsi"/>
          <w:i/>
          <w:lang w:val="el-GR"/>
        </w:rPr>
        <w:t xml:space="preserve"> Scientific Research </w:t>
      </w:r>
      <w:proofErr w:type="spellStart"/>
      <w:r w:rsidRPr="00713B2A">
        <w:rPr>
          <w:rFonts w:cstheme="minorHAnsi"/>
          <w:i/>
          <w:lang w:val="el-GR"/>
        </w:rPr>
        <w:t>Award</w:t>
      </w:r>
      <w:proofErr w:type="spellEnd"/>
      <w:r w:rsidRPr="00713B2A">
        <w:rPr>
          <w:rFonts w:cstheme="minorHAnsi"/>
          <w:lang w:val="el-GR"/>
        </w:rPr>
        <w:t xml:space="preserve">, το </w:t>
      </w:r>
      <w:r w:rsidRPr="00713B2A">
        <w:rPr>
          <w:rFonts w:cstheme="minorHAnsi"/>
          <w:i/>
          <w:iCs/>
          <w:lang w:val="el-GR"/>
        </w:rPr>
        <w:t xml:space="preserve">Αρεταίειο Βραβείο </w:t>
      </w:r>
      <w:proofErr w:type="spellStart"/>
      <w:r w:rsidRPr="00713B2A">
        <w:rPr>
          <w:rFonts w:cstheme="minorHAnsi"/>
          <w:i/>
          <w:iCs/>
          <w:lang w:val="el-GR"/>
        </w:rPr>
        <w:t>Ιατροβιολογικών</w:t>
      </w:r>
      <w:proofErr w:type="spellEnd"/>
      <w:r w:rsidRPr="00713B2A">
        <w:rPr>
          <w:rFonts w:cstheme="minorHAnsi"/>
          <w:i/>
          <w:iCs/>
          <w:lang w:val="el-GR"/>
        </w:rPr>
        <w:t xml:space="preserve"> Επιστημών</w:t>
      </w:r>
      <w:r w:rsidRPr="00713B2A">
        <w:rPr>
          <w:rFonts w:cstheme="minorHAnsi"/>
          <w:lang w:val="el-GR"/>
        </w:rPr>
        <w:t xml:space="preserve"> της </w:t>
      </w:r>
      <w:r w:rsidRPr="00713B2A">
        <w:rPr>
          <w:rFonts w:cstheme="minorHAnsi"/>
          <w:i/>
          <w:lang w:val="el-GR"/>
        </w:rPr>
        <w:t>Ακαδημίας Αθηνών</w:t>
      </w:r>
      <w:r w:rsidRPr="00713B2A">
        <w:rPr>
          <w:rFonts w:cstheme="minorHAnsi"/>
          <w:lang w:val="el-GR"/>
        </w:rPr>
        <w:t xml:space="preserve">, το </w:t>
      </w:r>
      <w:r w:rsidRPr="00713B2A">
        <w:rPr>
          <w:rFonts w:cstheme="minorHAnsi"/>
          <w:i/>
          <w:lang w:val="el-GR"/>
        </w:rPr>
        <w:t>Ακαδημαϊκό Βραβείο Ιατρικής και Βιολογίας</w:t>
      </w:r>
      <w:r w:rsidRPr="00713B2A">
        <w:rPr>
          <w:rFonts w:cstheme="minorHAnsi"/>
          <w:lang w:val="el-GR"/>
        </w:rPr>
        <w:t xml:space="preserve"> του </w:t>
      </w:r>
      <w:r w:rsidRPr="00713B2A">
        <w:rPr>
          <w:rFonts w:cstheme="minorHAnsi"/>
          <w:i/>
          <w:lang w:val="el-GR"/>
        </w:rPr>
        <w:t>Ιδρύματος Μποδοσάκη</w:t>
      </w:r>
      <w:r w:rsidRPr="00713B2A">
        <w:rPr>
          <w:rFonts w:cstheme="minorHAnsi"/>
          <w:lang w:val="el-GR"/>
        </w:rPr>
        <w:t xml:space="preserve"> στον τομέα των </w:t>
      </w:r>
      <w:proofErr w:type="spellStart"/>
      <w:r w:rsidRPr="00713B2A">
        <w:rPr>
          <w:rFonts w:cstheme="minorHAnsi"/>
          <w:lang w:val="el-GR"/>
        </w:rPr>
        <w:t>Βιοϊατρικών</w:t>
      </w:r>
      <w:proofErr w:type="spellEnd"/>
      <w:r w:rsidRPr="00713B2A">
        <w:rPr>
          <w:rFonts w:cstheme="minorHAnsi"/>
          <w:lang w:val="el-GR"/>
        </w:rPr>
        <w:t xml:space="preserve"> Επιστημών, </w:t>
      </w:r>
      <w:bookmarkStart w:id="3" w:name="_Hlk164588205"/>
      <w:r w:rsidRPr="00713B2A">
        <w:rPr>
          <w:rFonts w:cstheme="minorHAnsi"/>
          <w:lang w:val="el-GR"/>
        </w:rPr>
        <w:t xml:space="preserve">το </w:t>
      </w:r>
      <w:r w:rsidRPr="00713B2A">
        <w:rPr>
          <w:rFonts w:cstheme="minorHAnsi"/>
          <w:i/>
          <w:iCs/>
          <w:lang w:val="el-GR"/>
        </w:rPr>
        <w:t xml:space="preserve">Αριστείο του Ιδρύματος Μποδοσάκη </w:t>
      </w:r>
      <w:r w:rsidRPr="00713B2A">
        <w:rPr>
          <w:rFonts w:cstheme="minorHAnsi"/>
          <w:lang w:val="el-GR"/>
        </w:rPr>
        <w:t xml:space="preserve">για τις </w:t>
      </w:r>
      <w:proofErr w:type="spellStart"/>
      <w:r w:rsidRPr="00713B2A">
        <w:rPr>
          <w:rFonts w:cstheme="minorHAnsi"/>
          <w:lang w:val="el-GR"/>
        </w:rPr>
        <w:t>Ιατροβιολογικές</w:t>
      </w:r>
      <w:proofErr w:type="spellEnd"/>
      <w:r w:rsidRPr="00713B2A">
        <w:rPr>
          <w:rFonts w:cstheme="minorHAnsi"/>
          <w:lang w:val="el-GR"/>
        </w:rPr>
        <w:t xml:space="preserve"> Επιστήμες,</w:t>
      </w:r>
      <w:bookmarkEnd w:id="3"/>
      <w:r w:rsidRPr="00713B2A">
        <w:rPr>
          <w:rFonts w:cstheme="minorHAnsi"/>
          <w:lang w:val="el-GR"/>
        </w:rPr>
        <w:t xml:space="preserve"> και το </w:t>
      </w:r>
      <w:r w:rsidRPr="00713B2A">
        <w:rPr>
          <w:rFonts w:cstheme="minorHAnsi"/>
          <w:i/>
          <w:iCs/>
          <w:lang w:val="el-GR"/>
        </w:rPr>
        <w:t>Επιστημονικό Βραβείο</w:t>
      </w:r>
      <w:r w:rsidRPr="00713B2A">
        <w:rPr>
          <w:rFonts w:cstheme="minorHAnsi"/>
          <w:lang w:val="el-GR"/>
        </w:rPr>
        <w:t xml:space="preserve"> του </w:t>
      </w:r>
      <w:proofErr w:type="spellStart"/>
      <w:r w:rsidRPr="00713B2A">
        <w:rPr>
          <w:rFonts w:cstheme="minorHAnsi"/>
          <w:i/>
          <w:lang w:val="el-GR"/>
        </w:rPr>
        <w:t>Εμπειρίκειου</w:t>
      </w:r>
      <w:proofErr w:type="spellEnd"/>
      <w:r w:rsidRPr="00713B2A">
        <w:rPr>
          <w:rFonts w:cstheme="minorHAnsi"/>
          <w:i/>
          <w:lang w:val="el-GR"/>
        </w:rPr>
        <w:t xml:space="preserve"> Ιδρύματος</w:t>
      </w:r>
      <w:r w:rsidRPr="00713B2A">
        <w:rPr>
          <w:rFonts w:cstheme="minorHAnsi"/>
          <w:lang w:val="el-GR"/>
        </w:rPr>
        <w:t>.</w:t>
      </w:r>
      <w:bookmarkEnd w:id="2"/>
    </w:p>
    <w:sectPr w:rsidR="00EC0824" w:rsidRPr="00713B2A" w:rsidSect="00B32774">
      <w:headerReference w:type="default" r:id="rId7"/>
      <w:footerReference w:type="default" r:id="rId8"/>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BE96" w14:textId="77777777" w:rsidR="006B6436" w:rsidRDefault="006B6436" w:rsidP="001362DC">
      <w:pPr>
        <w:spacing w:after="0" w:line="240" w:lineRule="auto"/>
      </w:pPr>
      <w:r>
        <w:separator/>
      </w:r>
    </w:p>
  </w:endnote>
  <w:endnote w:type="continuationSeparator" w:id="0">
    <w:p w14:paraId="7C9F9DC6" w14:textId="77777777" w:rsidR="006B6436" w:rsidRDefault="006B6436" w:rsidP="0013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missioner">
    <w:altName w:val="Arial"/>
    <w:panose1 w:val="00000000000000000000"/>
    <w:charset w:val="A1"/>
    <w:family w:val="swiss"/>
    <w:notTrueType/>
    <w:pitch w:val="default"/>
    <w:sig w:usb0="00000001"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AB29" w14:textId="7E3126EB" w:rsidR="001362DC" w:rsidRDefault="001362DC" w:rsidP="00EA25B5">
    <w:pPr>
      <w:pStyle w:val="Footer"/>
      <w:tabs>
        <w:tab w:val="clear" w:pos="4320"/>
        <w:tab w:val="left" w:pos="3027"/>
        <w:tab w:val="center" w:pos="8640"/>
      </w:tabs>
    </w:pPr>
    <w:r>
      <w:tab/>
    </w:r>
    <w:r w:rsidR="00EA25B5">
      <w:tab/>
    </w:r>
    <w:r>
      <w:rPr>
        <w:noProof/>
        <w:lang w:val="el-GR" w:eastAsia="el-GR"/>
      </w:rPr>
      <w:drawing>
        <wp:inline distT="0" distB="0" distL="0" distR="0" wp14:anchorId="65D1DD8C" wp14:editId="3F2D40B1">
          <wp:extent cx="2243455" cy="82296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8229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7973" w14:textId="77777777" w:rsidR="006B6436" w:rsidRDefault="006B6436" w:rsidP="001362DC">
      <w:pPr>
        <w:spacing w:after="0" w:line="240" w:lineRule="auto"/>
      </w:pPr>
      <w:r>
        <w:separator/>
      </w:r>
    </w:p>
  </w:footnote>
  <w:footnote w:type="continuationSeparator" w:id="0">
    <w:p w14:paraId="0CCE0B3C" w14:textId="77777777" w:rsidR="006B6436" w:rsidRDefault="006B6436" w:rsidP="0013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6875" w14:textId="77777777" w:rsidR="001362DC" w:rsidRDefault="001362DC" w:rsidP="001362DC">
    <w:pPr>
      <w:pStyle w:val="Header"/>
      <w:tabs>
        <w:tab w:val="clear" w:pos="4320"/>
        <w:tab w:val="clear" w:pos="8640"/>
        <w:tab w:val="left" w:pos="1370"/>
      </w:tabs>
    </w:pPr>
    <w:r>
      <w:rPr>
        <w:noProof/>
        <w:lang w:val="el-GR" w:eastAsia="el-GR"/>
      </w:rPr>
      <w:drawing>
        <wp:anchor distT="0" distB="0" distL="114300" distR="114300" simplePos="0" relativeHeight="251659264" behindDoc="0" locked="0" layoutInCell="1" allowOverlap="1" wp14:anchorId="3C736693" wp14:editId="3232E6ED">
          <wp:simplePos x="0" y="0"/>
          <wp:positionH relativeFrom="margin">
            <wp:align>center</wp:align>
          </wp:positionH>
          <wp:positionV relativeFrom="paragraph">
            <wp:posOffset>-359443</wp:posOffset>
          </wp:positionV>
          <wp:extent cx="7254875" cy="1088390"/>
          <wp:effectExtent l="0" t="0" r="3175" b="0"/>
          <wp:wrapSquare wrapText="bothSides"/>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54875" cy="108839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DC"/>
    <w:rsid w:val="00051385"/>
    <w:rsid w:val="000531E4"/>
    <w:rsid w:val="00053653"/>
    <w:rsid w:val="00061CEC"/>
    <w:rsid w:val="00062692"/>
    <w:rsid w:val="000C2CD0"/>
    <w:rsid w:val="000C5964"/>
    <w:rsid w:val="000E212E"/>
    <w:rsid w:val="000E4DD3"/>
    <w:rsid w:val="000F5ABC"/>
    <w:rsid w:val="001108FF"/>
    <w:rsid w:val="001362DC"/>
    <w:rsid w:val="00137C89"/>
    <w:rsid w:val="00151194"/>
    <w:rsid w:val="001925DF"/>
    <w:rsid w:val="00196EC9"/>
    <w:rsid w:val="001B60B6"/>
    <w:rsid w:val="001B7C3F"/>
    <w:rsid w:val="001C5207"/>
    <w:rsid w:val="001E1FE3"/>
    <w:rsid w:val="001E43BC"/>
    <w:rsid w:val="00215971"/>
    <w:rsid w:val="00230DCA"/>
    <w:rsid w:val="00290510"/>
    <w:rsid w:val="002911CB"/>
    <w:rsid w:val="00293100"/>
    <w:rsid w:val="002B2900"/>
    <w:rsid w:val="002C07C0"/>
    <w:rsid w:val="002C39DE"/>
    <w:rsid w:val="002E5B7E"/>
    <w:rsid w:val="00305002"/>
    <w:rsid w:val="0031131A"/>
    <w:rsid w:val="00321B98"/>
    <w:rsid w:val="003244D8"/>
    <w:rsid w:val="003313C4"/>
    <w:rsid w:val="00341C6D"/>
    <w:rsid w:val="0034654F"/>
    <w:rsid w:val="00355019"/>
    <w:rsid w:val="00363D8A"/>
    <w:rsid w:val="003A4A56"/>
    <w:rsid w:val="003B62F6"/>
    <w:rsid w:val="003E2CD7"/>
    <w:rsid w:val="00473122"/>
    <w:rsid w:val="00474140"/>
    <w:rsid w:val="004878B6"/>
    <w:rsid w:val="00491A97"/>
    <w:rsid w:val="00492B8D"/>
    <w:rsid w:val="00495057"/>
    <w:rsid w:val="004D0130"/>
    <w:rsid w:val="0053579B"/>
    <w:rsid w:val="005551DB"/>
    <w:rsid w:val="0058296F"/>
    <w:rsid w:val="00590A17"/>
    <w:rsid w:val="005A42A6"/>
    <w:rsid w:val="005F0712"/>
    <w:rsid w:val="00642F81"/>
    <w:rsid w:val="00646B30"/>
    <w:rsid w:val="00672B7B"/>
    <w:rsid w:val="006775FD"/>
    <w:rsid w:val="00684D8A"/>
    <w:rsid w:val="006B435C"/>
    <w:rsid w:val="006B6436"/>
    <w:rsid w:val="006D150A"/>
    <w:rsid w:val="006F5C57"/>
    <w:rsid w:val="00706C18"/>
    <w:rsid w:val="00713B2A"/>
    <w:rsid w:val="00720AEC"/>
    <w:rsid w:val="007522A6"/>
    <w:rsid w:val="00787308"/>
    <w:rsid w:val="007D2224"/>
    <w:rsid w:val="008B3B3E"/>
    <w:rsid w:val="008E4036"/>
    <w:rsid w:val="0092248B"/>
    <w:rsid w:val="00960572"/>
    <w:rsid w:val="00975B2C"/>
    <w:rsid w:val="00986D24"/>
    <w:rsid w:val="0099438F"/>
    <w:rsid w:val="009B6D47"/>
    <w:rsid w:val="00A22347"/>
    <w:rsid w:val="00A3320F"/>
    <w:rsid w:val="00A71C54"/>
    <w:rsid w:val="00AB47D7"/>
    <w:rsid w:val="00AB7635"/>
    <w:rsid w:val="00B07A5E"/>
    <w:rsid w:val="00B32774"/>
    <w:rsid w:val="00B371C2"/>
    <w:rsid w:val="00B57839"/>
    <w:rsid w:val="00B67467"/>
    <w:rsid w:val="00B86212"/>
    <w:rsid w:val="00B910CA"/>
    <w:rsid w:val="00B92C03"/>
    <w:rsid w:val="00B93BE4"/>
    <w:rsid w:val="00BB5E68"/>
    <w:rsid w:val="00C03202"/>
    <w:rsid w:val="00C05FDC"/>
    <w:rsid w:val="00C17180"/>
    <w:rsid w:val="00C34336"/>
    <w:rsid w:val="00C5213B"/>
    <w:rsid w:val="00C53805"/>
    <w:rsid w:val="00C6596C"/>
    <w:rsid w:val="00C66F6D"/>
    <w:rsid w:val="00C812C2"/>
    <w:rsid w:val="00C868B0"/>
    <w:rsid w:val="00CA5259"/>
    <w:rsid w:val="00CD562D"/>
    <w:rsid w:val="00D054ED"/>
    <w:rsid w:val="00D35070"/>
    <w:rsid w:val="00D4200D"/>
    <w:rsid w:val="00D455EF"/>
    <w:rsid w:val="00D63907"/>
    <w:rsid w:val="00D6423B"/>
    <w:rsid w:val="00D73AD6"/>
    <w:rsid w:val="00D8757A"/>
    <w:rsid w:val="00D94BB1"/>
    <w:rsid w:val="00DB237E"/>
    <w:rsid w:val="00DD3483"/>
    <w:rsid w:val="00DE4761"/>
    <w:rsid w:val="00E1529F"/>
    <w:rsid w:val="00E24332"/>
    <w:rsid w:val="00E27E80"/>
    <w:rsid w:val="00E35D89"/>
    <w:rsid w:val="00E46960"/>
    <w:rsid w:val="00E671F2"/>
    <w:rsid w:val="00E74323"/>
    <w:rsid w:val="00EA25B5"/>
    <w:rsid w:val="00EC0824"/>
    <w:rsid w:val="00EC6126"/>
    <w:rsid w:val="00F12BD3"/>
    <w:rsid w:val="00F66692"/>
    <w:rsid w:val="00FB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914E"/>
  <w15:chartTrackingRefBased/>
  <w15:docId w15:val="{350B54E3-8F0E-4F68-97A3-2038326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2DC"/>
  </w:style>
  <w:style w:type="paragraph" w:styleId="Footer">
    <w:name w:val="footer"/>
    <w:basedOn w:val="Normal"/>
    <w:link w:val="FooterChar"/>
    <w:uiPriority w:val="99"/>
    <w:unhideWhenUsed/>
    <w:rsid w:val="001362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2DC"/>
  </w:style>
  <w:style w:type="paragraph" w:customStyle="1" w:styleId="Default">
    <w:name w:val="Default"/>
    <w:rsid w:val="001362DC"/>
    <w:pPr>
      <w:autoSpaceDE w:val="0"/>
      <w:autoSpaceDN w:val="0"/>
      <w:adjustRightInd w:val="0"/>
      <w:spacing w:after="0" w:line="240" w:lineRule="auto"/>
    </w:pPr>
    <w:rPr>
      <w:rFonts w:ascii="Commissioner" w:hAnsi="Commissioner" w:cs="Commissioner"/>
      <w:color w:val="000000"/>
      <w:sz w:val="24"/>
      <w:szCs w:val="24"/>
      <w:lang w:val="el-GR"/>
    </w:rPr>
  </w:style>
  <w:style w:type="paragraph" w:styleId="NormalWeb">
    <w:name w:val="Normal (Web)"/>
    <w:basedOn w:val="Normal"/>
    <w:uiPriority w:val="99"/>
    <w:semiHidden/>
    <w:unhideWhenUsed/>
    <w:rsid w:val="00341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C6D"/>
    <w:rPr>
      <w:b/>
      <w:bCs/>
    </w:rPr>
  </w:style>
  <w:style w:type="paragraph" w:styleId="BalloonText">
    <w:name w:val="Balloon Text"/>
    <w:basedOn w:val="Normal"/>
    <w:link w:val="BalloonTextChar"/>
    <w:uiPriority w:val="99"/>
    <w:semiHidden/>
    <w:unhideWhenUsed/>
    <w:rsid w:val="003B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F6"/>
    <w:rPr>
      <w:rFonts w:ascii="Segoe UI" w:hAnsi="Segoe UI" w:cs="Segoe UI"/>
      <w:sz w:val="18"/>
      <w:szCs w:val="18"/>
    </w:rPr>
  </w:style>
  <w:style w:type="character" w:styleId="CommentReference">
    <w:name w:val="annotation reference"/>
    <w:basedOn w:val="DefaultParagraphFont"/>
    <w:uiPriority w:val="99"/>
    <w:semiHidden/>
    <w:unhideWhenUsed/>
    <w:rsid w:val="00491A97"/>
    <w:rPr>
      <w:sz w:val="16"/>
      <w:szCs w:val="16"/>
    </w:rPr>
  </w:style>
  <w:style w:type="paragraph" w:styleId="CommentText">
    <w:name w:val="annotation text"/>
    <w:basedOn w:val="Normal"/>
    <w:link w:val="CommentTextChar"/>
    <w:uiPriority w:val="99"/>
    <w:semiHidden/>
    <w:unhideWhenUsed/>
    <w:rsid w:val="00491A97"/>
    <w:pPr>
      <w:spacing w:line="240" w:lineRule="auto"/>
    </w:pPr>
    <w:rPr>
      <w:sz w:val="20"/>
      <w:szCs w:val="20"/>
    </w:rPr>
  </w:style>
  <w:style w:type="character" w:customStyle="1" w:styleId="CommentTextChar">
    <w:name w:val="Comment Text Char"/>
    <w:basedOn w:val="DefaultParagraphFont"/>
    <w:link w:val="CommentText"/>
    <w:uiPriority w:val="99"/>
    <w:semiHidden/>
    <w:rsid w:val="00491A97"/>
    <w:rPr>
      <w:sz w:val="20"/>
      <w:szCs w:val="20"/>
    </w:rPr>
  </w:style>
  <w:style w:type="paragraph" w:styleId="CommentSubject">
    <w:name w:val="annotation subject"/>
    <w:basedOn w:val="CommentText"/>
    <w:next w:val="CommentText"/>
    <w:link w:val="CommentSubjectChar"/>
    <w:uiPriority w:val="99"/>
    <w:semiHidden/>
    <w:unhideWhenUsed/>
    <w:rsid w:val="00491A97"/>
    <w:rPr>
      <w:b/>
      <w:bCs/>
    </w:rPr>
  </w:style>
  <w:style w:type="character" w:customStyle="1" w:styleId="CommentSubjectChar">
    <w:name w:val="Comment Subject Char"/>
    <w:basedOn w:val="CommentTextChar"/>
    <w:link w:val="CommentSubject"/>
    <w:uiPriority w:val="99"/>
    <w:semiHidden/>
    <w:rsid w:val="00491A97"/>
    <w:rPr>
      <w:b/>
      <w:bCs/>
      <w:sz w:val="20"/>
      <w:szCs w:val="20"/>
    </w:rPr>
  </w:style>
  <w:style w:type="character" w:styleId="Hyperlink">
    <w:name w:val="Hyperlink"/>
    <w:basedOn w:val="DefaultParagraphFont"/>
    <w:uiPriority w:val="99"/>
    <w:unhideWhenUsed/>
    <w:rsid w:val="00305002"/>
    <w:rPr>
      <w:color w:val="0563C1" w:themeColor="hyperlink"/>
      <w:u w:val="single"/>
    </w:rPr>
  </w:style>
  <w:style w:type="character" w:styleId="UnresolvedMention">
    <w:name w:val="Unresolved Mention"/>
    <w:basedOn w:val="DefaultParagraphFont"/>
    <w:uiPriority w:val="99"/>
    <w:semiHidden/>
    <w:unhideWhenUsed/>
    <w:rsid w:val="0030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7858">
      <w:bodyDiv w:val="1"/>
      <w:marLeft w:val="0"/>
      <w:marRight w:val="0"/>
      <w:marTop w:val="0"/>
      <w:marBottom w:val="0"/>
      <w:divBdr>
        <w:top w:val="none" w:sz="0" w:space="0" w:color="auto"/>
        <w:left w:val="none" w:sz="0" w:space="0" w:color="auto"/>
        <w:bottom w:val="none" w:sz="0" w:space="0" w:color="auto"/>
        <w:right w:val="none" w:sz="0" w:space="0" w:color="auto"/>
      </w:divBdr>
    </w:div>
    <w:div w:id="396979710">
      <w:bodyDiv w:val="1"/>
      <w:marLeft w:val="0"/>
      <w:marRight w:val="0"/>
      <w:marTop w:val="0"/>
      <w:marBottom w:val="0"/>
      <w:divBdr>
        <w:top w:val="none" w:sz="0" w:space="0" w:color="auto"/>
        <w:left w:val="none" w:sz="0" w:space="0" w:color="auto"/>
        <w:bottom w:val="none" w:sz="0" w:space="0" w:color="auto"/>
        <w:right w:val="none" w:sz="0" w:space="0" w:color="auto"/>
      </w:divBdr>
    </w:div>
    <w:div w:id="668678843">
      <w:bodyDiv w:val="1"/>
      <w:marLeft w:val="0"/>
      <w:marRight w:val="0"/>
      <w:marTop w:val="0"/>
      <w:marBottom w:val="0"/>
      <w:divBdr>
        <w:top w:val="none" w:sz="0" w:space="0" w:color="auto"/>
        <w:left w:val="none" w:sz="0" w:space="0" w:color="auto"/>
        <w:bottom w:val="none" w:sz="0" w:space="0" w:color="auto"/>
        <w:right w:val="none" w:sz="0" w:space="0" w:color="auto"/>
      </w:divBdr>
    </w:div>
    <w:div w:id="968704176">
      <w:bodyDiv w:val="1"/>
      <w:marLeft w:val="0"/>
      <w:marRight w:val="0"/>
      <w:marTop w:val="0"/>
      <w:marBottom w:val="0"/>
      <w:divBdr>
        <w:top w:val="none" w:sz="0" w:space="0" w:color="auto"/>
        <w:left w:val="none" w:sz="0" w:space="0" w:color="auto"/>
        <w:bottom w:val="none" w:sz="0" w:space="0" w:color="auto"/>
        <w:right w:val="none" w:sz="0" w:space="0" w:color="auto"/>
      </w:divBdr>
    </w:div>
    <w:div w:id="1583298266">
      <w:bodyDiv w:val="1"/>
      <w:marLeft w:val="0"/>
      <w:marRight w:val="0"/>
      <w:marTop w:val="0"/>
      <w:marBottom w:val="0"/>
      <w:divBdr>
        <w:top w:val="none" w:sz="0" w:space="0" w:color="auto"/>
        <w:left w:val="none" w:sz="0" w:space="0" w:color="auto"/>
        <w:bottom w:val="none" w:sz="0" w:space="0" w:color="auto"/>
        <w:right w:val="none" w:sz="0" w:space="0" w:color="auto"/>
      </w:divBdr>
    </w:div>
    <w:div w:id="1603799227">
      <w:bodyDiv w:val="1"/>
      <w:marLeft w:val="0"/>
      <w:marRight w:val="0"/>
      <w:marTop w:val="0"/>
      <w:marBottom w:val="0"/>
      <w:divBdr>
        <w:top w:val="none" w:sz="0" w:space="0" w:color="auto"/>
        <w:left w:val="none" w:sz="0" w:space="0" w:color="auto"/>
        <w:bottom w:val="none" w:sz="0" w:space="0" w:color="auto"/>
        <w:right w:val="none" w:sz="0" w:space="0" w:color="auto"/>
      </w:divBdr>
    </w:div>
    <w:div w:id="20706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dossaki.gr/draseis-toy-idrymatos/aristio-bodossaki/thesmos-kai-diadikas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Nektarios Tavernarakis</cp:lastModifiedBy>
  <cp:revision>42</cp:revision>
  <cp:lastPrinted>2024-05-21T11:56:00Z</cp:lastPrinted>
  <dcterms:created xsi:type="dcterms:W3CDTF">2024-05-24T09:29:00Z</dcterms:created>
  <dcterms:modified xsi:type="dcterms:W3CDTF">2024-06-08T22:16:00Z</dcterms:modified>
</cp:coreProperties>
</file>