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920F" w14:textId="503FD432" w:rsidR="00D14001" w:rsidRPr="00D44939" w:rsidRDefault="00D14001" w:rsidP="00D44939">
      <w:pPr>
        <w:pStyle w:val="1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l-GR"/>
        </w:rPr>
      </w:pPr>
      <w:bookmarkStart w:id="0" w:name="_bookmark22"/>
      <w:bookmarkStart w:id="1" w:name="_Toc167791357"/>
      <w:bookmarkStart w:id="2" w:name="_Toc167791459"/>
      <w:bookmarkStart w:id="3" w:name="_Toc167796091"/>
      <w:bookmarkStart w:id="4" w:name="_Toc168652841"/>
      <w:bookmarkStart w:id="5" w:name="_Toc168665678"/>
      <w:bookmarkStart w:id="6" w:name="_Hlk167200306"/>
      <w:bookmarkEnd w:id="0"/>
      <w:r w:rsidRPr="0066245F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l-GR"/>
        </w:rPr>
        <w:t>ΠΑΡΑΡΤΗΜΑ I</w:t>
      </w:r>
      <w:r w:rsidRPr="0066245F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:</w:t>
      </w:r>
      <w:r w:rsidRPr="00F43167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F43167" w:rsidRPr="00D44939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ΕΝΤΥΠΟ ΥΠΟΒΟΛΗΣ ΠΡΟΤΑΣΗΣ</w:t>
      </w:r>
      <w:bookmarkEnd w:id="1"/>
      <w:bookmarkEnd w:id="2"/>
      <w:bookmarkEnd w:id="3"/>
      <w:bookmarkEnd w:id="4"/>
      <w:bookmarkEnd w:id="5"/>
    </w:p>
    <w:p w14:paraId="05864B3B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0C00BAA1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5"/>
          <w:lang w:val="el-GR"/>
          <w14:ligatures w14:val="none"/>
        </w:rPr>
      </w:pPr>
    </w:p>
    <w:p w14:paraId="293EB81F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662A4BC9" w14:textId="77777777" w:rsidR="00D14001" w:rsidRPr="00D14001" w:rsidRDefault="00D14001" w:rsidP="002053A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ΣΥΝΟΠΤΙΚΗ</w:t>
      </w:r>
      <w:r w:rsidRPr="00D14001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:u w:val="single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 xml:space="preserve">ΠΕΡΙΓΡΑΦΗ ΕΚΙ </w:t>
      </w:r>
      <w:proofErr w:type="spellStart"/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Chips</w:t>
      </w:r>
      <w:proofErr w:type="spellEnd"/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 xml:space="preserve"> </w:t>
      </w:r>
    </w:p>
    <w:p w14:paraId="7FAA45A4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l-GR"/>
          <w14:ligatures w14:val="none"/>
        </w:rPr>
      </w:pPr>
      <w:r w:rsidRPr="00D14001">
        <w:rPr>
          <w:rFonts w:ascii="Calibri" w:eastAsia="Calibri" w:hAnsi="Calibri" w:cs="Calibri"/>
          <w:kern w:val="0"/>
          <w:sz w:val="24"/>
          <w:szCs w:val="24"/>
          <w:lang w:val="el-GR"/>
          <w14:ligatures w14:val="none"/>
        </w:rPr>
        <w:t>(</w:t>
      </w:r>
      <w:r w:rsidRPr="00D14001">
        <w:rPr>
          <w:rFonts w:ascii="Calibri" w:eastAsia="Calibri" w:hAnsi="Calibri" w:cs="Calibri"/>
          <w:i/>
          <w:iCs/>
          <w:kern w:val="0"/>
          <w:sz w:val="24"/>
          <w:szCs w:val="24"/>
          <w:lang w:val="el-GR"/>
          <w14:ligatures w14:val="none"/>
        </w:rPr>
        <w:t>Η ενότητα αυτή να συμπληρωθεί στην Ελληνική και Αγγλική γλώσσα)</w:t>
      </w:r>
    </w:p>
    <w:p w14:paraId="423EACCC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4"/>
          <w:lang w:val="el-GR"/>
          <w14:ligatures w14:val="none"/>
        </w:rPr>
      </w:pPr>
    </w:p>
    <w:p w14:paraId="7977F0A3" w14:textId="77777777" w:rsidR="00D14001" w:rsidRPr="00D14001" w:rsidRDefault="00D14001" w:rsidP="00D14001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Τίτλος</w:t>
      </w:r>
      <w:r w:rsidRPr="00D14001">
        <w:rPr>
          <w:rFonts w:ascii="Calibri" w:eastAsia="Calibri" w:hAnsi="Calibri" w:cs="Calibri"/>
          <w:kern w:val="0"/>
          <w14:ligatures w14:val="none"/>
        </w:rPr>
        <w:t>/</w:t>
      </w:r>
      <w:r w:rsidRPr="00D1400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Όνομα</w:t>
      </w:r>
      <w:r w:rsidRPr="00D1400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D14001">
        <w:rPr>
          <w:rFonts w:ascii="Calibri" w:eastAsia="Calibri" w:hAnsi="Calibri" w:cs="Calibri"/>
          <w:spacing w:val="-2"/>
          <w:kern w:val="0"/>
          <w:lang w:val="el-GR"/>
          <w14:ligatures w14:val="none"/>
        </w:rPr>
        <w:t>Ε</w:t>
      </w: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ΚΙ</w:t>
      </w:r>
      <w:r w:rsidRPr="00D14001">
        <w:rPr>
          <w:rFonts w:ascii="Calibri" w:eastAsia="Calibri" w:hAnsi="Calibri" w:cs="Calibri"/>
          <w:kern w:val="0"/>
          <w14:ligatures w14:val="none"/>
        </w:rPr>
        <w:t xml:space="preserve"> Chips – (CC CHIPS</w:t>
      </w:r>
      <w:r w:rsidRPr="00D1400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D14001">
        <w:rPr>
          <w:rFonts w:ascii="Calibri" w:eastAsia="Calibri" w:hAnsi="Calibri" w:cs="Calibri"/>
          <w:kern w:val="0"/>
          <w14:ligatures w14:val="none"/>
        </w:rPr>
        <w:t>Title/Name):</w:t>
      </w:r>
    </w:p>
    <w:p w14:paraId="095797F3" w14:textId="77777777" w:rsidR="00D14001" w:rsidRPr="00D14001" w:rsidRDefault="00D14001" w:rsidP="00D14001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Ακρωνύμιο</w:t>
      </w:r>
      <w:r w:rsidRPr="00D14001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έργου</w:t>
      </w:r>
      <w:r w:rsidRPr="00D14001">
        <w:rPr>
          <w:rFonts w:ascii="Calibri" w:eastAsia="Calibri" w:hAnsi="Calibri" w:cs="Calibri"/>
          <w:kern w:val="0"/>
          <w14:ligatures w14:val="none"/>
        </w:rPr>
        <w:t xml:space="preserve"> – (Project acronym):</w:t>
      </w:r>
    </w:p>
    <w:p w14:paraId="45904BA4" w14:textId="03D84A32" w:rsidR="00984047" w:rsidRPr="0054536D" w:rsidRDefault="00984047" w:rsidP="00D14001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:lang w:val="el-GR"/>
          <w14:ligatures w14:val="none"/>
        </w:rPr>
        <w:t>Διάρκεια</w:t>
      </w:r>
      <w:r w:rsidRPr="0054536D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4536D">
        <w:rPr>
          <w:rFonts w:ascii="Calibri" w:eastAsia="Calibri" w:hAnsi="Calibri" w:cs="Calibri"/>
          <w:kern w:val="0"/>
          <w14:ligatures w14:val="none"/>
        </w:rPr>
        <w:t>(</w:t>
      </w:r>
      <w:r>
        <w:rPr>
          <w:rFonts w:ascii="Calibri" w:eastAsia="Calibri" w:hAnsi="Calibri" w:cs="Calibri"/>
          <w:kern w:val="0"/>
          <w:lang w:val="el-GR"/>
          <w14:ligatures w14:val="none"/>
        </w:rPr>
        <w:t>μήνες</w:t>
      </w:r>
      <w:r w:rsidR="0054536D">
        <w:rPr>
          <w:rFonts w:ascii="Calibri" w:eastAsia="Calibri" w:hAnsi="Calibri" w:cs="Calibri"/>
          <w:kern w:val="0"/>
          <w14:ligatures w14:val="none"/>
        </w:rPr>
        <w:t>)</w:t>
      </w:r>
      <w:r w:rsidRPr="0054536D">
        <w:rPr>
          <w:rFonts w:ascii="Calibri" w:eastAsia="Calibri" w:hAnsi="Calibri" w:cs="Calibri"/>
          <w:kern w:val="0"/>
          <w14:ligatures w14:val="none"/>
        </w:rPr>
        <w:t xml:space="preserve"> – </w:t>
      </w:r>
      <w:r w:rsidR="0054536D">
        <w:rPr>
          <w:rFonts w:ascii="Calibri" w:eastAsia="Calibri" w:hAnsi="Calibri" w:cs="Calibri"/>
          <w:kern w:val="0"/>
          <w14:ligatures w14:val="none"/>
        </w:rPr>
        <w:t>[</w:t>
      </w:r>
      <w:r w:rsidRPr="0054536D">
        <w:rPr>
          <w:rFonts w:ascii="Calibri" w:eastAsia="Calibri" w:hAnsi="Calibri" w:cs="Calibri"/>
          <w:kern w:val="0"/>
          <w14:ligatures w14:val="none"/>
        </w:rPr>
        <w:t xml:space="preserve">Duration </w:t>
      </w:r>
      <w:r w:rsidR="0054536D">
        <w:rPr>
          <w:rFonts w:ascii="Calibri" w:eastAsia="Calibri" w:hAnsi="Calibri" w:cs="Calibri"/>
          <w:kern w:val="0"/>
          <w14:ligatures w14:val="none"/>
        </w:rPr>
        <w:t>(</w:t>
      </w:r>
      <w:r w:rsidRPr="0054536D">
        <w:rPr>
          <w:rFonts w:ascii="Calibri" w:eastAsia="Calibri" w:hAnsi="Calibri" w:cs="Calibri"/>
          <w:kern w:val="0"/>
          <w14:ligatures w14:val="none"/>
        </w:rPr>
        <w:t>months)</w:t>
      </w:r>
      <w:r w:rsidR="0054536D">
        <w:rPr>
          <w:rFonts w:ascii="Calibri" w:eastAsia="Calibri" w:hAnsi="Calibri" w:cs="Calibri"/>
          <w:kern w:val="0"/>
          <w14:ligatures w14:val="none"/>
        </w:rPr>
        <w:t>]</w:t>
      </w:r>
      <w:r w:rsidRPr="0054536D">
        <w:rPr>
          <w:rFonts w:ascii="Calibri" w:eastAsia="Calibri" w:hAnsi="Calibri" w:cs="Calibri"/>
          <w:kern w:val="0"/>
          <w14:ligatures w14:val="none"/>
        </w:rPr>
        <w:t>:</w:t>
      </w:r>
    </w:p>
    <w:p w14:paraId="169965E2" w14:textId="6F127F85" w:rsidR="00984047" w:rsidRPr="00984047" w:rsidRDefault="00984047" w:rsidP="00D14001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kern w:val="0"/>
          <w:lang w:val="el-GR"/>
          <w14:ligatures w14:val="none"/>
        </w:rPr>
      </w:pPr>
      <w:r>
        <w:rPr>
          <w:rFonts w:ascii="Calibri" w:eastAsia="Calibri" w:hAnsi="Calibri" w:cs="Calibri"/>
          <w:kern w:val="0"/>
          <w:lang w:val="el-GR"/>
          <w14:ligatures w14:val="none"/>
        </w:rPr>
        <w:t>Προϋπολογισμός – (</w:t>
      </w:r>
      <w:r>
        <w:rPr>
          <w:rFonts w:ascii="Calibri" w:eastAsia="Calibri" w:hAnsi="Calibri" w:cs="Calibri"/>
          <w:kern w:val="0"/>
          <w14:ligatures w14:val="none"/>
        </w:rPr>
        <w:t>Budget</w:t>
      </w:r>
      <w:r>
        <w:rPr>
          <w:rFonts w:ascii="Calibri" w:eastAsia="Calibri" w:hAnsi="Calibri" w:cs="Calibri"/>
          <w:kern w:val="0"/>
          <w:lang w:val="el-GR"/>
          <w14:ligatures w14:val="none"/>
        </w:rPr>
        <w:t>)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>:</w:t>
      </w:r>
    </w:p>
    <w:p w14:paraId="006D0D23" w14:textId="293085F8" w:rsidR="00D14001" w:rsidRPr="00984047" w:rsidRDefault="00D14001" w:rsidP="00D14001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kern w:val="0"/>
          <w:lang w:val="el-GR"/>
          <w14:ligatures w14:val="none"/>
        </w:rPr>
      </w:pP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Συνοπτική</w:t>
      </w:r>
      <w:r w:rsidRPr="00984047">
        <w:rPr>
          <w:rFonts w:ascii="Calibri" w:eastAsia="Calibri" w:hAnsi="Calibri" w:cs="Calibri"/>
          <w:spacing w:val="-3"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Περιγραφή</w:t>
      </w:r>
      <w:r w:rsidRPr="00984047">
        <w:rPr>
          <w:rFonts w:ascii="Calibri" w:eastAsia="Calibri" w:hAnsi="Calibri" w:cs="Calibri"/>
          <w:spacing w:val="-3"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kern w:val="0"/>
          <w:lang w:val="el-GR"/>
          <w14:ligatures w14:val="none"/>
        </w:rPr>
        <w:t>Πρότασης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>-</w:t>
      </w:r>
      <w:r w:rsidRPr="00984047">
        <w:rPr>
          <w:rFonts w:ascii="Calibri" w:eastAsia="Calibri" w:hAnsi="Calibri" w:cs="Calibri"/>
          <w:spacing w:val="-3"/>
          <w:kern w:val="0"/>
          <w:lang w:val="el-GR"/>
          <w14:ligatures w14:val="none"/>
        </w:rPr>
        <w:t xml:space="preserve"> 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>(</w:t>
      </w:r>
      <w:r w:rsidRPr="00D14001">
        <w:rPr>
          <w:rFonts w:ascii="Calibri" w:eastAsia="Calibri" w:hAnsi="Calibri" w:cs="Calibri"/>
          <w:kern w:val="0"/>
          <w14:ligatures w14:val="none"/>
        </w:rPr>
        <w:t>Summary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kern w:val="0"/>
          <w14:ligatures w14:val="none"/>
        </w:rPr>
        <w:t>proposal</w:t>
      </w:r>
      <w:r w:rsidRPr="00984047">
        <w:rPr>
          <w:rFonts w:ascii="Calibri" w:eastAsia="Calibri" w:hAnsi="Calibri" w:cs="Calibri"/>
          <w:spacing w:val="-1"/>
          <w:kern w:val="0"/>
          <w:lang w:val="el-GR"/>
          <w14:ligatures w14:val="none"/>
        </w:rPr>
        <w:t xml:space="preserve"> 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>):</w:t>
      </w:r>
      <w:r w:rsidRPr="00984047">
        <w:rPr>
          <w:rFonts w:ascii="Calibri" w:eastAsia="Calibri" w:hAnsi="Calibri" w:cs="Calibri"/>
          <w:spacing w:val="-4"/>
          <w:kern w:val="0"/>
          <w:lang w:val="el-GR"/>
          <w14:ligatures w14:val="none"/>
        </w:rPr>
        <w:t xml:space="preserve"> 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>(</w:t>
      </w:r>
      <w:r w:rsidRPr="00D14001">
        <w:rPr>
          <w:rFonts w:ascii="Calibri" w:eastAsia="Calibri" w:hAnsi="Calibri" w:cs="Calibri"/>
          <w:i/>
          <w:iCs/>
          <w:kern w:val="0"/>
          <w:lang w:val="el-GR"/>
          <w14:ligatures w14:val="none"/>
        </w:rPr>
        <w:t>μέγιστο</w:t>
      </w:r>
      <w:r w:rsidRPr="00984047">
        <w:rPr>
          <w:rFonts w:ascii="Calibri" w:eastAsia="Calibri" w:hAnsi="Calibri" w:cs="Calibri"/>
          <w:i/>
          <w:iCs/>
          <w:spacing w:val="-3"/>
          <w:kern w:val="0"/>
          <w:lang w:val="el-GR"/>
          <w14:ligatures w14:val="none"/>
        </w:rPr>
        <w:t xml:space="preserve"> </w:t>
      </w:r>
      <w:r w:rsidRPr="00984047">
        <w:rPr>
          <w:rFonts w:ascii="Calibri" w:eastAsia="Calibri" w:hAnsi="Calibri" w:cs="Calibri"/>
          <w:i/>
          <w:iCs/>
          <w:kern w:val="0"/>
          <w:lang w:val="el-GR"/>
          <w14:ligatures w14:val="none"/>
        </w:rPr>
        <w:t>3.000</w:t>
      </w:r>
      <w:r w:rsidRPr="00984047">
        <w:rPr>
          <w:rFonts w:ascii="Calibri" w:eastAsia="Calibri" w:hAnsi="Calibri" w:cs="Calibri"/>
          <w:i/>
          <w:iCs/>
          <w:spacing w:val="-5"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i/>
          <w:iCs/>
          <w:kern w:val="0"/>
          <w:lang w:val="el-GR"/>
          <w14:ligatures w14:val="none"/>
        </w:rPr>
        <w:t>χαρακτήρες</w:t>
      </w:r>
      <w:r w:rsidRPr="00984047">
        <w:rPr>
          <w:rFonts w:ascii="Calibri" w:eastAsia="Calibri" w:hAnsi="Calibri" w:cs="Calibri"/>
          <w:i/>
          <w:iCs/>
          <w:spacing w:val="-2"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i/>
          <w:iCs/>
          <w:kern w:val="0"/>
          <w:lang w:val="el-GR"/>
          <w14:ligatures w14:val="none"/>
        </w:rPr>
        <w:t>ανά</w:t>
      </w:r>
      <w:r w:rsidRPr="00984047">
        <w:rPr>
          <w:rFonts w:ascii="Calibri" w:eastAsia="Calibri" w:hAnsi="Calibri" w:cs="Calibri"/>
          <w:i/>
          <w:iCs/>
          <w:spacing w:val="-3"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i/>
          <w:iCs/>
          <w:kern w:val="0"/>
          <w:lang w:val="el-GR"/>
          <w14:ligatures w14:val="none"/>
        </w:rPr>
        <w:t>γλώσσα</w:t>
      </w:r>
      <w:r w:rsidRPr="00984047">
        <w:rPr>
          <w:rFonts w:ascii="Calibri" w:eastAsia="Calibri" w:hAnsi="Calibri" w:cs="Calibri"/>
          <w:kern w:val="0"/>
          <w:lang w:val="el-GR"/>
          <w14:ligatures w14:val="none"/>
        </w:rPr>
        <w:t>)</w:t>
      </w:r>
    </w:p>
    <w:p w14:paraId="729DB29B" w14:textId="77777777" w:rsidR="00D14001" w:rsidRPr="00984047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0ECD2224" w14:textId="77777777" w:rsidR="00D14001" w:rsidRPr="005F2C9C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6EA36B95" w14:textId="77777777" w:rsidR="00D14001" w:rsidRPr="00984047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6"/>
          <w:lang w:val="el-GR"/>
          <w14:ligatures w14:val="none"/>
        </w:rPr>
      </w:pPr>
    </w:p>
    <w:p w14:paraId="0E632F4A" w14:textId="77777777" w:rsidR="00D14001" w:rsidRPr="00984047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0E19DC9D" w14:textId="77777777" w:rsidR="00D14001" w:rsidRPr="00D14001" w:rsidRDefault="00D14001" w:rsidP="002053A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ΣΥΜΜΕΤΕΧΟΝΤΕΣ – (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PARTICIPANTS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)</w:t>
      </w:r>
    </w:p>
    <w:p w14:paraId="11312564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l-GR"/>
          <w14:ligatures w14:val="none"/>
        </w:rPr>
      </w:pPr>
    </w:p>
    <w:p w14:paraId="25742334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Λίστα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εταίρων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(List of participating entities)</w:t>
      </w:r>
    </w:p>
    <w:tbl>
      <w:tblPr>
        <w:tblW w:w="1049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543"/>
      </w:tblGrid>
      <w:tr w:rsidR="00D14001" w:rsidRPr="00D14001" w14:paraId="6666D62F" w14:textId="77777777" w:rsidTr="00D702F5">
        <w:trPr>
          <w:trHeight w:val="540"/>
        </w:trPr>
        <w:tc>
          <w:tcPr>
            <w:tcW w:w="69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3774C5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Επίσημη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ονομασία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εταίρου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Participating Entity Legal Name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5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2B9A11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Ρόλος στη σύμπραξη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Role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D14001" w14:paraId="47BBF182" w14:textId="77777777" w:rsidTr="00D702F5">
        <w:trPr>
          <w:trHeight w:val="537"/>
        </w:trPr>
        <w:tc>
          <w:tcPr>
            <w:tcW w:w="69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1233C48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35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6708629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Συντονιστής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εταίρος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Coordinator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)</w:t>
            </w:r>
          </w:p>
        </w:tc>
      </w:tr>
      <w:tr w:rsidR="00D14001" w:rsidRPr="00D14001" w14:paraId="4334F8A1" w14:textId="77777777" w:rsidTr="00D702F5">
        <w:trPr>
          <w:trHeight w:val="537"/>
        </w:trPr>
        <w:tc>
          <w:tcPr>
            <w:tcW w:w="69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102CE53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</w:pPr>
          </w:p>
        </w:tc>
        <w:tc>
          <w:tcPr>
            <w:tcW w:w="35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2562326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Μέλος της σύμπραξης -  (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Partner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D14001" w14:paraId="2642B4D1" w14:textId="77777777" w:rsidTr="00D702F5">
        <w:trPr>
          <w:trHeight w:val="537"/>
        </w:trPr>
        <w:tc>
          <w:tcPr>
            <w:tcW w:w="69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6233167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… </w:t>
            </w:r>
          </w:p>
        </w:tc>
        <w:tc>
          <w:tcPr>
            <w:tcW w:w="35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5CF10B1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…</w:t>
            </w:r>
          </w:p>
        </w:tc>
      </w:tr>
    </w:tbl>
    <w:p w14:paraId="681F7264" w14:textId="77777777" w:rsid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10FC5984" w14:textId="77777777" w:rsidR="00531E4A" w:rsidRPr="00531E4A" w:rsidRDefault="00531E4A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bookmarkEnd w:id="6"/>
    <w:p w14:paraId="19745693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Στοιχεία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εταίρων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(Participants’ data)</w:t>
      </w:r>
    </w:p>
    <w:tbl>
      <w:tblPr>
        <w:tblW w:w="9803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260"/>
        <w:gridCol w:w="3402"/>
      </w:tblGrid>
      <w:tr w:rsidR="00D14001" w:rsidRPr="00D14001" w14:paraId="28CD5AF2" w14:textId="77777777" w:rsidTr="00D702F5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D9D9D9"/>
          </w:tcPr>
          <w:p w14:paraId="1F29FCA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  <w:bookmarkStart w:id="7" w:name="_Hlk166051528"/>
            <w:r w:rsidRPr="00D14001">
              <w:rPr>
                <w:rFonts w:ascii="Calibri" w:eastAsia="Calibri" w:hAnsi="Calibri" w:cs="Calibri"/>
                <w:kern w:val="0"/>
                <w:lang w:val="fr-BE"/>
                <w14:ligatures w14:val="none"/>
              </w:rPr>
              <w:br w:type="page"/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 xml:space="preserve">#1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Συντονιστής -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(Coordinator)</w:t>
            </w:r>
          </w:p>
        </w:tc>
      </w:tr>
      <w:tr w:rsidR="00D14001" w:rsidRPr="00D14001" w14:paraId="64C515D6" w14:textId="77777777" w:rsidTr="00D702F5">
        <w:tc>
          <w:tcPr>
            <w:tcW w:w="3141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/>
          </w:tcPr>
          <w:p w14:paraId="6926C11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Διακριτικός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τίτλος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-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Organisation short name</w:t>
            </w: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0EC98A2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7EBECD17" w14:textId="77777777" w:rsidTr="00D702F5">
        <w:tc>
          <w:tcPr>
            <w:tcW w:w="3141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77E3AAA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val="en-GB"/>
                <w14:ligatures w14:val="none"/>
              </w:rPr>
            </w:pP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>Επίσημη</w:t>
            </w:r>
            <w:r w:rsidRPr="00D14001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>Ονομασία</w:t>
            </w:r>
            <w:r w:rsidRPr="00D14001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- </w:t>
            </w:r>
            <w:r w:rsidRPr="00D14001">
              <w:rPr>
                <w:rFonts w:eastAsia="Calibri" w:cstheme="minorHAnsi"/>
                <w:b/>
                <w:bCs/>
                <w:kern w:val="0"/>
                <w:lang w:val="en-GB"/>
                <w14:ligatures w14:val="none"/>
              </w:rPr>
              <w:t>Organisation Legal name</w:t>
            </w: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5ADF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324CEE78" w14:textId="77777777" w:rsidTr="00D702F5">
        <w:tc>
          <w:tcPr>
            <w:tcW w:w="3141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78CEE3C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</w:pP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 xml:space="preserve">Α.Φ.Μ. </w:t>
            </w:r>
            <w:r w:rsidRPr="00D14001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- </w:t>
            </w: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>(</w:t>
            </w:r>
            <w:r w:rsidRPr="00D14001">
              <w:rPr>
                <w:rFonts w:cstheme="minorHAnsi"/>
                <w:b/>
                <w:bCs/>
                <w:kern w:val="0"/>
                <w:lang w:val="el-GR"/>
              </w:rPr>
              <w:t>TIN/VAT</w:t>
            </w: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AC2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11376433" w14:textId="77777777" w:rsidTr="00D702F5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4C65421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Κατηγορία οντότητας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Entity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’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legal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category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</w:p>
          <w:p w14:paraId="63A4632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</w:p>
          <w:p w14:paraId="347D05B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[επιλογή από συγκεκριμένη λίστα]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0436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Ανώτατο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εκπαιδευτικό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ίδρυμα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Higher education establishment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</w:tr>
      <w:tr w:rsidR="00D14001" w:rsidRPr="00D14001" w14:paraId="385F2F20" w14:textId="77777777" w:rsidTr="00D702F5"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150BA37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D9D9D9" w:themeFill="background1" w:themeFillShade="D9"/>
          </w:tcPr>
          <w:p w14:paraId="7A8AC2C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Ερευνητικός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οργανισμός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Research organisation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</w:tr>
      <w:tr w:rsidR="00D14001" w:rsidRPr="00D14001" w14:paraId="45E58C7D" w14:textId="77777777" w:rsidTr="00D702F5"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369FA89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D9D9D9" w:themeFill="background1" w:themeFillShade="D9"/>
          </w:tcPr>
          <w:p w14:paraId="26131A5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Επιχείρηση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Company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A65B15" w14:paraId="5DE3B701" w14:textId="77777777" w:rsidTr="00D702F5"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124B62F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F6E9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Λοιπός οργανισμός που αντιμετωπίζεται ως επιχείρηση – (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Entity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that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is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treated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as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company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D14001" w14:paraId="49925A66" w14:textId="77777777" w:rsidTr="00D702F5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F09B4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Υπεύθυνος/η επικοινωνίας –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lastRenderedPageBreak/>
              <w:t>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Main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contact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person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4081943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lastRenderedPageBreak/>
              <w:t>Όνομα –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First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461FB5E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4EE46FC2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2E21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9C8101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Επώνυμο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Last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2B1E926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074531A9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0519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D67388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E-mail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1BF0FDC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23102F5D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EDCD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77BBD42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Τηλέφωνο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Phone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7BC72CD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2CCF961F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5D4F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</w:tcPr>
          <w:p w14:paraId="77F884F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Θέση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στην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οντότητα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Position in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organization)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2B5A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719297BE" w14:textId="77777777" w:rsidTr="00D702F5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BEDD8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Νόμιμος/η εκπρόσωπος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Legal representative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F46769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Όνομα –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First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2D3F545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167B69B2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D43894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2B8B569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Επώνυμο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Last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1B869E8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27EA3C00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792994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E0FC4F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E-mail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6E03EEB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4611E89D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00C8B2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C43A8D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Τηλέφωνο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Phone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2AB03C9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1ADAA86C" w14:textId="77777777" w:rsidTr="00D702F5"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5B4D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</w:tcPr>
          <w:p w14:paraId="33C8565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Θέση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στην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οντότητα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Position in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organization)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B34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14001" w:rsidRPr="00D14001" w14:paraId="57E2E84A" w14:textId="77777777" w:rsidTr="00D702F5">
        <w:trPr>
          <w:trHeight w:val="3643"/>
        </w:trPr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BE89D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lang w:val="el-GR"/>
              </w:rPr>
            </w:pPr>
            <w:r w:rsidRPr="00D14001">
              <w:rPr>
                <w:rFonts w:cstheme="minorHAnsi"/>
                <w:b/>
                <w:bCs/>
                <w:kern w:val="0"/>
                <w:lang w:val="el-GR"/>
              </w:rPr>
              <w:t>Εγγραφή Φορέα στο Μητρώο</w:t>
            </w:r>
          </w:p>
          <w:p w14:paraId="19979D6A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lang w:val="el-GR"/>
              </w:rPr>
            </w:pPr>
            <w:r w:rsidRPr="00D14001">
              <w:rPr>
                <w:rFonts w:cstheme="minorHAnsi"/>
                <w:b/>
                <w:bCs/>
                <w:kern w:val="0"/>
                <w:lang w:val="el-GR"/>
              </w:rPr>
              <w:t>Πραγματικών Δικαιούχων</w:t>
            </w:r>
            <w:r w:rsidRPr="00D14001">
              <w:rPr>
                <w:rFonts w:cstheme="minorHAnsi"/>
                <w:kern w:val="0"/>
                <w:lang w:val="el-GR"/>
              </w:rPr>
              <w:t xml:space="preserve"> του</w:t>
            </w:r>
          </w:p>
          <w:p w14:paraId="687E9ED5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D14001">
              <w:rPr>
                <w:rFonts w:cstheme="minorHAnsi"/>
                <w:kern w:val="0"/>
                <w:lang w:val="el-GR"/>
              </w:rPr>
              <w:t>άρθρου</w:t>
            </w:r>
            <w:r w:rsidRPr="00D14001">
              <w:rPr>
                <w:rFonts w:cstheme="minorHAnsi"/>
                <w:kern w:val="0"/>
              </w:rPr>
              <w:t xml:space="preserve"> 20 </w:t>
            </w:r>
            <w:r w:rsidRPr="00D14001">
              <w:rPr>
                <w:rFonts w:cstheme="minorHAnsi"/>
                <w:kern w:val="0"/>
                <w:lang w:val="el-GR"/>
              </w:rPr>
              <w:t>του</w:t>
            </w:r>
            <w:r w:rsidRPr="00D14001">
              <w:rPr>
                <w:rFonts w:cstheme="minorHAnsi"/>
                <w:kern w:val="0"/>
              </w:rPr>
              <w:t xml:space="preserve"> </w:t>
            </w:r>
            <w:r w:rsidRPr="00D14001">
              <w:rPr>
                <w:rFonts w:cstheme="minorHAnsi"/>
                <w:kern w:val="0"/>
                <w:lang w:val="el-GR"/>
              </w:rPr>
              <w:t>ν</w:t>
            </w:r>
            <w:r w:rsidRPr="00D14001">
              <w:rPr>
                <w:rFonts w:cstheme="minorHAnsi"/>
                <w:kern w:val="0"/>
              </w:rPr>
              <w:t>. 4557/2018</w:t>
            </w:r>
          </w:p>
          <w:p w14:paraId="5CA03B7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kern w:val="0"/>
              </w:rPr>
            </w:pPr>
            <w:r w:rsidRPr="00D14001">
              <w:rPr>
                <w:rFonts w:cstheme="minorHAnsi"/>
                <w:kern w:val="0"/>
              </w:rPr>
              <w:t>(</w:t>
            </w:r>
            <w:r w:rsidRPr="00D14001">
              <w:rPr>
                <w:rFonts w:cstheme="minorHAnsi"/>
                <w:kern w:val="0"/>
                <w:lang w:val="el-GR"/>
              </w:rPr>
              <w:t>Α΄</w:t>
            </w:r>
            <w:r w:rsidRPr="00D14001">
              <w:rPr>
                <w:rFonts w:cstheme="minorHAnsi"/>
                <w:kern w:val="0"/>
              </w:rPr>
              <w:t xml:space="preserve"> 139), </w:t>
            </w:r>
            <w:r w:rsidRPr="00D14001">
              <w:rPr>
                <w:rFonts w:cstheme="minorHAnsi"/>
                <w:kern w:val="0"/>
                <w:lang w:val="el-GR"/>
              </w:rPr>
              <w:t>ως</w:t>
            </w:r>
            <w:r w:rsidRPr="00D14001">
              <w:rPr>
                <w:rFonts w:cstheme="minorHAnsi"/>
                <w:kern w:val="0"/>
              </w:rPr>
              <w:t xml:space="preserve"> </w:t>
            </w:r>
            <w:r w:rsidRPr="00D14001">
              <w:rPr>
                <w:rFonts w:cstheme="minorHAnsi"/>
                <w:kern w:val="0"/>
                <w:lang w:val="el-GR"/>
              </w:rPr>
              <w:t>ισχύει</w:t>
            </w:r>
            <w:r w:rsidRPr="00D14001">
              <w:rPr>
                <w:rFonts w:cstheme="minorHAnsi"/>
                <w:kern w:val="0"/>
              </w:rPr>
              <w:t>. – (Participant is subscribed to the Registry of Real Owner)</w:t>
            </w:r>
          </w:p>
          <w:p w14:paraId="0A1698F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FF0000"/>
                <w:kern w:val="0"/>
                <w:sz w:val="20"/>
                <w:szCs w:val="20"/>
              </w:rPr>
            </w:pPr>
          </w:p>
          <w:p w14:paraId="1FF6961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kern w:val="0"/>
                <w:lang w:val="el-GR"/>
                <w14:ligatures w14:val="none"/>
              </w:rPr>
            </w:pPr>
            <w:r w:rsidRPr="00D14001">
              <w:rPr>
                <w:rFonts w:eastAsia="Calibri" w:cstheme="minorHAnsi"/>
                <w:i/>
                <w:iCs/>
                <w:kern w:val="0"/>
                <w:lang w:val="el-GR"/>
                <w14:ligatures w14:val="none"/>
              </w:rPr>
              <w:t>[επιλογή από συγκεκριμένη λίστα]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</w:tcPr>
          <w:p w14:paraId="51E9CFB2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lang w:val="el-GR"/>
              </w:rPr>
            </w:pPr>
            <w:r w:rsidRPr="00D14001">
              <w:rPr>
                <w:rFonts w:cstheme="minorHAnsi"/>
                <w:kern w:val="0"/>
                <w:lang w:val="el-GR"/>
              </w:rPr>
              <w:t>ΝΑΙ/ΟΧΙ/ΔΕΝ</w:t>
            </w:r>
          </w:p>
          <w:p w14:paraId="11D1AE7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lang w:val="el-GR"/>
                <w14:ligatures w14:val="none"/>
              </w:rPr>
            </w:pPr>
            <w:r w:rsidRPr="00D14001">
              <w:rPr>
                <w:rFonts w:cstheme="minorHAnsi"/>
                <w:kern w:val="0"/>
                <w:lang w:val="el-GR"/>
              </w:rPr>
              <w:t>ΑΠΑΙΤΕΙΤΑΙ – (</w:t>
            </w:r>
            <w:r w:rsidRPr="00D14001">
              <w:rPr>
                <w:rFonts w:cstheme="minorHAnsi"/>
                <w:kern w:val="0"/>
              </w:rPr>
              <w:t>YES</w:t>
            </w:r>
            <w:r w:rsidRPr="00D14001">
              <w:rPr>
                <w:rFonts w:cstheme="minorHAnsi"/>
                <w:kern w:val="0"/>
                <w:lang w:val="el-GR"/>
              </w:rPr>
              <w:t>/</w:t>
            </w:r>
            <w:r w:rsidRPr="00D14001">
              <w:rPr>
                <w:rFonts w:cstheme="minorHAnsi"/>
                <w:kern w:val="0"/>
              </w:rPr>
              <w:t>NO</w:t>
            </w:r>
            <w:r w:rsidRPr="00D14001">
              <w:rPr>
                <w:rFonts w:cstheme="minorHAnsi"/>
                <w:kern w:val="0"/>
                <w:lang w:val="el-GR"/>
              </w:rPr>
              <w:t>/</w:t>
            </w:r>
            <w:r w:rsidRPr="00D14001">
              <w:rPr>
                <w:rFonts w:cstheme="minorHAnsi"/>
                <w:kern w:val="0"/>
              </w:rPr>
              <w:t>N</w:t>
            </w:r>
            <w:r w:rsidRPr="00D14001">
              <w:rPr>
                <w:rFonts w:cstheme="minorHAnsi"/>
                <w:kern w:val="0"/>
                <w:lang w:val="el-GR"/>
              </w:rPr>
              <w:t>-</w:t>
            </w:r>
            <w:r w:rsidRPr="00D14001">
              <w:rPr>
                <w:rFonts w:cstheme="minorHAnsi"/>
                <w:kern w:val="0"/>
              </w:rPr>
              <w:t>A</w:t>
            </w:r>
            <w:r w:rsidRPr="00D14001">
              <w:rPr>
                <w:rFonts w:cstheme="minorHAnsi"/>
                <w:kern w:val="0"/>
                <w:lang w:val="el-GR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CE8C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lang w:val="el-GR"/>
              </w:rPr>
            </w:pPr>
            <w:r w:rsidRPr="00D14001">
              <w:rPr>
                <w:rFonts w:cstheme="minorHAnsi"/>
                <w:kern w:val="0"/>
                <w:lang w:val="el-GR"/>
              </w:rPr>
              <w:t xml:space="preserve">Σχετική Τεκμηρίωση </w:t>
            </w:r>
          </w:p>
          <w:p w14:paraId="4343A23B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</w:pPr>
            <w:r w:rsidRPr="00D14001"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  <w:t>(Οι φορείς που απαντούν “ΝΑΙ” συμπληρώνουν υποχρεωτικά τον αριθμό και την ημερομηνία</w:t>
            </w:r>
          </w:p>
          <w:p w14:paraId="14B39551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</w:pPr>
            <w:r w:rsidRPr="00D14001"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  <w:t>εγγραφής στο Μητρώο Πραγματικών Δικαιούχων. Οι φορείς που απαντούν “ΔΕΝ ΑΠΑΙΤΕΙΤΑΙ”</w:t>
            </w:r>
          </w:p>
          <w:p w14:paraId="4873FCC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</w:pPr>
            <w:r w:rsidRPr="00D14001"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  <w:t xml:space="preserve">αναφέρουν τον λόγο εξαίρεσής τους από την υποχρέωση εγγραφής.) </w:t>
            </w:r>
          </w:p>
          <w:p w14:paraId="24B5023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  <w:r w:rsidRPr="00D14001">
              <w:rPr>
                <w:rFonts w:eastAsia="Calibri" w:cstheme="minorHAns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eastAsia="Calibri" w:cstheme="minorHAnsi"/>
                <w:kern w:val="0"/>
                <w14:ligatures w14:val="none"/>
              </w:rPr>
              <w:t>- (Substantiation</w:t>
            </w:r>
          </w:p>
          <w:p w14:paraId="4F219F2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1400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[</w:t>
            </w:r>
            <w:r w:rsidRPr="00D14001">
              <w:rPr>
                <w:rFonts w:eastAsia="Calibri" w:cstheme="minorHAnsi"/>
                <w:i/>
                <w:iCs/>
                <w:kern w:val="0"/>
                <w:sz w:val="20"/>
                <w:szCs w:val="20"/>
                <w14:ligatures w14:val="none"/>
              </w:rPr>
              <w:t>Participants that choose ‘YES’ are obliged to fill in date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eastAsia="Calibri" w:cstheme="minorHAnsi"/>
                <w:i/>
                <w:iCs/>
                <w:kern w:val="0"/>
                <w:sz w:val="20"/>
                <w:szCs w:val="20"/>
                <w14:ligatures w14:val="none"/>
              </w:rPr>
              <w:t>and registration number. Participants that choose ‘N-A’ should report reason of exception</w:t>
            </w:r>
            <w:r w:rsidRPr="00D1400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</w:t>
            </w:r>
            <w:r w:rsidRPr="00D14001">
              <w:rPr>
                <w:rFonts w:eastAsia="Calibri" w:cstheme="minorHAnsi"/>
                <w:kern w:val="0"/>
                <w14:ligatures w14:val="none"/>
              </w:rPr>
              <w:t>)</w:t>
            </w:r>
          </w:p>
        </w:tc>
      </w:tr>
      <w:tr w:rsidR="00D14001" w:rsidRPr="00D14001" w14:paraId="22BF16C8" w14:textId="77777777" w:rsidTr="00D702F5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6524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Συνοπτική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παρουσίαση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εταίρου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Με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εστίαση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στα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Τμήματα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/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Ινστιτούτα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που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συμμετέχουν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στο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έργο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] – (Participant’s short presentation 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Concentrating on Faculties/Institutes that participate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])</w:t>
            </w:r>
          </w:p>
        </w:tc>
      </w:tr>
      <w:tr w:rsidR="00D14001" w:rsidRPr="00D14001" w14:paraId="5105425C" w14:textId="77777777" w:rsidTr="00D702F5">
        <w:trPr>
          <w:trHeight w:val="1144"/>
        </w:trPr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B7D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66EB45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009ED9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7EB736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EB5D6F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bookmarkEnd w:id="7"/>
    </w:tbl>
    <w:p w14:paraId="51CFA1E8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5831CFF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9803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260"/>
        <w:gridCol w:w="3402"/>
      </w:tblGrid>
      <w:tr w:rsidR="00D14001" w:rsidRPr="00D14001" w14:paraId="30CC127B" w14:textId="77777777" w:rsidTr="00D702F5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4" w:space="0" w:color="auto"/>
            </w:tcBorders>
            <w:shd w:val="clear" w:color="auto" w:fill="D9D9D9"/>
          </w:tcPr>
          <w:p w14:paraId="31FC22B4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fr-BE"/>
                <w14:ligatures w14:val="none"/>
              </w:rPr>
              <w:br w:type="page"/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#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2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Μέλος -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(Member)</w:t>
            </w:r>
          </w:p>
        </w:tc>
      </w:tr>
      <w:tr w:rsidR="00D14001" w:rsidRPr="00D14001" w14:paraId="3FB55D5D" w14:textId="77777777" w:rsidTr="00D702F5">
        <w:tc>
          <w:tcPr>
            <w:tcW w:w="3141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/>
          </w:tcPr>
          <w:p w14:paraId="1FEDD04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Διακριτικός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τίτλος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-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Organisation short name</w:t>
            </w: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015BF43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35F23815" w14:textId="77777777" w:rsidTr="00D702F5">
        <w:tc>
          <w:tcPr>
            <w:tcW w:w="3141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2BCBA22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Επίσημη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Ονομασία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-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Organisation Legal name</w:t>
            </w: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E67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32110438" w14:textId="77777777" w:rsidTr="00D702F5">
        <w:tc>
          <w:tcPr>
            <w:tcW w:w="3141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285E3BF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</w:pP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>Α.Φ.Μ.</w:t>
            </w:r>
            <w:r w:rsidRPr="00D14001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-</w:t>
            </w: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 xml:space="preserve"> (</w:t>
            </w:r>
            <w:r w:rsidRPr="00D14001">
              <w:rPr>
                <w:rFonts w:cstheme="minorHAnsi"/>
                <w:b/>
                <w:bCs/>
                <w:kern w:val="0"/>
                <w:lang w:val="el-GR"/>
              </w:rPr>
              <w:t>TIN/VAT</w:t>
            </w:r>
            <w:r w:rsidRPr="00D14001">
              <w:rPr>
                <w:rFonts w:eastAsia="Calibri" w:cstheme="minorHAnsi"/>
                <w:b/>
                <w:bCs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77B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1F355B58" w14:textId="77777777" w:rsidTr="00D702F5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BFBFBF"/>
            </w:tcBorders>
            <w:shd w:val="clear" w:color="auto" w:fill="D9D9D9"/>
          </w:tcPr>
          <w:p w14:paraId="51DBB68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Κατηγορία οντότητας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Entity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’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legal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category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</w:p>
          <w:p w14:paraId="74F63F3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</w:p>
          <w:p w14:paraId="25E5247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[επιλογή από συγκεκριμένη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lastRenderedPageBreak/>
              <w:t>λίστα]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D9D9D9" w:themeFill="background1" w:themeFillShade="D9"/>
          </w:tcPr>
          <w:p w14:paraId="62B39A5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lastRenderedPageBreak/>
              <w:t>Ανώτατο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εκπαιδευτικό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ίδρυμα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Higher education establishment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</w:tr>
      <w:tr w:rsidR="00D14001" w:rsidRPr="00D14001" w14:paraId="03A0512D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12" w:space="0" w:color="BFBFBF"/>
            </w:tcBorders>
            <w:shd w:val="clear" w:color="auto" w:fill="D9D9D9"/>
          </w:tcPr>
          <w:p w14:paraId="5CFE00F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D9D9D9" w:themeFill="background1" w:themeFillShade="D9"/>
          </w:tcPr>
          <w:p w14:paraId="1778780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Ερευνητικός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οργανισμός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Research organisation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</w:tr>
      <w:tr w:rsidR="00D14001" w:rsidRPr="00D14001" w14:paraId="0B7BD466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12" w:space="0" w:color="BFBFBF"/>
            </w:tcBorders>
            <w:shd w:val="clear" w:color="auto" w:fill="D9D9D9"/>
          </w:tcPr>
          <w:p w14:paraId="3856CF2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D9D9D9" w:themeFill="background1" w:themeFillShade="D9"/>
          </w:tcPr>
          <w:p w14:paraId="7556515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Επιχείρηση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Company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A65B15" w14:paraId="3C5892E6" w14:textId="77777777" w:rsidTr="00D702F5"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/>
          </w:tcPr>
          <w:p w14:paraId="288FF35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749D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Λοιπός οργανισμός που αντιμετωπίζεται ως επιχείρηση – (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Entity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that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is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lastRenderedPageBreak/>
              <w:t>treated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as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company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D14001" w14:paraId="2AB57A58" w14:textId="77777777" w:rsidTr="00D702F5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85A9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lastRenderedPageBreak/>
              <w:t>Υπεύθυνος/η επικοινωνίας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Main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contact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person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348764C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Όνομα –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First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4932536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45A76989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34E1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877DD8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Επώνυμο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Last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097AC36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6776F975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88972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D1C23C4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E-mail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0B94D33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0735A436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4CE49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2EAE5C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Τηλέφωνο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Phone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187CCF9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22888F04" w14:textId="77777777" w:rsidTr="00D702F5"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96DD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</w:tcPr>
          <w:p w14:paraId="292833E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Θέση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στην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οντότητα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Position in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organization)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6B2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73805418" w14:textId="77777777" w:rsidTr="00D702F5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E354F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Νόμιμος/η εκπρόσωπος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Legal representative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B401AC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Όνομα –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First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3550B01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04305A1F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27129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7F00AD5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Επώνυμο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Last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5806492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16B3E989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FE16A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27B7D1C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E-mail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51F748E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6753C8AE" w14:textId="77777777" w:rsidTr="00D702F5"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12E1A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268401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Τηλέφωνο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Phone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auto"/>
            </w:tcBorders>
            <w:shd w:val="clear" w:color="auto" w:fill="FFFFFF"/>
          </w:tcPr>
          <w:p w14:paraId="546FFD4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3259D91D" w14:textId="77777777" w:rsidTr="00D702F5"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6B72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BFBFBF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</w:tcPr>
          <w:p w14:paraId="77ECCA8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Θέση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στην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οντότητα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Position in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organization)</w:t>
            </w:r>
          </w:p>
        </w:tc>
        <w:tc>
          <w:tcPr>
            <w:tcW w:w="3402" w:type="dxa"/>
            <w:tcBorders>
              <w:top w:val="single" w:sz="12" w:space="0" w:color="BFBFBF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6155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14001" w:rsidRPr="00D14001" w14:paraId="603A87EB" w14:textId="77777777" w:rsidTr="00D702F5">
        <w:trPr>
          <w:trHeight w:val="3643"/>
        </w:trPr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B0234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lang w:val="el-GR"/>
              </w:rPr>
            </w:pPr>
            <w:r w:rsidRPr="00D14001">
              <w:rPr>
                <w:rFonts w:cstheme="minorHAnsi"/>
                <w:b/>
                <w:bCs/>
                <w:kern w:val="0"/>
                <w:lang w:val="el-GR"/>
              </w:rPr>
              <w:t>Εγγραφή Φορέα στο Μητρώο</w:t>
            </w:r>
          </w:p>
          <w:p w14:paraId="41C06878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lang w:val="el-GR"/>
              </w:rPr>
            </w:pPr>
            <w:r w:rsidRPr="00D14001">
              <w:rPr>
                <w:rFonts w:cstheme="minorHAnsi"/>
                <w:b/>
                <w:bCs/>
                <w:kern w:val="0"/>
                <w:lang w:val="el-GR"/>
              </w:rPr>
              <w:t>Πραγματικών Δικαιούχων</w:t>
            </w:r>
            <w:r w:rsidRPr="00D14001">
              <w:rPr>
                <w:rFonts w:cstheme="minorHAnsi"/>
                <w:kern w:val="0"/>
                <w:lang w:val="el-GR"/>
              </w:rPr>
              <w:t xml:space="preserve"> του</w:t>
            </w:r>
          </w:p>
          <w:p w14:paraId="0D74ACCC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D14001">
              <w:rPr>
                <w:rFonts w:cstheme="minorHAnsi"/>
                <w:kern w:val="0"/>
                <w:lang w:val="el-GR"/>
              </w:rPr>
              <w:t>άρθρου</w:t>
            </w:r>
            <w:r w:rsidRPr="00D14001">
              <w:rPr>
                <w:rFonts w:cstheme="minorHAnsi"/>
                <w:kern w:val="0"/>
              </w:rPr>
              <w:t xml:space="preserve"> 20 </w:t>
            </w:r>
            <w:r w:rsidRPr="00D14001">
              <w:rPr>
                <w:rFonts w:cstheme="minorHAnsi"/>
                <w:kern w:val="0"/>
                <w:lang w:val="el-GR"/>
              </w:rPr>
              <w:t>του</w:t>
            </w:r>
            <w:r w:rsidRPr="00D14001">
              <w:rPr>
                <w:rFonts w:cstheme="minorHAnsi"/>
                <w:kern w:val="0"/>
              </w:rPr>
              <w:t xml:space="preserve"> </w:t>
            </w:r>
            <w:r w:rsidRPr="00D14001">
              <w:rPr>
                <w:rFonts w:cstheme="minorHAnsi"/>
                <w:kern w:val="0"/>
                <w:lang w:val="el-GR"/>
              </w:rPr>
              <w:t>ν</w:t>
            </w:r>
            <w:r w:rsidRPr="00D14001">
              <w:rPr>
                <w:rFonts w:cstheme="minorHAnsi"/>
                <w:kern w:val="0"/>
              </w:rPr>
              <w:t>. 4557/2018</w:t>
            </w:r>
          </w:p>
          <w:p w14:paraId="5015C27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kern w:val="0"/>
              </w:rPr>
            </w:pPr>
            <w:r w:rsidRPr="00D14001">
              <w:rPr>
                <w:rFonts w:cstheme="minorHAnsi"/>
                <w:kern w:val="0"/>
              </w:rPr>
              <w:t>(</w:t>
            </w:r>
            <w:r w:rsidRPr="00D14001">
              <w:rPr>
                <w:rFonts w:cstheme="minorHAnsi"/>
                <w:kern w:val="0"/>
                <w:lang w:val="el-GR"/>
              </w:rPr>
              <w:t>Α΄</w:t>
            </w:r>
            <w:r w:rsidRPr="00D14001">
              <w:rPr>
                <w:rFonts w:cstheme="minorHAnsi"/>
                <w:kern w:val="0"/>
              </w:rPr>
              <w:t xml:space="preserve"> 139), </w:t>
            </w:r>
            <w:r w:rsidRPr="00D14001">
              <w:rPr>
                <w:rFonts w:cstheme="minorHAnsi"/>
                <w:kern w:val="0"/>
                <w:lang w:val="el-GR"/>
              </w:rPr>
              <w:t>ως</w:t>
            </w:r>
            <w:r w:rsidRPr="00D14001">
              <w:rPr>
                <w:rFonts w:cstheme="minorHAnsi"/>
                <w:kern w:val="0"/>
              </w:rPr>
              <w:t xml:space="preserve"> </w:t>
            </w:r>
            <w:r w:rsidRPr="00D14001">
              <w:rPr>
                <w:rFonts w:cstheme="minorHAnsi"/>
                <w:kern w:val="0"/>
                <w:lang w:val="el-GR"/>
              </w:rPr>
              <w:t>ισχύει</w:t>
            </w:r>
            <w:r w:rsidRPr="00D14001">
              <w:rPr>
                <w:rFonts w:cstheme="minorHAnsi"/>
                <w:kern w:val="0"/>
              </w:rPr>
              <w:t>. – (Participant is subscribed to the Registry of Real Owner)</w:t>
            </w:r>
          </w:p>
          <w:p w14:paraId="6DD2E79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FF0000"/>
                <w:kern w:val="0"/>
                <w:sz w:val="20"/>
                <w:szCs w:val="20"/>
              </w:rPr>
            </w:pPr>
          </w:p>
          <w:p w14:paraId="4F0C405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D14001">
              <w:rPr>
                <w:rFonts w:eastAsia="Calibri" w:cstheme="minorHAnsi"/>
                <w:i/>
                <w:iCs/>
                <w:kern w:val="0"/>
                <w:lang w:val="el-GR"/>
                <w14:ligatures w14:val="none"/>
              </w:rPr>
              <w:t>[επιλογή από συγκεκριμένη λίστα]</w:t>
            </w:r>
          </w:p>
          <w:p w14:paraId="240CF60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</w:tcPr>
          <w:p w14:paraId="2047AC76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lang w:val="el-GR"/>
              </w:rPr>
            </w:pPr>
            <w:r w:rsidRPr="00D14001">
              <w:rPr>
                <w:rFonts w:cstheme="minorHAnsi"/>
                <w:kern w:val="0"/>
                <w:lang w:val="el-GR"/>
              </w:rPr>
              <w:t>ΝΑΙ/ΟΧΙ/ΔΕΝ</w:t>
            </w:r>
          </w:p>
          <w:p w14:paraId="78AFE1A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FF0000"/>
                <w:kern w:val="0"/>
                <w:lang w:val="el-GR"/>
                <w14:ligatures w14:val="none"/>
              </w:rPr>
            </w:pPr>
            <w:r w:rsidRPr="00D14001">
              <w:rPr>
                <w:rFonts w:cstheme="minorHAnsi"/>
                <w:kern w:val="0"/>
                <w:lang w:val="el-GR"/>
              </w:rPr>
              <w:t>ΑΠΑΙΤΕΙΤΑΙ – (</w:t>
            </w:r>
            <w:r w:rsidRPr="00D14001">
              <w:rPr>
                <w:rFonts w:cstheme="minorHAnsi"/>
                <w:kern w:val="0"/>
              </w:rPr>
              <w:t>YES</w:t>
            </w:r>
            <w:r w:rsidRPr="00D14001">
              <w:rPr>
                <w:rFonts w:cstheme="minorHAnsi"/>
                <w:kern w:val="0"/>
                <w:lang w:val="el-GR"/>
              </w:rPr>
              <w:t>/</w:t>
            </w:r>
            <w:r w:rsidRPr="00D14001">
              <w:rPr>
                <w:rFonts w:cstheme="minorHAnsi"/>
                <w:kern w:val="0"/>
              </w:rPr>
              <w:t>NO</w:t>
            </w:r>
            <w:r w:rsidRPr="00D14001">
              <w:rPr>
                <w:rFonts w:cstheme="minorHAnsi"/>
                <w:kern w:val="0"/>
                <w:lang w:val="el-GR"/>
              </w:rPr>
              <w:t>/</w:t>
            </w:r>
            <w:r w:rsidRPr="00D14001">
              <w:rPr>
                <w:rFonts w:cstheme="minorHAnsi"/>
                <w:kern w:val="0"/>
              </w:rPr>
              <w:t>N</w:t>
            </w:r>
            <w:r w:rsidRPr="00D14001">
              <w:rPr>
                <w:rFonts w:cstheme="minorHAnsi"/>
                <w:kern w:val="0"/>
                <w:lang w:val="el-GR"/>
              </w:rPr>
              <w:t>-</w:t>
            </w:r>
            <w:r w:rsidRPr="00D14001">
              <w:rPr>
                <w:rFonts w:cstheme="minorHAnsi"/>
                <w:kern w:val="0"/>
              </w:rPr>
              <w:t>A</w:t>
            </w:r>
            <w:r w:rsidRPr="00D14001">
              <w:rPr>
                <w:rFonts w:cstheme="minorHAnsi"/>
                <w:kern w:val="0"/>
                <w:lang w:val="el-GR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21F4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lang w:val="el-GR"/>
              </w:rPr>
            </w:pPr>
            <w:r w:rsidRPr="00D14001">
              <w:rPr>
                <w:rFonts w:cstheme="minorHAnsi"/>
                <w:kern w:val="0"/>
                <w:lang w:val="el-GR"/>
              </w:rPr>
              <w:t xml:space="preserve">Σχετική Τεκμηρίωση </w:t>
            </w:r>
          </w:p>
          <w:p w14:paraId="7ED34B4E" w14:textId="77777777" w:rsidR="00D14001" w:rsidRPr="00694EF9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kern w:val="0"/>
                <w:sz w:val="20"/>
                <w:szCs w:val="20"/>
                <w:lang w:val="el-GR"/>
              </w:rPr>
            </w:pPr>
            <w:r w:rsidRPr="00D14001"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  <w:t>(</w:t>
            </w:r>
            <w:r w:rsidRPr="00694EF9">
              <w:rPr>
                <w:rFonts w:cstheme="minorHAnsi"/>
                <w:b/>
                <w:bCs/>
                <w:i/>
                <w:iCs/>
                <w:kern w:val="0"/>
                <w:sz w:val="20"/>
                <w:szCs w:val="20"/>
                <w:lang w:val="el-GR"/>
              </w:rPr>
              <w:t>Οι φορείς που απαντούν “ΝΑΙ” συμπληρώνουν υποχρεωτικά τον αριθμό και την ημερομηνία</w:t>
            </w:r>
          </w:p>
          <w:p w14:paraId="0AFCDBFC" w14:textId="77777777" w:rsidR="00D14001" w:rsidRPr="00D14001" w:rsidRDefault="00D14001" w:rsidP="00D140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</w:pPr>
            <w:r w:rsidRPr="00694EF9">
              <w:rPr>
                <w:rFonts w:cstheme="minorHAnsi"/>
                <w:b/>
                <w:bCs/>
                <w:i/>
                <w:iCs/>
                <w:kern w:val="0"/>
                <w:sz w:val="20"/>
                <w:szCs w:val="20"/>
                <w:lang w:val="el-GR"/>
              </w:rPr>
              <w:t>εγγραφής στο Μητρώο Πραγματικών Δικαιούχων</w:t>
            </w:r>
            <w:r w:rsidRPr="00D14001"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  <w:t>. Οι φορείς που απαντούν “ΔΕΝ ΑΠΑΙΤΕΙΤΑΙ”</w:t>
            </w:r>
          </w:p>
          <w:p w14:paraId="219014B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</w:pPr>
            <w:r w:rsidRPr="00D14001">
              <w:rPr>
                <w:rFonts w:cstheme="minorHAnsi"/>
                <w:i/>
                <w:iCs/>
                <w:kern w:val="0"/>
                <w:sz w:val="20"/>
                <w:szCs w:val="20"/>
                <w:lang w:val="el-GR"/>
              </w:rPr>
              <w:t xml:space="preserve">αναφέρουν τον λόγο εξαίρεσής τους από την υποχρέωση εγγραφής.) </w:t>
            </w:r>
          </w:p>
          <w:p w14:paraId="2F774C8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  <w:r w:rsidRPr="00D14001">
              <w:rPr>
                <w:rFonts w:eastAsia="Calibri" w:cstheme="minorHAns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eastAsia="Calibri" w:cstheme="minorHAnsi"/>
                <w:kern w:val="0"/>
                <w14:ligatures w14:val="none"/>
              </w:rPr>
              <w:t>- (Substantiation</w:t>
            </w:r>
          </w:p>
          <w:p w14:paraId="0EBEC82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  <w:r w:rsidRPr="00D1400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[</w:t>
            </w:r>
            <w:r w:rsidRPr="00694EF9">
              <w:rPr>
                <w:rFonts w:eastAsia="Calibri" w:cstheme="minorHAns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Participants that choose ‘YES’ are obliged to fill in date</w:t>
            </w:r>
            <w:r w:rsidRPr="00694EF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694EF9">
              <w:rPr>
                <w:rFonts w:eastAsia="Calibri" w:cstheme="minorHAns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and registration number</w:t>
            </w:r>
            <w:r w:rsidRPr="00D14001">
              <w:rPr>
                <w:rFonts w:eastAsia="Calibri" w:cstheme="minorHAnsi"/>
                <w:i/>
                <w:iCs/>
                <w:kern w:val="0"/>
                <w:sz w:val="20"/>
                <w:szCs w:val="20"/>
                <w14:ligatures w14:val="none"/>
              </w:rPr>
              <w:t>. Participants that choose ‘N-A’ should report reason of exception</w:t>
            </w:r>
            <w:r w:rsidRPr="00D1400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</w:t>
            </w:r>
            <w:r w:rsidRPr="00D14001">
              <w:rPr>
                <w:rFonts w:eastAsia="Calibri" w:cstheme="minorHAnsi"/>
                <w:kern w:val="0"/>
                <w14:ligatures w14:val="none"/>
              </w:rPr>
              <w:t>)</w:t>
            </w:r>
          </w:p>
          <w:p w14:paraId="4811717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FF0000"/>
                <w:kern w:val="0"/>
                <w14:ligatures w14:val="none"/>
              </w:rPr>
            </w:pPr>
          </w:p>
        </w:tc>
      </w:tr>
      <w:tr w:rsidR="00D14001" w:rsidRPr="00D14001" w14:paraId="1CC99D1C" w14:textId="77777777" w:rsidTr="00D702F5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D2A3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Συνοπτική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παρουσίαση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εταίρου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Με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εστίαση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στα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Τμήματα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/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Ινστιτούτα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που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συμμετέχουν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στο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έργο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] – (Participant’s short presentation 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Concentrating on Faculties/Institutes that participate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])</w:t>
            </w:r>
          </w:p>
        </w:tc>
      </w:tr>
      <w:tr w:rsidR="00D14001" w:rsidRPr="00D14001" w14:paraId="58A7C8A8" w14:textId="77777777" w:rsidTr="00D702F5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EAD3" w14:textId="0EDB8EF2" w:rsidR="00D14001" w:rsidRPr="00D44E48" w:rsidRDefault="00D44E48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……</w:t>
            </w:r>
          </w:p>
          <w:p w14:paraId="07E98E9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60F62D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7507A5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573704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37C9C5F3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IE"/>
          <w14:ligatures w14:val="none"/>
        </w:rPr>
      </w:pPr>
    </w:p>
    <w:p w14:paraId="52BBCADA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IE"/>
          <w14:ligatures w14:val="none"/>
        </w:rPr>
      </w:pPr>
    </w:p>
    <w:p w14:paraId="0961E34B" w14:textId="77777777" w:rsidR="00D14001" w:rsidRPr="00D14001" w:rsidRDefault="00D14001" w:rsidP="002053A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i/>
          <w:iCs/>
          <w:kern w:val="0"/>
          <w:u w:val="single"/>
          <w:lang w:val="el-GR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ΠΕΔΙΟ</w:t>
      </w:r>
      <w:r w:rsidRPr="00D14001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:u w:val="single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ΕΦΑΡΜΟΓΗΣ–</w:t>
      </w:r>
      <w:r w:rsidRPr="00D14001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:u w:val="single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(</w:t>
      </w:r>
      <w:proofErr w:type="spellStart"/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Scope</w:t>
      </w:r>
      <w:proofErr w:type="spellEnd"/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)</w:t>
      </w:r>
      <w:r w:rsidRPr="00D14001">
        <w:rPr>
          <w:rFonts w:ascii="Calibri" w:eastAsia="Calibri" w:hAnsi="Calibri" w:cs="Calibri"/>
          <w:spacing w:val="-2"/>
          <w:kern w:val="0"/>
          <w:sz w:val="24"/>
          <w:szCs w:val="24"/>
          <w:u w:val="single"/>
          <w:lang w:val="el-GR"/>
          <w14:ligatures w14:val="none"/>
        </w:rPr>
        <w:t xml:space="preserve"> </w:t>
      </w:r>
    </w:p>
    <w:p w14:paraId="0B595C69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kern w:val="0"/>
          <w:sz w:val="24"/>
          <w:lang w:val="el-GR"/>
          <w14:ligatures w14:val="none"/>
        </w:rPr>
      </w:pPr>
    </w:p>
    <w:p w14:paraId="77474968" w14:textId="77777777" w:rsidR="004E0679" w:rsidRPr="004E0679" w:rsidRDefault="004E0679" w:rsidP="004E0679">
      <w:pPr>
        <w:spacing w:after="120"/>
        <w:rPr>
          <w:i/>
          <w:iCs/>
          <w:lang w:val="el-GR"/>
        </w:rPr>
      </w:pPr>
      <w:r w:rsidRPr="004E0679">
        <w:rPr>
          <w:b/>
          <w:bCs/>
          <w:lang w:val="el-GR"/>
        </w:rPr>
        <w:t xml:space="preserve">Κριτήριο Α: ΣΥΝΑΦΕΙΑ - </w:t>
      </w:r>
      <w:r w:rsidRPr="008C19EA">
        <w:rPr>
          <w:b/>
          <w:bCs/>
        </w:rPr>
        <w:t>RELEVANCE</w:t>
      </w:r>
      <w:r w:rsidRPr="004E0679">
        <w:rPr>
          <w:b/>
          <w:bCs/>
          <w:lang w:val="el-GR"/>
        </w:rPr>
        <w:t xml:space="preserve"> </w:t>
      </w:r>
      <w:r w:rsidRPr="004E0679">
        <w:rPr>
          <w:i/>
          <w:iCs/>
          <w:lang w:val="el-GR"/>
        </w:rPr>
        <w:t>(</w:t>
      </w:r>
      <w:proofErr w:type="spellStart"/>
      <w:r w:rsidRPr="004E0679">
        <w:rPr>
          <w:i/>
          <w:iCs/>
          <w:lang w:val="el-GR"/>
        </w:rPr>
        <w:t>υποκριτήρια</w:t>
      </w:r>
      <w:proofErr w:type="spellEnd"/>
      <w:r w:rsidRPr="004E0679">
        <w:rPr>
          <w:i/>
          <w:iCs/>
          <w:spacing w:val="-1"/>
          <w:lang w:val="el-GR"/>
        </w:rPr>
        <w:t xml:space="preserve"> </w:t>
      </w:r>
      <w:r w:rsidRPr="004E0679">
        <w:rPr>
          <w:i/>
          <w:iCs/>
          <w:lang w:val="el-GR"/>
        </w:rPr>
        <w:t>Α1-Α2, μέγιστο</w:t>
      </w:r>
      <w:r w:rsidRPr="004E0679">
        <w:rPr>
          <w:i/>
          <w:iCs/>
          <w:spacing w:val="-2"/>
          <w:lang w:val="el-GR"/>
        </w:rPr>
        <w:t xml:space="preserve"> </w:t>
      </w:r>
      <w:r w:rsidRPr="004E0679">
        <w:rPr>
          <w:i/>
          <w:iCs/>
          <w:lang w:val="el-GR"/>
        </w:rPr>
        <w:t>15.000</w:t>
      </w:r>
      <w:r w:rsidRPr="004E0679">
        <w:rPr>
          <w:i/>
          <w:iCs/>
          <w:spacing w:val="-5"/>
          <w:lang w:val="el-GR"/>
        </w:rPr>
        <w:t xml:space="preserve"> </w:t>
      </w:r>
      <w:proofErr w:type="spellStart"/>
      <w:r w:rsidRPr="004E0679">
        <w:rPr>
          <w:i/>
          <w:iCs/>
          <w:lang w:val="el-GR"/>
        </w:rPr>
        <w:t>χαρ</w:t>
      </w:r>
      <w:proofErr w:type="spellEnd"/>
      <w:r w:rsidRPr="004E0679">
        <w:rPr>
          <w:i/>
          <w:iCs/>
          <w:lang w:val="el-GR"/>
        </w:rPr>
        <w:t>.)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61348F" w14:paraId="10171075" w14:textId="77777777" w:rsidTr="005D542C">
        <w:tc>
          <w:tcPr>
            <w:tcW w:w="9576" w:type="dxa"/>
          </w:tcPr>
          <w:p w14:paraId="04D81C30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 xml:space="preserve">Α1 </w:t>
            </w:r>
            <w:r w:rsidRPr="00B07A0C">
              <w:rPr>
                <w:i/>
                <w:iCs/>
                <w:u w:val="single"/>
              </w:rPr>
              <w:t>Εναρμόνιση με τους στόχους και τις δραστηριότητες όπως περιγράφονται στην Πρόσκληση</w:t>
            </w:r>
            <w:r>
              <w:rPr>
                <w:i/>
                <w:iCs/>
              </w:rPr>
              <w:t>:</w:t>
            </w:r>
          </w:p>
          <w:p w14:paraId="71BE0539" w14:textId="77777777" w:rsidR="004E0679" w:rsidRPr="009B4242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contextualSpacing w:val="0"/>
              <w:jc w:val="both"/>
            </w:pPr>
            <w:r>
              <w:t>Περιγράψτε</w:t>
            </w:r>
            <w:r w:rsidRPr="009B4242">
              <w:t xml:space="preserve"> </w:t>
            </w:r>
            <w:r>
              <w:t>τη</w:t>
            </w:r>
            <w:r w:rsidRPr="009B4242">
              <w:t xml:space="preserve"> </w:t>
            </w:r>
            <w:r>
              <w:t>συμβολή</w:t>
            </w:r>
            <w:r w:rsidRPr="009B4242">
              <w:t xml:space="preserve"> </w:t>
            </w:r>
            <w:r>
              <w:t>του</w:t>
            </w:r>
            <w:r w:rsidRPr="009B4242">
              <w:t xml:space="preserve"> </w:t>
            </w:r>
            <w:r>
              <w:t>έργου</w:t>
            </w:r>
            <w:r w:rsidRPr="009B4242">
              <w:t xml:space="preserve"> </w:t>
            </w:r>
            <w:r>
              <w:t>στους</w:t>
            </w:r>
            <w:r w:rsidRPr="009B4242">
              <w:t xml:space="preserve"> </w:t>
            </w:r>
            <w:r>
              <w:t>μακροπρόθεσμους στόχους</w:t>
            </w:r>
            <w:r w:rsidRPr="009B4242">
              <w:t xml:space="preserve"> </w:t>
            </w:r>
            <w:r>
              <w:t>που</w:t>
            </w:r>
            <w:r w:rsidRPr="009B4242">
              <w:t xml:space="preserve"> </w:t>
            </w:r>
            <w:r>
              <w:t>αποτυπώνονται</w:t>
            </w:r>
            <w:r w:rsidRPr="009B4242">
              <w:t xml:space="preserve"> </w:t>
            </w:r>
            <w:r>
              <w:t>στην</w:t>
            </w:r>
            <w:r w:rsidRPr="009B4242">
              <w:t xml:space="preserve"> </w:t>
            </w:r>
            <w:r>
              <w:t xml:space="preserve">Πρόσκληση και στη Στρατηγική </w:t>
            </w:r>
            <w:r w:rsidRPr="00B51B8E">
              <w:t>της πρωτοβουλίας «Μικροκυκλώματα για την Ευρώπη»</w:t>
            </w:r>
            <w:r>
              <w:t xml:space="preserve"> </w:t>
            </w:r>
            <w:r w:rsidRPr="009B4242">
              <w:t>- (</w:t>
            </w:r>
            <w:r w:rsidRPr="0064166D">
              <w:rPr>
                <w:lang w:val="en-GB"/>
              </w:rPr>
              <w:t>Describe</w:t>
            </w:r>
            <w:r w:rsidRPr="009B4242">
              <w:t xml:space="preserve"> </w:t>
            </w:r>
            <w:r w:rsidRPr="0064166D">
              <w:rPr>
                <w:lang w:val="en-GB"/>
              </w:rPr>
              <w:t>how</w:t>
            </w:r>
            <w:r w:rsidRPr="009B4242">
              <w:t xml:space="preserve"> </w:t>
            </w:r>
            <w:r w:rsidRPr="0064166D">
              <w:rPr>
                <w:lang w:val="en-GB"/>
              </w:rPr>
              <w:t>the</w:t>
            </w:r>
            <w:r w:rsidRPr="009B4242">
              <w:t xml:space="preserve"> </w:t>
            </w:r>
            <w:r w:rsidRPr="0064166D">
              <w:rPr>
                <w:lang w:val="en-GB"/>
              </w:rPr>
              <w:t>project</w:t>
            </w:r>
            <w:r w:rsidRPr="009B4242">
              <w:t xml:space="preserve"> </w:t>
            </w:r>
            <w:r w:rsidRPr="0064166D">
              <w:rPr>
                <w:lang w:val="en-GB"/>
              </w:rPr>
              <w:t>contributes</w:t>
            </w:r>
            <w:r w:rsidRPr="009B4242">
              <w:t xml:space="preserve"> </w:t>
            </w:r>
            <w:r w:rsidRPr="0064166D">
              <w:rPr>
                <w:lang w:val="en-GB"/>
              </w:rPr>
              <w:t>to</w:t>
            </w:r>
            <w:r w:rsidRPr="009B4242">
              <w:t xml:space="preserve"> </w:t>
            </w:r>
            <w:r w:rsidRPr="0064166D">
              <w:rPr>
                <w:lang w:val="en-GB"/>
              </w:rPr>
              <w:t>long</w:t>
            </w:r>
            <w:r w:rsidRPr="009B4242">
              <w:t>-</w:t>
            </w:r>
            <w:r w:rsidRPr="0064166D">
              <w:rPr>
                <w:lang w:val="en-GB"/>
              </w:rPr>
              <w:t>term</w:t>
            </w:r>
            <w:r w:rsidRPr="009B4242">
              <w:t xml:space="preserve"> </w:t>
            </w:r>
            <w:r w:rsidRPr="0064166D">
              <w:rPr>
                <w:lang w:val="en-GB"/>
              </w:rPr>
              <w:t>policy</w:t>
            </w:r>
            <w:r w:rsidRPr="009B4242">
              <w:t xml:space="preserve"> </w:t>
            </w:r>
            <w:r w:rsidRPr="0064166D">
              <w:rPr>
                <w:lang w:val="en-GB"/>
              </w:rPr>
              <w:t>objectives</w:t>
            </w:r>
            <w:r w:rsidRPr="009B4242">
              <w:t xml:space="preserve"> </w:t>
            </w:r>
            <w:r w:rsidRPr="0064166D">
              <w:rPr>
                <w:lang w:val="en-GB"/>
              </w:rPr>
              <w:t>of</w:t>
            </w:r>
            <w:r w:rsidRPr="009B4242">
              <w:t xml:space="preserve"> </w:t>
            </w:r>
            <w:r w:rsidRPr="0064166D">
              <w:rPr>
                <w:lang w:val="en-GB"/>
              </w:rPr>
              <w:t>the</w:t>
            </w:r>
            <w:r w:rsidRPr="009B4242">
              <w:t xml:space="preserve"> </w:t>
            </w:r>
            <w:r w:rsidRPr="0064166D">
              <w:rPr>
                <w:lang w:val="en-GB"/>
              </w:rPr>
              <w:t>call</w:t>
            </w:r>
            <w:r w:rsidRPr="009B4242">
              <w:t>’</w:t>
            </w:r>
            <w:r w:rsidRPr="0064166D">
              <w:rPr>
                <w:lang w:val="en-GB"/>
              </w:rPr>
              <w:t>s</w:t>
            </w:r>
            <w:r w:rsidRPr="009B4242">
              <w:t xml:space="preserve"> </w:t>
            </w:r>
            <w:r w:rsidRPr="0064166D">
              <w:rPr>
                <w:lang w:val="en-GB"/>
              </w:rPr>
              <w:t>domain</w:t>
            </w:r>
            <w:r>
              <w:t xml:space="preserve"> </w:t>
            </w:r>
            <w:r w:rsidRPr="0064166D">
              <w:rPr>
                <w:lang w:val="en-US"/>
              </w:rPr>
              <w:t>and</w:t>
            </w:r>
            <w:r w:rsidRPr="009B4242">
              <w:t xml:space="preserve"> </w:t>
            </w:r>
            <w:r w:rsidRPr="0064166D">
              <w:rPr>
                <w:lang w:val="en-US"/>
              </w:rPr>
              <w:t>the</w:t>
            </w:r>
            <w:r w:rsidRPr="009B4242">
              <w:t xml:space="preserve"> </w:t>
            </w:r>
            <w:r w:rsidRPr="0064166D">
              <w:rPr>
                <w:lang w:val="en-US"/>
              </w:rPr>
              <w:t>European</w:t>
            </w:r>
            <w:r w:rsidRPr="009B4242">
              <w:t xml:space="preserve"> </w:t>
            </w:r>
            <w:r w:rsidRPr="0064166D">
              <w:rPr>
                <w:lang w:val="en-US"/>
              </w:rPr>
              <w:t>Chips</w:t>
            </w:r>
            <w:r w:rsidRPr="009B4242">
              <w:t xml:space="preserve"> </w:t>
            </w:r>
            <w:r w:rsidRPr="0064166D">
              <w:rPr>
                <w:lang w:val="en-US"/>
              </w:rPr>
              <w:t>Act</w:t>
            </w:r>
            <w:r w:rsidRPr="009B4242">
              <w:t>).</w:t>
            </w:r>
          </w:p>
          <w:p w14:paraId="21DB46DB" w14:textId="77777777" w:rsidR="004E0679" w:rsidRPr="0064166D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lang w:val="en-US"/>
              </w:rPr>
            </w:pPr>
            <w:r>
              <w:t>Προσδιορίστε</w:t>
            </w:r>
            <w:r w:rsidRPr="0064166D">
              <w:rPr>
                <w:spacing w:val="-4"/>
              </w:rPr>
              <w:t xml:space="preserve"> </w:t>
            </w:r>
            <w:r>
              <w:t xml:space="preserve">τους τελικούς χρήστες των προσφερόμενων υπηρεσιών. </w:t>
            </w:r>
            <w:r w:rsidRPr="0064166D">
              <w:rPr>
                <w:lang w:val="en-US"/>
              </w:rPr>
              <w:t>(Define the categories of users).</w:t>
            </w:r>
          </w:p>
          <w:p w14:paraId="743A0FCE" w14:textId="77777777" w:rsidR="004E0679" w:rsidRPr="0064166D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lang w:val="en-US"/>
              </w:rPr>
            </w:pPr>
            <w:r>
              <w:t>Περιγράψτε τις ανάγκες των</w:t>
            </w:r>
            <w:r w:rsidRPr="00AB4E8E">
              <w:t xml:space="preserve"> </w:t>
            </w:r>
            <w:r>
              <w:t>διαφόρων κατηγοριών τελικών χρηστών.</w:t>
            </w:r>
            <w:r w:rsidRPr="0064166D">
              <w:rPr>
                <w:spacing w:val="1"/>
              </w:rPr>
              <w:t xml:space="preserve"> </w:t>
            </w:r>
            <w:r w:rsidRPr="0064166D">
              <w:rPr>
                <w:lang w:val="en-US"/>
              </w:rPr>
              <w:t>(Describe the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needs</w:t>
            </w:r>
            <w:r w:rsidRPr="0064166D">
              <w:rPr>
                <w:spacing w:val="-3"/>
                <w:lang w:val="en-US"/>
              </w:rPr>
              <w:t xml:space="preserve"> </w:t>
            </w:r>
            <w:r w:rsidRPr="0064166D">
              <w:rPr>
                <w:lang w:val="en-US"/>
              </w:rPr>
              <w:t>of</w:t>
            </w:r>
            <w:r w:rsidRPr="0064166D">
              <w:rPr>
                <w:spacing w:val="-1"/>
                <w:lang w:val="en-US"/>
              </w:rPr>
              <w:t xml:space="preserve"> </w:t>
            </w:r>
            <w:r w:rsidRPr="0064166D">
              <w:rPr>
                <w:lang w:val="en-US"/>
              </w:rPr>
              <w:t>different users’ categories.)</w:t>
            </w:r>
          </w:p>
          <w:p w14:paraId="727D4047" w14:textId="77777777" w:rsidR="004E0679" w:rsidRPr="0064166D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sz w:val="25"/>
                <w:lang w:val="en-US"/>
              </w:rPr>
            </w:pPr>
            <w:r>
              <w:t>Εξηγήστε με ποιο τρόπο η</w:t>
            </w:r>
            <w:r w:rsidRPr="0064166D">
              <w:rPr>
                <w:spacing w:val="1"/>
              </w:rPr>
              <w:t xml:space="preserve"> </w:t>
            </w:r>
            <w:r>
              <w:t>ομάδα - στόχος θα έχει πρόσβαση στις εγκαταστάσεις και τις</w:t>
            </w:r>
            <w:r w:rsidRPr="0064166D">
              <w:rPr>
                <w:spacing w:val="1"/>
              </w:rPr>
              <w:t xml:space="preserve"> </w:t>
            </w:r>
            <w:r>
              <w:t xml:space="preserve">υπηρεσίες του ΕΚΙ </w:t>
            </w:r>
            <w:proofErr w:type="spellStart"/>
            <w:r>
              <w:t>Chips</w:t>
            </w:r>
            <w:proofErr w:type="spellEnd"/>
            <w:r>
              <w:t xml:space="preserve">. </w:t>
            </w:r>
            <w:r w:rsidRPr="0064166D">
              <w:rPr>
                <w:lang w:val="en-US"/>
              </w:rPr>
              <w:t>(Explain how users will have access to the facilities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and</w:t>
            </w:r>
            <w:r w:rsidRPr="0064166D">
              <w:rPr>
                <w:spacing w:val="-2"/>
                <w:lang w:val="en-US"/>
              </w:rPr>
              <w:t xml:space="preserve"> </w:t>
            </w:r>
            <w:r w:rsidRPr="0064166D">
              <w:rPr>
                <w:lang w:val="en-US"/>
              </w:rPr>
              <w:t>services</w:t>
            </w:r>
            <w:r w:rsidRPr="0064166D">
              <w:rPr>
                <w:spacing w:val="-1"/>
                <w:lang w:val="en-US"/>
              </w:rPr>
              <w:t xml:space="preserve"> </w:t>
            </w:r>
            <w:r w:rsidRPr="0064166D">
              <w:rPr>
                <w:lang w:val="en-US"/>
              </w:rPr>
              <w:t>of CHIPS Competence Centers).</w:t>
            </w:r>
          </w:p>
          <w:p w14:paraId="4A17DA1B" w14:textId="77777777" w:rsidR="004E0679" w:rsidRPr="0061348F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60"/>
              <w:contextualSpacing w:val="0"/>
              <w:jc w:val="both"/>
              <w:rPr>
                <w:i/>
                <w:lang w:val="en-US"/>
              </w:rPr>
            </w:pPr>
            <w:r>
              <w:t xml:space="preserve">Περιγράψτε ποια θα είναι η εξειδίκευση του ΕΚΙ </w:t>
            </w:r>
            <w:proofErr w:type="spellStart"/>
            <w:r>
              <w:t>Chips</w:t>
            </w:r>
            <w:proofErr w:type="spellEnd"/>
            <w:r>
              <w:t xml:space="preserve"> και</w:t>
            </w:r>
            <w:r w:rsidRPr="0064166D">
              <w:rPr>
                <w:spacing w:val="-6"/>
              </w:rPr>
              <w:t xml:space="preserve"> </w:t>
            </w:r>
            <w:r>
              <w:t>εξηγείστε</w:t>
            </w:r>
            <w:r w:rsidRPr="0064166D">
              <w:rPr>
                <w:spacing w:val="-4"/>
              </w:rPr>
              <w:t xml:space="preserve"> </w:t>
            </w:r>
            <w:r>
              <w:t>πώς</w:t>
            </w:r>
            <w:r w:rsidRPr="0064166D">
              <w:rPr>
                <w:spacing w:val="-5"/>
              </w:rPr>
              <w:t xml:space="preserve"> </w:t>
            </w:r>
            <w:r>
              <w:t>η</w:t>
            </w:r>
            <w:r w:rsidRPr="0064166D">
              <w:rPr>
                <w:spacing w:val="-6"/>
              </w:rPr>
              <w:t xml:space="preserve"> </w:t>
            </w:r>
            <w:r>
              <w:t>εξειδίκευση</w:t>
            </w:r>
            <w:r w:rsidRPr="0064166D">
              <w:rPr>
                <w:spacing w:val="-5"/>
              </w:rPr>
              <w:t xml:space="preserve"> </w:t>
            </w:r>
            <w:r>
              <w:t>ανταποκρίνεται</w:t>
            </w:r>
            <w:r w:rsidRPr="0064166D">
              <w:rPr>
                <w:spacing w:val="-5"/>
              </w:rPr>
              <w:t xml:space="preserve"> </w:t>
            </w:r>
            <w:r>
              <w:t>στις</w:t>
            </w:r>
            <w:r w:rsidRPr="0064166D">
              <w:rPr>
                <w:spacing w:val="-7"/>
              </w:rPr>
              <w:t xml:space="preserve"> </w:t>
            </w:r>
            <w:r>
              <w:t>ανάγκες</w:t>
            </w:r>
            <w:r w:rsidRPr="0064166D">
              <w:rPr>
                <w:spacing w:val="-47"/>
              </w:rPr>
              <w:t xml:space="preserve"> </w:t>
            </w:r>
            <w:r>
              <w:t>που</w:t>
            </w:r>
            <w:r w:rsidRPr="0064166D">
              <w:rPr>
                <w:spacing w:val="-8"/>
              </w:rPr>
              <w:t xml:space="preserve"> </w:t>
            </w:r>
            <w:r>
              <w:t>περιγράφονται</w:t>
            </w:r>
            <w:r w:rsidRPr="0064166D">
              <w:rPr>
                <w:spacing w:val="-9"/>
              </w:rPr>
              <w:t xml:space="preserve"> </w:t>
            </w:r>
            <w:r>
              <w:t>παραπάνω.</w:t>
            </w:r>
            <w:r w:rsidRPr="0064166D">
              <w:rPr>
                <w:spacing w:val="-6"/>
              </w:rPr>
              <w:t xml:space="preserve"> </w:t>
            </w:r>
            <w:r w:rsidRPr="0064166D">
              <w:rPr>
                <w:iCs/>
                <w:lang w:val="en-US"/>
              </w:rPr>
              <w:t>(Describe</w:t>
            </w:r>
            <w:r w:rsidRPr="0064166D">
              <w:rPr>
                <w:iCs/>
                <w:spacing w:val="-8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what</w:t>
            </w:r>
            <w:r w:rsidRPr="0064166D">
              <w:rPr>
                <w:iCs/>
                <w:spacing w:val="-10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will</w:t>
            </w:r>
            <w:r w:rsidRPr="0064166D">
              <w:rPr>
                <w:iCs/>
                <w:spacing w:val="-6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be</w:t>
            </w:r>
            <w:r w:rsidRPr="0064166D">
              <w:rPr>
                <w:iCs/>
                <w:spacing w:val="-8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the</w:t>
            </w:r>
            <w:r w:rsidRPr="0064166D">
              <w:rPr>
                <w:iCs/>
                <w:spacing w:val="-8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CHIPS Competence Center</w:t>
            </w:r>
            <w:r w:rsidRPr="0064166D">
              <w:rPr>
                <w:iCs/>
                <w:spacing w:val="-9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focus,</w:t>
            </w:r>
            <w:r w:rsidRPr="0064166D">
              <w:rPr>
                <w:iCs/>
                <w:spacing w:val="-1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and</w:t>
            </w:r>
            <w:r w:rsidRPr="0064166D">
              <w:rPr>
                <w:iCs/>
                <w:spacing w:val="-2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how</w:t>
            </w:r>
            <w:r w:rsidRPr="0064166D">
              <w:rPr>
                <w:iCs/>
                <w:spacing w:val="-1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it</w:t>
            </w:r>
            <w:r w:rsidRPr="0064166D">
              <w:rPr>
                <w:iCs/>
                <w:spacing w:val="-1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applies the</w:t>
            </w:r>
            <w:r w:rsidRPr="0064166D">
              <w:rPr>
                <w:iCs/>
                <w:spacing w:val="-2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needs</w:t>
            </w:r>
            <w:r w:rsidRPr="0064166D">
              <w:rPr>
                <w:iCs/>
                <w:spacing w:val="-1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described</w:t>
            </w:r>
            <w:r w:rsidRPr="0064166D">
              <w:rPr>
                <w:iCs/>
                <w:spacing w:val="-1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above).</w:t>
            </w:r>
          </w:p>
        </w:tc>
      </w:tr>
      <w:tr w:rsidR="004E0679" w:rsidRPr="0061348F" w14:paraId="4A95AAAA" w14:textId="77777777" w:rsidTr="005D542C">
        <w:tc>
          <w:tcPr>
            <w:tcW w:w="9576" w:type="dxa"/>
          </w:tcPr>
          <w:p w14:paraId="5FDF1964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0CDDF6B6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3A4E4E61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6921A3CC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6AC128A0" w14:textId="77777777" w:rsidR="004E0679" w:rsidRDefault="004E0679" w:rsidP="004E0679">
      <w:pPr>
        <w:pStyle w:val="a6"/>
        <w:spacing w:before="120" w:after="60"/>
        <w:ind w:left="0"/>
        <w:contextualSpacing w:val="0"/>
        <w:jc w:val="both"/>
        <w:rPr>
          <w:i/>
          <w:iCs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61348F" w14:paraId="03A4C318" w14:textId="77777777" w:rsidTr="005D542C">
        <w:tc>
          <w:tcPr>
            <w:tcW w:w="9576" w:type="dxa"/>
          </w:tcPr>
          <w:p w14:paraId="0F407F69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  <w:rPr>
                <w:i/>
              </w:rPr>
            </w:pPr>
            <w:r>
              <w:rPr>
                <w:i/>
                <w:u w:val="single"/>
              </w:rPr>
              <w:t xml:space="preserve">Α2 </w:t>
            </w:r>
            <w:r w:rsidRPr="00B07A0C">
              <w:rPr>
                <w:i/>
                <w:u w:val="single"/>
              </w:rPr>
              <w:t>Συνεισφορά στους στόχους της πολιτικής μακριάς διάρκειας (</w:t>
            </w:r>
            <w:r w:rsidRPr="00B07A0C">
              <w:rPr>
                <w:i/>
                <w:u w:val="single"/>
                <w:lang w:val="en-US"/>
              </w:rPr>
              <w:t>long</w:t>
            </w:r>
            <w:r w:rsidRPr="00B07A0C">
              <w:rPr>
                <w:i/>
                <w:u w:val="single"/>
              </w:rPr>
              <w:t>-</w:t>
            </w:r>
            <w:r w:rsidRPr="00B07A0C">
              <w:rPr>
                <w:i/>
                <w:u w:val="single"/>
                <w:lang w:val="en-US"/>
              </w:rPr>
              <w:t>term</w:t>
            </w:r>
            <w:r w:rsidRPr="00B07A0C">
              <w:rPr>
                <w:i/>
                <w:u w:val="single"/>
              </w:rPr>
              <w:t xml:space="preserve"> </w:t>
            </w:r>
            <w:r w:rsidRPr="00B07A0C">
              <w:rPr>
                <w:i/>
                <w:u w:val="single"/>
                <w:lang w:val="en-US"/>
              </w:rPr>
              <w:t>policy</w:t>
            </w:r>
            <w:r w:rsidRPr="00B07A0C">
              <w:rPr>
                <w:i/>
                <w:u w:val="single"/>
              </w:rPr>
              <w:t xml:space="preserve"> </w:t>
            </w:r>
            <w:r w:rsidRPr="00B07A0C">
              <w:rPr>
                <w:i/>
                <w:u w:val="single"/>
                <w:lang w:val="en-US"/>
              </w:rPr>
              <w:t>objectives</w:t>
            </w:r>
            <w:r w:rsidRPr="00B07A0C">
              <w:rPr>
                <w:i/>
                <w:u w:val="single"/>
              </w:rPr>
              <w:t>), σχετικές πολιτικές και στρατηγικές και συνέργειες με δραστηριότητες σε Ευρωπαϊκό και Εθνικό επίπεδο</w:t>
            </w:r>
            <w:r>
              <w:rPr>
                <w:i/>
              </w:rPr>
              <w:t>:</w:t>
            </w:r>
          </w:p>
          <w:p w14:paraId="3864873B" w14:textId="77777777" w:rsidR="004E0679" w:rsidRPr="0061348F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60"/>
              <w:contextualSpacing w:val="0"/>
              <w:jc w:val="both"/>
              <w:rPr>
                <w:iCs/>
                <w:lang w:val="en-US"/>
              </w:rPr>
            </w:pPr>
            <w:r>
              <w:t xml:space="preserve">Εξηγήστε πώς το ΕΚΙ </w:t>
            </w:r>
            <w:proofErr w:type="spellStart"/>
            <w:r>
              <w:t>Chips</w:t>
            </w:r>
            <w:proofErr w:type="spellEnd"/>
            <w:r>
              <w:t xml:space="preserve"> θα συμβάλει στην ανάπτυξη του δικτύου Ευρωπαϊκών</w:t>
            </w:r>
            <w:r w:rsidRPr="0064166D">
              <w:rPr>
                <w:spacing w:val="1"/>
              </w:rPr>
              <w:t xml:space="preserve"> </w:t>
            </w:r>
            <w:r>
              <w:t xml:space="preserve">ΚΕΝΤΡΩΝ ΙΚΑΝΟΤΗΤΩΝ </w:t>
            </w:r>
            <w:r w:rsidRPr="0064166D">
              <w:rPr>
                <w:lang w:val="en-US"/>
              </w:rPr>
              <w:t>CHIPS</w:t>
            </w:r>
            <w:r>
              <w:t xml:space="preserve"> και στη διασύνδεση με </w:t>
            </w:r>
            <w:r w:rsidRPr="004657C7">
              <w:t xml:space="preserve">άλλες ευρωπαϊκές δράσεις/πρωτοβουλίες όπως τα </w:t>
            </w:r>
            <w:r w:rsidRPr="004657C7">
              <w:rPr>
                <w:lang w:val="en-US"/>
              </w:rPr>
              <w:t>European</w:t>
            </w:r>
            <w:r w:rsidRPr="004657C7">
              <w:t xml:space="preserve"> </w:t>
            </w:r>
            <w:r w:rsidRPr="004657C7">
              <w:rPr>
                <w:lang w:val="en-US"/>
              </w:rPr>
              <w:t>Digital</w:t>
            </w:r>
            <w:r w:rsidRPr="004657C7">
              <w:t xml:space="preserve"> </w:t>
            </w:r>
            <w:r w:rsidRPr="004657C7">
              <w:rPr>
                <w:lang w:val="en-US"/>
              </w:rPr>
              <w:t>Innovation</w:t>
            </w:r>
            <w:r w:rsidRPr="004657C7">
              <w:t xml:space="preserve"> </w:t>
            </w:r>
            <w:r w:rsidRPr="004657C7">
              <w:rPr>
                <w:lang w:val="en-US"/>
              </w:rPr>
              <w:t>Hubs</w:t>
            </w:r>
            <w:r w:rsidRPr="004657C7">
              <w:t xml:space="preserve">, </w:t>
            </w:r>
            <w:r w:rsidRPr="004657C7">
              <w:rPr>
                <w:lang w:val="en-US"/>
              </w:rPr>
              <w:t>High</w:t>
            </w:r>
            <w:r w:rsidRPr="004657C7">
              <w:t xml:space="preserve"> </w:t>
            </w:r>
            <w:r w:rsidRPr="004657C7">
              <w:rPr>
                <w:lang w:val="en-US"/>
              </w:rPr>
              <w:t>Performance</w:t>
            </w:r>
            <w:r w:rsidRPr="004657C7">
              <w:t xml:space="preserve"> </w:t>
            </w:r>
            <w:r w:rsidRPr="004657C7">
              <w:rPr>
                <w:lang w:val="en-US"/>
              </w:rPr>
              <w:t>Computing</w:t>
            </w:r>
            <w:r>
              <w:t>,</w:t>
            </w:r>
            <w:r w:rsidRPr="004657C7">
              <w:t xml:space="preserve"> </w:t>
            </w:r>
            <w:r>
              <w:t xml:space="preserve">λοιπά Κέντρα Ικανοτήτων. </w:t>
            </w:r>
            <w:r w:rsidRPr="0064166D">
              <w:rPr>
                <w:iCs/>
                <w:lang w:val="en-US"/>
              </w:rPr>
              <w:t>(Explain how the CHIPS Competence Center will contribute to achieve a well-</w:t>
            </w:r>
            <w:r w:rsidRPr="0064166D">
              <w:rPr>
                <w:iCs/>
                <w:spacing w:val="-47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functioning</w:t>
            </w:r>
            <w:r w:rsidRPr="0064166D">
              <w:rPr>
                <w:iCs/>
                <w:spacing w:val="-2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network</w:t>
            </w:r>
            <w:r w:rsidRPr="0064166D">
              <w:rPr>
                <w:iCs/>
                <w:spacing w:val="-2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of European</w:t>
            </w:r>
            <w:r w:rsidRPr="0064166D">
              <w:rPr>
                <w:iCs/>
                <w:spacing w:val="-2"/>
                <w:lang w:val="en-US"/>
              </w:rPr>
              <w:t xml:space="preserve"> </w:t>
            </w:r>
            <w:r w:rsidRPr="0064166D">
              <w:rPr>
                <w:iCs/>
                <w:lang w:val="en-US"/>
              </w:rPr>
              <w:t>CHIPS Competence Centers</w:t>
            </w:r>
            <w:r w:rsidRPr="004657C7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and to the interconnection with other </w:t>
            </w:r>
            <w:r w:rsidRPr="004657C7">
              <w:rPr>
                <w:iCs/>
                <w:lang w:val="en-US"/>
              </w:rPr>
              <w:t>European initiatives, such as the network of European Digital Innovation Hubs, HPC competence centers, cybersecurity centers, etc.</w:t>
            </w:r>
            <w:r w:rsidRPr="0064166D">
              <w:rPr>
                <w:iCs/>
                <w:lang w:val="en-US"/>
              </w:rPr>
              <w:t>).</w:t>
            </w:r>
          </w:p>
        </w:tc>
      </w:tr>
      <w:tr w:rsidR="004E0679" w:rsidRPr="0061348F" w14:paraId="310F724C" w14:textId="77777777" w:rsidTr="005D542C">
        <w:tc>
          <w:tcPr>
            <w:tcW w:w="9576" w:type="dxa"/>
          </w:tcPr>
          <w:p w14:paraId="62DD2F55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5A6DB1E2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3D4E1B6B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787EBC6C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38A09936" w14:textId="77777777" w:rsidR="004E0679" w:rsidRDefault="004E0679" w:rsidP="004E0679">
      <w:pPr>
        <w:pStyle w:val="a6"/>
        <w:spacing w:before="120" w:after="60"/>
        <w:ind w:left="0"/>
        <w:contextualSpacing w:val="0"/>
        <w:jc w:val="both"/>
        <w:rPr>
          <w:i/>
          <w:iCs/>
          <w:u w:val="single"/>
        </w:rPr>
      </w:pPr>
    </w:p>
    <w:p w14:paraId="04229106" w14:textId="77777777" w:rsidR="004E0679" w:rsidRPr="004E0679" w:rsidRDefault="004E0679" w:rsidP="004E0679">
      <w:pPr>
        <w:spacing w:after="120"/>
        <w:rPr>
          <w:i/>
          <w:iCs/>
          <w:lang w:val="el-GR"/>
        </w:rPr>
      </w:pPr>
      <w:r w:rsidRPr="004E0679">
        <w:rPr>
          <w:b/>
          <w:bCs/>
          <w:lang w:val="el-GR"/>
        </w:rPr>
        <w:t xml:space="preserve">Κριτήριο Β: ΥΛΟΠΟΙΗΣΗ - </w:t>
      </w:r>
      <w:r w:rsidRPr="008C19EA">
        <w:rPr>
          <w:b/>
          <w:bCs/>
        </w:rPr>
        <w:t>IMPLEMENTATION</w:t>
      </w:r>
      <w:r w:rsidRPr="004E0679">
        <w:rPr>
          <w:b/>
          <w:bCs/>
          <w:lang w:val="el-GR"/>
        </w:rPr>
        <w:t xml:space="preserve"> </w:t>
      </w:r>
      <w:r w:rsidRPr="004E0679">
        <w:rPr>
          <w:lang w:val="el-GR"/>
        </w:rPr>
        <w:t>(</w:t>
      </w:r>
      <w:proofErr w:type="spellStart"/>
      <w:r w:rsidRPr="004E0679">
        <w:rPr>
          <w:i/>
          <w:iCs/>
          <w:lang w:val="el-GR"/>
        </w:rPr>
        <w:t>υποκριτήρια</w:t>
      </w:r>
      <w:proofErr w:type="spellEnd"/>
      <w:r w:rsidRPr="004E0679">
        <w:rPr>
          <w:i/>
          <w:iCs/>
          <w:spacing w:val="-3"/>
          <w:lang w:val="el-GR"/>
        </w:rPr>
        <w:t xml:space="preserve"> </w:t>
      </w:r>
      <w:r w:rsidRPr="004E0679">
        <w:rPr>
          <w:i/>
          <w:iCs/>
          <w:lang w:val="el-GR"/>
        </w:rPr>
        <w:t>Β1-Β3, μέγιστο</w:t>
      </w:r>
      <w:r w:rsidRPr="004E0679">
        <w:rPr>
          <w:i/>
          <w:iCs/>
          <w:spacing w:val="-1"/>
          <w:lang w:val="el-GR"/>
        </w:rPr>
        <w:t xml:space="preserve"> </w:t>
      </w:r>
      <w:r w:rsidRPr="004E0679">
        <w:rPr>
          <w:i/>
          <w:iCs/>
          <w:lang w:val="el-GR"/>
        </w:rPr>
        <w:t>30.000</w:t>
      </w:r>
      <w:r w:rsidRPr="004E0679">
        <w:rPr>
          <w:i/>
          <w:iCs/>
          <w:spacing w:val="-2"/>
          <w:lang w:val="el-GR"/>
        </w:rPr>
        <w:t xml:space="preserve"> </w:t>
      </w:r>
      <w:proofErr w:type="spellStart"/>
      <w:r w:rsidRPr="004E0679">
        <w:rPr>
          <w:i/>
          <w:iCs/>
          <w:lang w:val="el-GR"/>
        </w:rPr>
        <w:t>χαρ</w:t>
      </w:r>
      <w:proofErr w:type="spellEnd"/>
      <w:r w:rsidRPr="004E0679">
        <w:rPr>
          <w:i/>
          <w:iCs/>
          <w:lang w:val="el-GR"/>
        </w:rPr>
        <w:t>.)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D74EDF" w14:paraId="65E6C1F3" w14:textId="77777777" w:rsidTr="005D542C">
        <w:tc>
          <w:tcPr>
            <w:tcW w:w="9576" w:type="dxa"/>
          </w:tcPr>
          <w:p w14:paraId="3D2255F1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</w:pPr>
            <w:r>
              <w:rPr>
                <w:i/>
                <w:iCs/>
                <w:u w:val="single"/>
              </w:rPr>
              <w:t xml:space="preserve">Β1 </w:t>
            </w:r>
            <w:r w:rsidRPr="00B07A0C">
              <w:rPr>
                <w:i/>
                <w:iCs/>
                <w:u w:val="single"/>
              </w:rPr>
              <w:t xml:space="preserve">Ωριμότητα του προτεινόμενου ΕΚΙ </w:t>
            </w:r>
            <w:proofErr w:type="spellStart"/>
            <w:r w:rsidRPr="00B07A0C">
              <w:rPr>
                <w:i/>
                <w:iCs/>
                <w:u w:val="single"/>
              </w:rPr>
              <w:t>Chips</w:t>
            </w:r>
            <w:proofErr w:type="spellEnd"/>
            <w:r>
              <w:t>:</w:t>
            </w:r>
          </w:p>
          <w:p w14:paraId="6947D252" w14:textId="77777777" w:rsidR="004E0679" w:rsidRDefault="004E0679" w:rsidP="004E0679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363" w:hanging="357"/>
              <w:contextualSpacing w:val="0"/>
              <w:jc w:val="both"/>
            </w:pPr>
            <w:r>
              <w:t>Παρέχετε</w:t>
            </w:r>
            <w:r w:rsidRPr="00CA2566">
              <w:rPr>
                <w:spacing w:val="42"/>
              </w:rPr>
              <w:t xml:space="preserve"> </w:t>
            </w:r>
            <w:r>
              <w:t>πληροφορίες</w:t>
            </w:r>
            <w:r w:rsidRPr="00CA2566">
              <w:rPr>
                <w:spacing w:val="45"/>
              </w:rPr>
              <w:t xml:space="preserve"> </w:t>
            </w:r>
            <w:r>
              <w:t>για</w:t>
            </w:r>
            <w:r w:rsidRPr="00CA2566">
              <w:rPr>
                <w:spacing w:val="46"/>
              </w:rPr>
              <w:t xml:space="preserve"> </w:t>
            </w:r>
            <w:r>
              <w:t>το</w:t>
            </w:r>
            <w:r w:rsidRPr="00CA2566">
              <w:rPr>
                <w:spacing w:val="45"/>
              </w:rPr>
              <w:t xml:space="preserve"> </w:t>
            </w:r>
            <w:r>
              <w:t>πώς</w:t>
            </w:r>
            <w:r w:rsidRPr="00CA2566">
              <w:rPr>
                <w:spacing w:val="45"/>
              </w:rPr>
              <w:t xml:space="preserve"> </w:t>
            </w:r>
            <w:r>
              <w:t>θα</w:t>
            </w:r>
            <w:r w:rsidRPr="00CA2566">
              <w:rPr>
                <w:spacing w:val="45"/>
              </w:rPr>
              <w:t xml:space="preserve"> </w:t>
            </w:r>
            <w:r>
              <w:t>αναπτυχθεί</w:t>
            </w:r>
            <w:r w:rsidRPr="00CA2566">
              <w:rPr>
                <w:spacing w:val="42"/>
              </w:rPr>
              <w:t xml:space="preserve"> </w:t>
            </w:r>
            <w:r>
              <w:t>και</w:t>
            </w:r>
            <w:r w:rsidRPr="00CA2566">
              <w:rPr>
                <w:spacing w:val="43"/>
              </w:rPr>
              <w:t xml:space="preserve"> </w:t>
            </w:r>
            <w:r>
              <w:t>θα</w:t>
            </w:r>
            <w:r w:rsidRPr="00CA2566">
              <w:rPr>
                <w:spacing w:val="45"/>
              </w:rPr>
              <w:t xml:space="preserve"> </w:t>
            </w:r>
            <w:r>
              <w:t>παρέχεται</w:t>
            </w:r>
            <w:r w:rsidRPr="00CA2566">
              <w:rPr>
                <w:spacing w:val="45"/>
              </w:rPr>
              <w:t xml:space="preserve"> </w:t>
            </w:r>
            <w:r>
              <w:t>καθεμία</w:t>
            </w:r>
            <w:r w:rsidRPr="00CA2566">
              <w:rPr>
                <w:spacing w:val="43"/>
              </w:rPr>
              <w:t xml:space="preserve"> </w:t>
            </w:r>
            <w:r>
              <w:t>από</w:t>
            </w:r>
            <w:r w:rsidRPr="00CA2566">
              <w:rPr>
                <w:spacing w:val="46"/>
              </w:rPr>
              <w:t xml:space="preserve"> </w:t>
            </w:r>
            <w:r>
              <w:t>τις</w:t>
            </w:r>
            <w:r w:rsidRPr="00CA2566">
              <w:t xml:space="preserve"> </w:t>
            </w:r>
            <w:r w:rsidRPr="00CA2566">
              <w:rPr>
                <w:spacing w:val="-47"/>
              </w:rPr>
              <w:t xml:space="preserve"> </w:t>
            </w:r>
            <w:r>
              <w:t>ακόλουθες</w:t>
            </w:r>
            <w:r w:rsidRPr="00CA2566">
              <w:rPr>
                <w:spacing w:val="-3"/>
              </w:rPr>
              <w:t xml:space="preserve"> </w:t>
            </w:r>
            <w:r>
              <w:t>υπηρεσίες</w:t>
            </w:r>
            <w:r w:rsidRPr="00CA2566">
              <w:t xml:space="preserve"> - (</w:t>
            </w:r>
            <w:proofErr w:type="spellStart"/>
            <w:r w:rsidRPr="00CA2566">
              <w:t>Provide</w:t>
            </w:r>
            <w:proofErr w:type="spellEnd"/>
            <w:r w:rsidRPr="00CA2566">
              <w:t xml:space="preserve"> </w:t>
            </w:r>
            <w:proofErr w:type="spellStart"/>
            <w:r w:rsidRPr="00CA2566">
              <w:t>information</w:t>
            </w:r>
            <w:proofErr w:type="spellEnd"/>
            <w:r w:rsidRPr="00CA2566">
              <w:t xml:space="preserve"> for </w:t>
            </w:r>
            <w:proofErr w:type="spellStart"/>
            <w:r w:rsidRPr="00CA2566">
              <w:t>any</w:t>
            </w:r>
            <w:proofErr w:type="spellEnd"/>
            <w:r w:rsidRPr="00CA2566">
              <w:t xml:space="preserve"> of the </w:t>
            </w:r>
            <w:proofErr w:type="spellStart"/>
            <w:r w:rsidRPr="00CA2566">
              <w:t>following</w:t>
            </w:r>
            <w:proofErr w:type="spellEnd"/>
            <w:r w:rsidRPr="00CA2566">
              <w:t xml:space="preserve"> </w:t>
            </w:r>
            <w:proofErr w:type="spellStart"/>
            <w:r w:rsidRPr="00CA2566">
              <w:t>services</w:t>
            </w:r>
            <w:proofErr w:type="spellEnd"/>
            <w:r w:rsidRPr="00CA2566">
              <w:t>)</w:t>
            </w:r>
            <w:r>
              <w:t>:</w:t>
            </w:r>
          </w:p>
          <w:p w14:paraId="74EB9B51" w14:textId="77777777" w:rsid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</w:pPr>
            <w:r w:rsidRPr="00D74EDF">
              <w:t>Προβολή</w:t>
            </w:r>
            <w:r>
              <w:rPr>
                <w:lang w:val="en-US"/>
              </w:rPr>
              <w:t xml:space="preserve"> – (</w:t>
            </w:r>
            <w:r w:rsidRPr="00CA2566">
              <w:rPr>
                <w:lang w:val="en-US"/>
              </w:rPr>
              <w:t>Promotion</w:t>
            </w:r>
            <w:r>
              <w:rPr>
                <w:lang w:val="en-US"/>
              </w:rPr>
              <w:t>)</w:t>
            </w:r>
          </w:p>
          <w:p w14:paraId="2AD1B017" w14:textId="77777777" w:rsid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</w:pPr>
            <w:r w:rsidRPr="00D74EDF">
              <w:t xml:space="preserve">Πρόσβαση στην Ευρωπαϊκή Δράση για την «Πλατφόρμα Σχεδιασμού» και τις «Πιλοτικές Γραμμές» - (Connection </w:t>
            </w:r>
            <w:proofErr w:type="spellStart"/>
            <w:r w:rsidRPr="00D74EDF">
              <w:t>to</w:t>
            </w:r>
            <w:proofErr w:type="spellEnd"/>
            <w:r w:rsidRPr="00D74EDF">
              <w:t xml:space="preserve"> </w:t>
            </w:r>
            <w:proofErr w:type="spellStart"/>
            <w:r w:rsidRPr="00D74EDF">
              <w:t>Design</w:t>
            </w:r>
            <w:proofErr w:type="spellEnd"/>
            <w:r w:rsidRPr="00D74EDF">
              <w:t xml:space="preserve"> </w:t>
            </w:r>
            <w:proofErr w:type="spellStart"/>
            <w:r w:rsidRPr="00D74EDF">
              <w:t>Platform</w:t>
            </w:r>
            <w:proofErr w:type="spellEnd"/>
            <w:r w:rsidRPr="00D74EDF">
              <w:t xml:space="preserve"> and </w:t>
            </w:r>
            <w:proofErr w:type="spellStart"/>
            <w:r w:rsidRPr="00D74EDF">
              <w:t>Pilot</w:t>
            </w:r>
            <w:proofErr w:type="spellEnd"/>
            <w:r w:rsidRPr="00D74EDF">
              <w:t xml:space="preserve"> Lines)</w:t>
            </w:r>
          </w:p>
          <w:p w14:paraId="16093283" w14:textId="77777777" w:rsidR="00D74EDF" w:rsidRP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  <w:rPr>
                <w:lang w:val="en-US"/>
              </w:rPr>
            </w:pPr>
            <w:r w:rsidRPr="00D74EDF">
              <w:t>Μεταφορά</w:t>
            </w:r>
            <w:r w:rsidRPr="00CA2566">
              <w:rPr>
                <w:lang w:val="en-US"/>
              </w:rPr>
              <w:t xml:space="preserve"> </w:t>
            </w:r>
            <w:r w:rsidRPr="00D74EDF">
              <w:t>τεχνογνωσίας</w:t>
            </w:r>
            <w:r>
              <w:rPr>
                <w:lang w:val="en-US"/>
              </w:rPr>
              <w:t xml:space="preserve"> – (</w:t>
            </w:r>
            <w:r w:rsidRPr="00CA2566">
              <w:rPr>
                <w:lang w:val="en-US"/>
              </w:rPr>
              <w:t>Technical knowledge transfer</w:t>
            </w:r>
            <w:r>
              <w:rPr>
                <w:lang w:val="en-US"/>
              </w:rPr>
              <w:t>)</w:t>
            </w:r>
          </w:p>
          <w:p w14:paraId="6FB62598" w14:textId="77777777" w:rsidR="00D74EDF" w:rsidRP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  <w:rPr>
                <w:lang w:val="en-US"/>
              </w:rPr>
            </w:pPr>
            <w:r w:rsidRPr="00D74EDF">
              <w:t>Παροχή εκπαίδευσης/κατάρτισης</w:t>
            </w:r>
            <w:r w:rsidRPr="00CA2566">
              <w:rPr>
                <w:lang w:val="en-US"/>
              </w:rPr>
              <w:t xml:space="preserve"> – (Skills and training)</w:t>
            </w:r>
          </w:p>
          <w:p w14:paraId="62662B0F" w14:textId="77777777" w:rsidR="00D74EDF" w:rsidRP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  <w:rPr>
                <w:lang w:val="en-US"/>
              </w:rPr>
            </w:pPr>
            <w:r w:rsidRPr="00D74EDF">
              <w:t>Πρόσβαση</w:t>
            </w:r>
            <w:r w:rsidRPr="00D74EDF">
              <w:rPr>
                <w:lang w:val="en-US"/>
              </w:rPr>
              <w:t xml:space="preserve"> </w:t>
            </w:r>
            <w:r w:rsidRPr="00D74EDF">
              <w:t>σε</w:t>
            </w:r>
            <w:r w:rsidRPr="00D74EDF">
              <w:rPr>
                <w:lang w:val="en-US"/>
              </w:rPr>
              <w:t xml:space="preserve"> </w:t>
            </w:r>
            <w:r w:rsidRPr="00D74EDF">
              <w:t>εμπειρογνώμονες</w:t>
            </w:r>
            <w:r w:rsidRPr="00D74EDF">
              <w:rPr>
                <w:lang w:val="en-US"/>
              </w:rPr>
              <w:t xml:space="preserve">, </w:t>
            </w:r>
            <w:r w:rsidRPr="00D74EDF">
              <w:t>δημιουργία</w:t>
            </w:r>
            <w:r w:rsidRPr="00D74EDF">
              <w:rPr>
                <w:lang w:val="en-US"/>
              </w:rPr>
              <w:t xml:space="preserve"> </w:t>
            </w:r>
            <w:r w:rsidRPr="00D74EDF">
              <w:t>επιχειρηματικών</w:t>
            </w:r>
            <w:r w:rsidRPr="00D74EDF">
              <w:rPr>
                <w:lang w:val="en-US"/>
              </w:rPr>
              <w:t xml:space="preserve"> </w:t>
            </w:r>
            <w:r w:rsidRPr="00D74EDF">
              <w:t>πλάνων</w:t>
            </w:r>
            <w:r w:rsidRPr="00D74EDF">
              <w:rPr>
                <w:lang w:val="en-US"/>
              </w:rPr>
              <w:t xml:space="preserve"> &amp; </w:t>
            </w:r>
            <w:r w:rsidRPr="00D74EDF">
              <w:t>διενέργεια</w:t>
            </w:r>
            <w:r w:rsidRPr="00D74EDF">
              <w:rPr>
                <w:lang w:val="en-US"/>
              </w:rPr>
              <w:t xml:space="preserve"> </w:t>
            </w:r>
            <w:r w:rsidRPr="00D74EDF">
              <w:t>έρευνας</w:t>
            </w:r>
            <w:r w:rsidRPr="00D74EDF">
              <w:rPr>
                <w:lang w:val="en-US"/>
              </w:rPr>
              <w:t xml:space="preserve"> </w:t>
            </w:r>
            <w:r w:rsidRPr="00D74EDF">
              <w:t>αγοράς</w:t>
            </w:r>
            <w:r w:rsidRPr="00D74EDF">
              <w:rPr>
                <w:lang w:val="en-US"/>
              </w:rPr>
              <w:t xml:space="preserve"> – (Connection to expertise, business planning &amp; market research)</w:t>
            </w:r>
          </w:p>
          <w:p w14:paraId="469370AD" w14:textId="77777777" w:rsidR="00D74EDF" w:rsidRP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  <w:rPr>
                <w:lang w:val="en-US"/>
              </w:rPr>
            </w:pPr>
            <w:r w:rsidRPr="00D74EDF">
              <w:t>Υποστήριξη</w:t>
            </w:r>
            <w:r w:rsidRPr="00D74EDF">
              <w:rPr>
                <w:spacing w:val="-1"/>
              </w:rPr>
              <w:t xml:space="preserve"> </w:t>
            </w:r>
            <w:r w:rsidRPr="00D74EDF">
              <w:t>στην</w:t>
            </w:r>
            <w:r w:rsidRPr="00D74EDF">
              <w:rPr>
                <w:spacing w:val="-1"/>
              </w:rPr>
              <w:t xml:space="preserve"> </w:t>
            </w:r>
            <w:r w:rsidRPr="00D74EDF">
              <w:t>εύρεση</w:t>
            </w:r>
            <w:r w:rsidRPr="00D74EDF">
              <w:rPr>
                <w:spacing w:val="-2"/>
              </w:rPr>
              <w:t xml:space="preserve"> </w:t>
            </w:r>
            <w:r w:rsidRPr="00D74EDF">
              <w:t>επενδύσεων</w:t>
            </w:r>
            <w:r w:rsidRPr="00CA2566">
              <w:rPr>
                <w:lang w:val="en-US"/>
              </w:rPr>
              <w:t xml:space="preserve"> – (Support to find investments)</w:t>
            </w:r>
          </w:p>
          <w:p w14:paraId="1EA61E57" w14:textId="7BA6BC51" w:rsidR="004E0679" w:rsidRPr="00D74EDF" w:rsidRDefault="004E0679" w:rsidP="00D74EDF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589" w:hanging="283"/>
              <w:rPr>
                <w:lang w:val="en-US"/>
              </w:rPr>
            </w:pPr>
            <w:r w:rsidRPr="00D74EDF">
              <w:t>Οικοσύστημα</w:t>
            </w:r>
            <w:r w:rsidRPr="00D74EDF">
              <w:rPr>
                <w:spacing w:val="-4"/>
                <w:lang w:val="en-US"/>
              </w:rPr>
              <w:t xml:space="preserve"> </w:t>
            </w:r>
            <w:r w:rsidRPr="00D74EDF">
              <w:t>καινοτομίας</w:t>
            </w:r>
            <w:r w:rsidRPr="00D74EDF">
              <w:rPr>
                <w:spacing w:val="-6"/>
                <w:lang w:val="en-US"/>
              </w:rPr>
              <w:t xml:space="preserve"> </w:t>
            </w:r>
            <w:r w:rsidRPr="00D74EDF">
              <w:t>και</w:t>
            </w:r>
            <w:r w:rsidRPr="00D74EDF">
              <w:rPr>
                <w:spacing w:val="-3"/>
                <w:lang w:val="en-US"/>
              </w:rPr>
              <w:t xml:space="preserve"> </w:t>
            </w:r>
            <w:r w:rsidRPr="00D74EDF">
              <w:t>δυνατότητες</w:t>
            </w:r>
            <w:r w:rsidRPr="00D74EDF">
              <w:rPr>
                <w:spacing w:val="-2"/>
                <w:lang w:val="en-US"/>
              </w:rPr>
              <w:t xml:space="preserve"> </w:t>
            </w:r>
            <w:r w:rsidRPr="00D74EDF">
              <w:t>δικτύωσης</w:t>
            </w:r>
            <w:r w:rsidRPr="00D74EDF">
              <w:rPr>
                <w:lang w:val="en-US"/>
              </w:rPr>
              <w:t xml:space="preserve"> – (Innovation ecosystem and networking opportunities</w:t>
            </w:r>
          </w:p>
        </w:tc>
      </w:tr>
      <w:tr w:rsidR="004E0679" w:rsidRPr="0061348F" w14:paraId="457E08E6" w14:textId="77777777" w:rsidTr="005D542C">
        <w:tc>
          <w:tcPr>
            <w:tcW w:w="9576" w:type="dxa"/>
          </w:tcPr>
          <w:p w14:paraId="60AB7904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2D4E8451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3836E68D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2D3781DF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16E95573" w14:textId="77777777" w:rsidR="004E0679" w:rsidRDefault="004E0679" w:rsidP="004E0679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61348F" w14:paraId="08E12ADB" w14:textId="77777777" w:rsidTr="005D542C">
        <w:tc>
          <w:tcPr>
            <w:tcW w:w="9576" w:type="dxa"/>
          </w:tcPr>
          <w:p w14:paraId="107FE157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</w:pPr>
            <w:r>
              <w:rPr>
                <w:i/>
                <w:iCs/>
                <w:u w:val="single"/>
              </w:rPr>
              <w:t xml:space="preserve">Β2 </w:t>
            </w:r>
            <w:r w:rsidRPr="00B07A0C">
              <w:rPr>
                <w:i/>
                <w:iCs/>
                <w:u w:val="single"/>
              </w:rPr>
              <w:t>Αξιοπιστία του πλάνου υλοποίησης και αποτελεσματική αξιοποίηση/χρήση των πόρων</w:t>
            </w:r>
            <w:r>
              <w:t>:</w:t>
            </w:r>
          </w:p>
          <w:p w14:paraId="14F481CD" w14:textId="77777777" w:rsidR="004E0679" w:rsidRPr="006D6124" w:rsidRDefault="004E0679" w:rsidP="004E0679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ind w:left="357" w:hanging="357"/>
              <w:contextualSpacing w:val="0"/>
              <w:jc w:val="both"/>
              <w:rPr>
                <w:lang w:val="en-US"/>
              </w:rPr>
            </w:pPr>
            <w:proofErr w:type="spellStart"/>
            <w:r w:rsidRPr="006D6124">
              <w:rPr>
                <w:lang w:val="en-US"/>
              </w:rPr>
              <w:t>Προ</w:t>
            </w:r>
            <w:proofErr w:type="spellEnd"/>
            <w:r w:rsidRPr="006D6124">
              <w:rPr>
                <w:lang w:val="en-US"/>
              </w:rPr>
              <w:t xml:space="preserve">βάλετε </w:t>
            </w:r>
            <w:proofErr w:type="spellStart"/>
            <w:r w:rsidRPr="006D6124">
              <w:rPr>
                <w:lang w:val="en-US"/>
              </w:rPr>
              <w:t>τη</w:t>
            </w:r>
            <w:proofErr w:type="spellEnd"/>
            <w:r w:rsidRPr="006D6124">
              <w:rPr>
                <w:lang w:val="en-US"/>
              </w:rPr>
              <w:t xml:space="preserve"> </w:t>
            </w:r>
            <w:proofErr w:type="spellStart"/>
            <w:r w:rsidRPr="006D6124">
              <w:rPr>
                <w:lang w:val="en-US"/>
              </w:rPr>
              <w:t>συνοχή</w:t>
            </w:r>
            <w:proofErr w:type="spellEnd"/>
            <w:r w:rsidRPr="006D6124">
              <w:rPr>
                <w:lang w:val="en-US"/>
              </w:rPr>
              <w:t xml:space="preserve"> </w:t>
            </w:r>
            <w:proofErr w:type="spellStart"/>
            <w:r w:rsidRPr="006D6124">
              <w:rPr>
                <w:lang w:val="en-US"/>
              </w:rPr>
              <w:t>μετ</w:t>
            </w:r>
            <w:proofErr w:type="spellEnd"/>
            <w:r w:rsidRPr="006D6124">
              <w:rPr>
                <w:lang w:val="en-US"/>
              </w:rPr>
              <w:t xml:space="preserve">αξύ </w:t>
            </w:r>
            <w:proofErr w:type="spellStart"/>
            <w:r w:rsidRPr="006D6124">
              <w:rPr>
                <w:lang w:val="en-US"/>
              </w:rPr>
              <w:t>των</w:t>
            </w:r>
            <w:proofErr w:type="spellEnd"/>
            <w:r w:rsidRPr="006D6124">
              <w:rPr>
                <w:lang w:val="en-US"/>
              </w:rPr>
              <w:t xml:space="preserve"> </w:t>
            </w:r>
            <w:proofErr w:type="spellStart"/>
            <w:r w:rsidRPr="006D6124">
              <w:rPr>
                <w:lang w:val="en-US"/>
              </w:rPr>
              <w:t>στόχων</w:t>
            </w:r>
            <w:proofErr w:type="spellEnd"/>
            <w:r w:rsidRPr="006D6124">
              <w:rPr>
                <w:lang w:val="en-US"/>
              </w:rPr>
              <w:t xml:space="preserve"> </w:t>
            </w:r>
            <w:proofErr w:type="spellStart"/>
            <w:r w:rsidRPr="006D6124">
              <w:rPr>
                <w:lang w:val="en-US"/>
              </w:rPr>
              <w:t>του</w:t>
            </w:r>
            <w:proofErr w:type="spellEnd"/>
            <w:r w:rsidRPr="006D6124">
              <w:rPr>
                <w:lang w:val="en-US"/>
              </w:rPr>
              <w:t xml:space="preserve"> </w:t>
            </w:r>
            <w:proofErr w:type="spellStart"/>
            <w:r w:rsidRPr="006D6124">
              <w:rPr>
                <w:lang w:val="en-US"/>
              </w:rPr>
              <w:t>έργου</w:t>
            </w:r>
            <w:proofErr w:type="spellEnd"/>
            <w:r w:rsidRPr="006D6124">
              <w:rPr>
                <w:lang w:val="en-US"/>
              </w:rPr>
              <w:t xml:space="preserve">, </w:t>
            </w:r>
            <w:proofErr w:type="spellStart"/>
            <w:r w:rsidRPr="006D6124">
              <w:rPr>
                <w:lang w:val="en-US"/>
              </w:rPr>
              <w:t>των</w:t>
            </w:r>
            <w:proofErr w:type="spellEnd"/>
            <w:r w:rsidRPr="006D6124">
              <w:rPr>
                <w:lang w:val="en-US"/>
              </w:rPr>
              <w:t xml:space="preserve"> </w:t>
            </w:r>
            <w:proofErr w:type="spellStart"/>
            <w:r w:rsidRPr="006D6124">
              <w:rPr>
                <w:lang w:val="en-US"/>
              </w:rPr>
              <w:t>δρ</w:t>
            </w:r>
            <w:proofErr w:type="spellEnd"/>
            <w:r w:rsidRPr="006D6124">
              <w:rPr>
                <w:lang w:val="en-US"/>
              </w:rPr>
              <w:t xml:space="preserve">αστηριοτήτων </w:t>
            </w:r>
            <w:proofErr w:type="spellStart"/>
            <w:r w:rsidRPr="006D6124">
              <w:rPr>
                <w:lang w:val="en-US"/>
              </w:rPr>
              <w:t>του</w:t>
            </w:r>
            <w:proofErr w:type="spellEnd"/>
            <w:r w:rsidRPr="006D6124">
              <w:rPr>
                <w:lang w:val="en-US"/>
              </w:rPr>
              <w:t xml:space="preserve">, </w:t>
            </w:r>
            <w:proofErr w:type="spellStart"/>
            <w:r w:rsidRPr="006D6124">
              <w:rPr>
                <w:lang w:val="en-US"/>
              </w:rPr>
              <w:t>της</w:t>
            </w:r>
            <w:proofErr w:type="spellEnd"/>
            <w:r w:rsidRPr="006D6124">
              <w:rPr>
                <w:lang w:val="en-US"/>
              </w:rPr>
              <w:t xml:space="preserve"> απ</w:t>
            </w:r>
            <w:proofErr w:type="spellStart"/>
            <w:r w:rsidRPr="006D6124">
              <w:rPr>
                <w:lang w:val="en-US"/>
              </w:rPr>
              <w:t>οτελεσμ</w:t>
            </w:r>
            <w:proofErr w:type="spellEnd"/>
            <w:r w:rsidRPr="006D6124">
              <w:rPr>
                <w:lang w:val="en-US"/>
              </w:rPr>
              <w:t xml:space="preserve">ατικής </w:t>
            </w:r>
            <w:proofErr w:type="spellStart"/>
            <w:r w:rsidRPr="006D6124">
              <w:rPr>
                <w:lang w:val="en-US"/>
              </w:rPr>
              <w:t>χρήσης</w:t>
            </w:r>
            <w:proofErr w:type="spellEnd"/>
            <w:r w:rsidRPr="006D6124">
              <w:rPr>
                <w:lang w:val="en-US"/>
              </w:rPr>
              <w:t xml:space="preserve"> π</w:t>
            </w:r>
            <w:proofErr w:type="spellStart"/>
            <w:r w:rsidRPr="006D6124">
              <w:rPr>
                <w:lang w:val="en-US"/>
              </w:rPr>
              <w:t>όρων</w:t>
            </w:r>
            <w:proofErr w:type="spellEnd"/>
            <w:r w:rsidRPr="006D6124">
              <w:rPr>
                <w:lang w:val="en-US"/>
              </w:rPr>
              <w:t>. – (Explain the maturity of the proposed Competence Centre by explaining the coherence between the objectives, activities, planned resources).</w:t>
            </w:r>
          </w:p>
          <w:p w14:paraId="03245BFC" w14:textId="77777777" w:rsidR="004E0679" w:rsidRPr="0064166D" w:rsidRDefault="004E0679" w:rsidP="004E0679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ind w:left="357" w:hanging="357"/>
              <w:contextualSpacing w:val="0"/>
              <w:jc w:val="both"/>
              <w:rPr>
                <w:lang w:val="en-US"/>
              </w:rPr>
            </w:pPr>
            <w:r>
              <w:t>Να γίνει διάκριση μεταξύ των δραστηριοτήτων που ασκούνται επί του παρόντος και των</w:t>
            </w:r>
            <w:r w:rsidRPr="0064166D">
              <w:rPr>
                <w:spacing w:val="1"/>
              </w:rPr>
              <w:t xml:space="preserve"> </w:t>
            </w:r>
            <w:r>
              <w:t xml:space="preserve">δραστηριοτήτων που θα παρέχονται μετά την επιλογή σας ως ΕΚΙ </w:t>
            </w:r>
            <w:proofErr w:type="spellStart"/>
            <w:r>
              <w:t>Chips</w:t>
            </w:r>
            <w:proofErr w:type="spellEnd"/>
            <w:r>
              <w:t>. Εξηγήστε με ποιο</w:t>
            </w:r>
            <w:r w:rsidRPr="0064166D">
              <w:rPr>
                <w:spacing w:val="1"/>
              </w:rPr>
              <w:t xml:space="preserve"> </w:t>
            </w:r>
            <w:r>
              <w:t>τρόπο</w:t>
            </w:r>
            <w:r w:rsidRPr="0064166D">
              <w:rPr>
                <w:spacing w:val="1"/>
              </w:rPr>
              <w:t xml:space="preserve"> </w:t>
            </w:r>
            <w:r>
              <w:t>θα</w:t>
            </w:r>
            <w:r w:rsidRPr="0064166D">
              <w:rPr>
                <w:spacing w:val="1"/>
              </w:rPr>
              <w:t xml:space="preserve"> </w:t>
            </w:r>
            <w:r>
              <w:t>αξιοποιήσετε</w:t>
            </w:r>
            <w:r w:rsidRPr="0064166D">
              <w:rPr>
                <w:spacing w:val="1"/>
              </w:rPr>
              <w:t xml:space="preserve"> </w:t>
            </w:r>
            <w:r>
              <w:t>τις</w:t>
            </w:r>
            <w:r w:rsidRPr="0064166D">
              <w:rPr>
                <w:spacing w:val="1"/>
              </w:rPr>
              <w:t xml:space="preserve"> </w:t>
            </w:r>
            <w:r>
              <w:t>τρέχουσες</w:t>
            </w:r>
            <w:r w:rsidRPr="0064166D">
              <w:rPr>
                <w:spacing w:val="1"/>
              </w:rPr>
              <w:t xml:space="preserve"> </w:t>
            </w:r>
            <w:r>
              <w:t>δραστηριότητες</w:t>
            </w:r>
            <w:r w:rsidRPr="0064166D">
              <w:rPr>
                <w:spacing w:val="1"/>
              </w:rPr>
              <w:t xml:space="preserve"> </w:t>
            </w:r>
            <w:r>
              <w:t>και</w:t>
            </w:r>
            <w:r w:rsidRPr="0064166D">
              <w:rPr>
                <w:spacing w:val="1"/>
              </w:rPr>
              <w:t xml:space="preserve"> </w:t>
            </w:r>
            <w:r>
              <w:t>τις</w:t>
            </w:r>
            <w:r w:rsidRPr="0064166D">
              <w:rPr>
                <w:spacing w:val="1"/>
              </w:rPr>
              <w:t xml:space="preserve"> </w:t>
            </w:r>
            <w:r>
              <w:t>υπάρχουσες</w:t>
            </w:r>
            <w:r w:rsidRPr="0064166D">
              <w:rPr>
                <w:spacing w:val="1"/>
              </w:rPr>
              <w:t xml:space="preserve"> </w:t>
            </w:r>
            <w:r>
              <w:t>υποδομές.</w:t>
            </w:r>
            <w:r w:rsidRPr="0064166D">
              <w:rPr>
                <w:spacing w:val="1"/>
              </w:rPr>
              <w:t xml:space="preserve"> - </w:t>
            </w:r>
            <w:r w:rsidRPr="0077323F">
              <w:t>(</w:t>
            </w:r>
            <w:r w:rsidRPr="0064166D">
              <w:rPr>
                <w:lang w:val="en-US"/>
              </w:rPr>
              <w:t>Describe</w:t>
            </w:r>
            <w:r w:rsidRPr="0077323F">
              <w:t xml:space="preserve"> </w:t>
            </w:r>
            <w:r w:rsidRPr="0064166D">
              <w:rPr>
                <w:lang w:val="en-US"/>
              </w:rPr>
              <w:t>the</w:t>
            </w:r>
            <w:r w:rsidRPr="0077323F">
              <w:t xml:space="preserve"> </w:t>
            </w:r>
            <w:r w:rsidRPr="0064166D">
              <w:rPr>
                <w:lang w:val="en-US"/>
              </w:rPr>
              <w:t>different</w:t>
            </w:r>
            <w:r w:rsidRPr="0077323F">
              <w:t xml:space="preserve"> </w:t>
            </w:r>
            <w:r w:rsidRPr="0064166D">
              <w:rPr>
                <w:lang w:val="en-US"/>
              </w:rPr>
              <w:t>services</w:t>
            </w:r>
            <w:r w:rsidRPr="0077323F">
              <w:t xml:space="preserve"> </w:t>
            </w:r>
            <w:r w:rsidRPr="0064166D">
              <w:rPr>
                <w:lang w:val="en-US"/>
              </w:rPr>
              <w:t>that</w:t>
            </w:r>
            <w:r w:rsidRPr="0077323F">
              <w:t xml:space="preserve"> </w:t>
            </w:r>
            <w:r w:rsidRPr="0064166D">
              <w:rPr>
                <w:lang w:val="en-US"/>
              </w:rPr>
              <w:t>will</w:t>
            </w:r>
            <w:r w:rsidRPr="0077323F">
              <w:t xml:space="preserve"> </w:t>
            </w:r>
            <w:r w:rsidRPr="0064166D">
              <w:rPr>
                <w:lang w:val="en-US"/>
              </w:rPr>
              <w:t>be</w:t>
            </w:r>
            <w:r w:rsidRPr="0077323F">
              <w:t xml:space="preserve"> </w:t>
            </w:r>
            <w:r w:rsidRPr="0064166D">
              <w:rPr>
                <w:lang w:val="en-US"/>
              </w:rPr>
              <w:t>provided</w:t>
            </w:r>
            <w:r w:rsidRPr="0077323F">
              <w:t xml:space="preserve">, </w:t>
            </w:r>
            <w:r w:rsidRPr="0064166D">
              <w:rPr>
                <w:lang w:val="en-US"/>
              </w:rPr>
              <w:t>and</w:t>
            </w:r>
            <w:r w:rsidRPr="0077323F">
              <w:t xml:space="preserve"> </w:t>
            </w:r>
            <w:r w:rsidRPr="0064166D">
              <w:rPr>
                <w:lang w:val="en-US"/>
              </w:rPr>
              <w:t>by</w:t>
            </w:r>
            <w:r w:rsidRPr="0077323F">
              <w:t xml:space="preserve"> </w:t>
            </w:r>
            <w:r w:rsidRPr="0064166D">
              <w:rPr>
                <w:lang w:val="en-US"/>
              </w:rPr>
              <w:t>which</w:t>
            </w:r>
            <w:r w:rsidRPr="0077323F">
              <w:t xml:space="preserve"> </w:t>
            </w:r>
            <w:r w:rsidRPr="0064166D">
              <w:rPr>
                <w:lang w:val="en-US"/>
              </w:rPr>
              <w:t>partner</w:t>
            </w:r>
            <w:r w:rsidRPr="0077323F">
              <w:t xml:space="preserve">. </w:t>
            </w:r>
            <w:r w:rsidRPr="0064166D">
              <w:rPr>
                <w:lang w:val="en-US"/>
              </w:rPr>
              <w:t>Differentiate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between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the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activities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that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are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currently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being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pursued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and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the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one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that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would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be</w:t>
            </w:r>
            <w:r w:rsidRPr="0064166D">
              <w:rPr>
                <w:spacing w:val="1"/>
                <w:lang w:val="en-US"/>
              </w:rPr>
              <w:t xml:space="preserve"> </w:t>
            </w:r>
            <w:r w:rsidRPr="0064166D">
              <w:rPr>
                <w:lang w:val="en-US"/>
              </w:rPr>
              <w:t>introduced</w:t>
            </w:r>
            <w:r w:rsidRPr="0064166D">
              <w:rPr>
                <w:spacing w:val="-8"/>
                <w:lang w:val="en-US"/>
              </w:rPr>
              <w:t xml:space="preserve"> </w:t>
            </w:r>
            <w:r w:rsidRPr="0064166D">
              <w:rPr>
                <w:lang w:val="en-US"/>
              </w:rPr>
              <w:t>only</w:t>
            </w:r>
            <w:r w:rsidRPr="0064166D">
              <w:rPr>
                <w:spacing w:val="-7"/>
                <w:lang w:val="en-US"/>
              </w:rPr>
              <w:t xml:space="preserve"> </w:t>
            </w:r>
            <w:r w:rsidRPr="0064166D">
              <w:rPr>
                <w:lang w:val="en-US"/>
              </w:rPr>
              <w:t>upon</w:t>
            </w:r>
            <w:r w:rsidRPr="0064166D">
              <w:rPr>
                <w:spacing w:val="-8"/>
                <w:lang w:val="en-US"/>
              </w:rPr>
              <w:t xml:space="preserve"> </w:t>
            </w:r>
            <w:r w:rsidRPr="0064166D">
              <w:rPr>
                <w:lang w:val="en-US"/>
              </w:rPr>
              <w:t>selection</w:t>
            </w:r>
            <w:r w:rsidRPr="0064166D">
              <w:rPr>
                <w:spacing w:val="-6"/>
                <w:lang w:val="en-US"/>
              </w:rPr>
              <w:t xml:space="preserve"> </w:t>
            </w:r>
            <w:r w:rsidRPr="0064166D">
              <w:rPr>
                <w:lang w:val="en-US"/>
              </w:rPr>
              <w:t>as</w:t>
            </w:r>
            <w:r w:rsidRPr="0064166D">
              <w:rPr>
                <w:spacing w:val="-7"/>
                <w:lang w:val="en-US"/>
              </w:rPr>
              <w:t xml:space="preserve"> </w:t>
            </w:r>
            <w:r w:rsidRPr="0064166D">
              <w:rPr>
                <w:lang w:val="en-US"/>
              </w:rPr>
              <w:t>CHIPS Competence Center.</w:t>
            </w:r>
            <w:r w:rsidRPr="0064166D">
              <w:rPr>
                <w:spacing w:val="-6"/>
                <w:lang w:val="en-US"/>
              </w:rPr>
              <w:t xml:space="preserve"> </w:t>
            </w:r>
            <w:r w:rsidRPr="0064166D">
              <w:rPr>
                <w:lang w:val="en-US"/>
              </w:rPr>
              <w:t>Explain</w:t>
            </w:r>
            <w:r w:rsidRPr="0064166D">
              <w:rPr>
                <w:spacing w:val="-6"/>
                <w:lang w:val="en-US"/>
              </w:rPr>
              <w:t xml:space="preserve"> </w:t>
            </w:r>
            <w:r w:rsidRPr="0064166D">
              <w:rPr>
                <w:lang w:val="en-US"/>
              </w:rPr>
              <w:t>how</w:t>
            </w:r>
            <w:r w:rsidRPr="0064166D">
              <w:rPr>
                <w:spacing w:val="-6"/>
                <w:lang w:val="en-US"/>
              </w:rPr>
              <w:t xml:space="preserve"> </w:t>
            </w:r>
            <w:r w:rsidRPr="0064166D">
              <w:rPr>
                <w:lang w:val="en-US"/>
              </w:rPr>
              <w:t>you</w:t>
            </w:r>
            <w:r w:rsidRPr="0064166D">
              <w:rPr>
                <w:spacing w:val="-6"/>
                <w:lang w:val="en-US"/>
              </w:rPr>
              <w:t xml:space="preserve"> </w:t>
            </w:r>
            <w:r w:rsidRPr="0064166D">
              <w:rPr>
                <w:lang w:val="en-US"/>
              </w:rPr>
              <w:t>will</w:t>
            </w:r>
            <w:r w:rsidRPr="0064166D">
              <w:rPr>
                <w:spacing w:val="-8"/>
                <w:lang w:val="en-US"/>
              </w:rPr>
              <w:t xml:space="preserve"> </w:t>
            </w:r>
            <w:r w:rsidRPr="0064166D">
              <w:rPr>
                <w:lang w:val="en-US"/>
              </w:rPr>
              <w:t>build on</w:t>
            </w:r>
            <w:r w:rsidRPr="0064166D">
              <w:rPr>
                <w:spacing w:val="-9"/>
                <w:lang w:val="en-US"/>
              </w:rPr>
              <w:t xml:space="preserve"> </w:t>
            </w:r>
            <w:r w:rsidRPr="0064166D">
              <w:rPr>
                <w:lang w:val="en-US"/>
              </w:rPr>
              <w:t>ongoing</w:t>
            </w:r>
            <w:r w:rsidRPr="0064166D">
              <w:rPr>
                <w:spacing w:val="-5"/>
                <w:lang w:val="en-US"/>
              </w:rPr>
              <w:t xml:space="preserve"> </w:t>
            </w:r>
            <w:r w:rsidRPr="0064166D">
              <w:rPr>
                <w:lang w:val="en-US"/>
              </w:rPr>
              <w:t>activities</w:t>
            </w:r>
            <w:r w:rsidRPr="0064166D">
              <w:rPr>
                <w:spacing w:val="-8"/>
                <w:lang w:val="en-US"/>
              </w:rPr>
              <w:t xml:space="preserve"> and </w:t>
            </w:r>
            <w:r w:rsidRPr="0064166D">
              <w:rPr>
                <w:lang w:val="en-US"/>
              </w:rPr>
              <w:t>existing</w:t>
            </w:r>
            <w:r w:rsidRPr="0064166D">
              <w:rPr>
                <w:spacing w:val="-1"/>
                <w:lang w:val="en-US"/>
              </w:rPr>
              <w:t xml:space="preserve"> </w:t>
            </w:r>
            <w:r w:rsidRPr="0064166D">
              <w:rPr>
                <w:lang w:val="en-US"/>
              </w:rPr>
              <w:t>infrastructures).</w:t>
            </w:r>
          </w:p>
          <w:p w14:paraId="24E9831A" w14:textId="77777777" w:rsidR="004E0679" w:rsidRPr="0064166D" w:rsidRDefault="004E0679" w:rsidP="004E0679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/>
              <w:ind w:left="357" w:hanging="357"/>
              <w:contextualSpacing w:val="0"/>
              <w:jc w:val="both"/>
              <w:rPr>
                <w:lang w:val="en-US"/>
              </w:rPr>
            </w:pPr>
            <w:proofErr w:type="spellStart"/>
            <w:r w:rsidRPr="0064166D">
              <w:rPr>
                <w:lang w:val="en-US"/>
              </w:rPr>
              <w:t>Περιγράψτε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τις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δι</w:t>
            </w:r>
            <w:proofErr w:type="spellEnd"/>
            <w:r w:rsidRPr="0064166D">
              <w:rPr>
                <w:lang w:val="en-US"/>
              </w:rPr>
              <w:t>αφορετικές υπ</w:t>
            </w:r>
            <w:proofErr w:type="spellStart"/>
            <w:r w:rsidRPr="0064166D">
              <w:rPr>
                <w:lang w:val="en-US"/>
              </w:rPr>
              <w:t>ηρεσίες</w:t>
            </w:r>
            <w:proofErr w:type="spellEnd"/>
            <w:r w:rsidRPr="0064166D">
              <w:rPr>
                <w:lang w:val="en-US"/>
              </w:rPr>
              <w:t xml:space="preserve"> π</w:t>
            </w:r>
            <w:proofErr w:type="spellStart"/>
            <w:r w:rsidRPr="0064166D">
              <w:rPr>
                <w:lang w:val="en-US"/>
              </w:rPr>
              <w:t>ου</w:t>
            </w:r>
            <w:proofErr w:type="spellEnd"/>
            <w:r w:rsidRPr="0064166D">
              <w:rPr>
                <w:lang w:val="en-US"/>
              </w:rPr>
              <w:t xml:space="preserve"> θα πα</w:t>
            </w:r>
            <w:proofErr w:type="spellStart"/>
            <w:r w:rsidRPr="0064166D">
              <w:rPr>
                <w:lang w:val="en-US"/>
              </w:rPr>
              <w:t>ρέχοντ</w:t>
            </w:r>
            <w:proofErr w:type="spellEnd"/>
            <w:r w:rsidRPr="0064166D">
              <w:rPr>
                <w:lang w:val="en-US"/>
              </w:rPr>
              <w:t xml:space="preserve">αι από </w:t>
            </w:r>
            <w:proofErr w:type="spellStart"/>
            <w:r w:rsidRPr="0064166D">
              <w:rPr>
                <w:lang w:val="en-US"/>
              </w:rPr>
              <w:t>κάθε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ετ</w:t>
            </w:r>
            <w:proofErr w:type="spellEnd"/>
            <w:r w:rsidRPr="0064166D">
              <w:rPr>
                <w:lang w:val="en-US"/>
              </w:rPr>
              <w:t xml:space="preserve">αίρο, </w:t>
            </w:r>
            <w:proofErr w:type="spellStart"/>
            <w:r w:rsidRPr="0064166D">
              <w:rPr>
                <w:lang w:val="en-US"/>
              </w:rPr>
              <w:t>τονίστε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το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δι</w:t>
            </w:r>
            <w:proofErr w:type="spellEnd"/>
            <w:r w:rsidRPr="0064166D">
              <w:rPr>
                <w:lang w:val="en-US"/>
              </w:rPr>
              <w:t xml:space="preserve">ακριτό </w:t>
            </w:r>
            <w:proofErr w:type="spellStart"/>
            <w:r w:rsidRPr="0064166D">
              <w:rPr>
                <w:lang w:val="en-US"/>
              </w:rPr>
              <w:t>ρόλο</w:t>
            </w:r>
            <w:proofErr w:type="spellEnd"/>
            <w:r w:rsidRPr="0064166D">
              <w:rPr>
                <w:lang w:val="en-US"/>
              </w:rPr>
              <w:t xml:space="preserve"> και </w:t>
            </w:r>
            <w:proofErr w:type="spellStart"/>
            <w:r w:rsidRPr="0064166D">
              <w:rPr>
                <w:lang w:val="en-US"/>
              </w:rPr>
              <w:t>τον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τομέ</w:t>
            </w:r>
            <w:proofErr w:type="spellEnd"/>
            <w:r w:rsidRPr="0064166D">
              <w:rPr>
                <w:lang w:val="en-US"/>
              </w:rPr>
              <w:t xml:space="preserve">α </w:t>
            </w:r>
            <w:proofErr w:type="spellStart"/>
            <w:r w:rsidRPr="0064166D">
              <w:rPr>
                <w:lang w:val="en-US"/>
              </w:rPr>
              <w:t>εξειδίκευσης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κάθε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ετ</w:t>
            </w:r>
            <w:proofErr w:type="spellEnd"/>
            <w:r w:rsidRPr="0064166D">
              <w:rPr>
                <w:lang w:val="en-US"/>
              </w:rPr>
              <w:t>αίρου κα</w:t>
            </w:r>
            <w:proofErr w:type="spellStart"/>
            <w:r w:rsidRPr="0064166D">
              <w:rPr>
                <w:lang w:val="en-US"/>
              </w:rPr>
              <w:t>θώς</w:t>
            </w:r>
            <w:proofErr w:type="spellEnd"/>
            <w:r w:rsidRPr="0064166D">
              <w:rPr>
                <w:lang w:val="en-US"/>
              </w:rPr>
              <w:t xml:space="preserve"> και </w:t>
            </w:r>
            <w:proofErr w:type="spellStart"/>
            <w:r w:rsidRPr="0064166D">
              <w:rPr>
                <w:lang w:val="en-US"/>
              </w:rPr>
              <w:t>τη</w:t>
            </w:r>
            <w:proofErr w:type="spellEnd"/>
            <w:r w:rsidRPr="0064166D">
              <w:rPr>
                <w:lang w:val="en-US"/>
              </w:rPr>
              <w:t xml:space="preserve"> </w:t>
            </w:r>
            <w:proofErr w:type="spellStart"/>
            <w:r w:rsidRPr="0064166D">
              <w:rPr>
                <w:lang w:val="en-US"/>
              </w:rPr>
              <w:t>συμ</w:t>
            </w:r>
            <w:proofErr w:type="spellEnd"/>
            <w:r w:rsidRPr="0064166D">
              <w:rPr>
                <w:lang w:val="en-US"/>
              </w:rPr>
              <w:t xml:space="preserve">πληρωματικότητα </w:t>
            </w:r>
            <w:proofErr w:type="spellStart"/>
            <w:r w:rsidRPr="0064166D">
              <w:rPr>
                <w:lang w:val="en-US"/>
              </w:rPr>
              <w:t>μετ</w:t>
            </w:r>
            <w:proofErr w:type="spellEnd"/>
            <w:r w:rsidRPr="0064166D">
              <w:rPr>
                <w:lang w:val="en-US"/>
              </w:rPr>
              <w:t xml:space="preserve">αξύ </w:t>
            </w:r>
            <w:proofErr w:type="spellStart"/>
            <w:r w:rsidRPr="0064166D">
              <w:rPr>
                <w:lang w:val="en-US"/>
              </w:rPr>
              <w:t>δι</w:t>
            </w:r>
            <w:proofErr w:type="spellEnd"/>
            <w:r w:rsidRPr="0064166D">
              <w:rPr>
                <w:lang w:val="en-US"/>
              </w:rPr>
              <w:t xml:space="preserve">αφορετικών </w:t>
            </w:r>
            <w:proofErr w:type="spellStart"/>
            <w:r w:rsidRPr="0064166D">
              <w:rPr>
                <w:lang w:val="en-US"/>
              </w:rPr>
              <w:t>ετ</w:t>
            </w:r>
            <w:proofErr w:type="spellEnd"/>
            <w:r w:rsidRPr="0064166D">
              <w:rPr>
                <w:lang w:val="en-US"/>
              </w:rPr>
              <w:t>αίρων - (Describe the different services provided by each partner and highlight each partner’s distinct role in the project and area of expertise as well complementation between different partners).</w:t>
            </w:r>
          </w:p>
          <w:p w14:paraId="2F6C9844" w14:textId="77777777" w:rsidR="004E0679" w:rsidRPr="00F73450" w:rsidRDefault="004E0679" w:rsidP="004E0679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/>
              <w:ind w:left="357" w:hanging="357"/>
              <w:contextualSpacing w:val="0"/>
              <w:jc w:val="both"/>
              <w:rPr>
                <w:color w:val="000000" w:themeColor="text1"/>
                <w:lang w:val="en-US"/>
              </w:rPr>
            </w:pPr>
            <w:r w:rsidRPr="0077323F">
              <w:t>Περιγράψτε</w:t>
            </w:r>
            <w:r w:rsidRPr="00890881">
              <w:t xml:space="preserve"> </w:t>
            </w:r>
            <w:r w:rsidRPr="0077323F">
              <w:t>την</w:t>
            </w:r>
            <w:r w:rsidRPr="00890881">
              <w:t xml:space="preserve"> </w:t>
            </w:r>
            <w:r w:rsidRPr="0077323F">
              <w:t>ικανότητα</w:t>
            </w:r>
            <w:r w:rsidRPr="00890881">
              <w:t xml:space="preserve"> </w:t>
            </w:r>
            <w:r w:rsidRPr="0077323F">
              <w:t>του</w:t>
            </w:r>
            <w:r w:rsidRPr="00890881">
              <w:t xml:space="preserve"> </w:t>
            </w:r>
            <w:r w:rsidRPr="0077323F">
              <w:t>φορέα</w:t>
            </w:r>
            <w:r w:rsidRPr="00890881">
              <w:t>/</w:t>
            </w:r>
            <w:r w:rsidRPr="0077323F">
              <w:t>των</w:t>
            </w:r>
            <w:r w:rsidRPr="00890881">
              <w:t xml:space="preserve"> </w:t>
            </w:r>
            <w:r w:rsidRPr="0077323F">
              <w:t>εταίρων</w:t>
            </w:r>
            <w:r w:rsidRPr="00890881">
              <w:t xml:space="preserve"> </w:t>
            </w:r>
            <w:r w:rsidRPr="0077323F">
              <w:t>της</w:t>
            </w:r>
            <w:r w:rsidRPr="00890881">
              <w:t xml:space="preserve"> </w:t>
            </w:r>
            <w:r w:rsidRPr="0077323F">
              <w:t>σύμπραξης</w:t>
            </w:r>
            <w:r w:rsidRPr="00890881">
              <w:t xml:space="preserve"> </w:t>
            </w:r>
            <w:r w:rsidRPr="0077323F">
              <w:t>να</w:t>
            </w:r>
            <w:r w:rsidRPr="00890881">
              <w:t xml:space="preserve"> </w:t>
            </w:r>
            <w:r w:rsidRPr="0077323F">
              <w:t>υλοποιήσουν</w:t>
            </w:r>
            <w:r w:rsidRPr="00890881">
              <w:t xml:space="preserve"> </w:t>
            </w:r>
            <w:r w:rsidRPr="0077323F">
              <w:t>τις</w:t>
            </w:r>
            <w:r w:rsidRPr="00890881">
              <w:t xml:space="preserve"> </w:t>
            </w:r>
            <w:r w:rsidRPr="0077323F">
              <w:t>προτεινόμενες</w:t>
            </w:r>
            <w:r w:rsidRPr="00890881">
              <w:t xml:space="preserve"> </w:t>
            </w:r>
            <w:r w:rsidRPr="0077323F">
              <w:t>εργασίες</w:t>
            </w:r>
            <w:r w:rsidRPr="00890881">
              <w:t xml:space="preserve"> </w:t>
            </w:r>
            <w:r w:rsidRPr="0077323F">
              <w:t>καθώς</w:t>
            </w:r>
            <w:r w:rsidRPr="00890881">
              <w:t xml:space="preserve"> </w:t>
            </w:r>
            <w:r w:rsidRPr="0077323F">
              <w:t>και</w:t>
            </w:r>
            <w:r w:rsidRPr="00890881">
              <w:t xml:space="preserve"> </w:t>
            </w:r>
            <w:r w:rsidRPr="0077323F">
              <w:t>την</w:t>
            </w:r>
            <w:r w:rsidRPr="00890881">
              <w:t xml:space="preserve"> </w:t>
            </w:r>
            <w:r w:rsidRPr="0077323F">
              <w:t>ικανότητα</w:t>
            </w:r>
            <w:r w:rsidRPr="00890881">
              <w:t xml:space="preserve"> </w:t>
            </w:r>
            <w:r w:rsidRPr="0077323F">
              <w:t>τους</w:t>
            </w:r>
            <w:r w:rsidRPr="00890881">
              <w:t xml:space="preserve"> </w:t>
            </w:r>
            <w:r w:rsidRPr="0077323F">
              <w:t>να</w:t>
            </w:r>
            <w:r w:rsidRPr="00890881">
              <w:t xml:space="preserve"> </w:t>
            </w:r>
            <w:r w:rsidRPr="0077323F">
              <w:t>κινητοποιήσουν</w:t>
            </w:r>
            <w:r w:rsidRPr="00890881">
              <w:t xml:space="preserve"> </w:t>
            </w:r>
            <w:r w:rsidRPr="0077323F">
              <w:t>τους</w:t>
            </w:r>
            <w:r w:rsidRPr="00890881">
              <w:t xml:space="preserve"> </w:t>
            </w:r>
            <w:r w:rsidRPr="0077323F">
              <w:t>απαραίτητους</w:t>
            </w:r>
            <w:r w:rsidRPr="00890881">
              <w:t xml:space="preserve"> </w:t>
            </w:r>
            <w:r w:rsidRPr="0077323F">
              <w:t>πόρους</w:t>
            </w:r>
            <w:r w:rsidRPr="00890881">
              <w:t xml:space="preserve">. </w:t>
            </w:r>
            <w:r>
              <w:t>Συμπεριλάβετε</w:t>
            </w:r>
            <w:r w:rsidRPr="0064166D">
              <w:rPr>
                <w:lang w:val="en-US"/>
              </w:rPr>
              <w:t xml:space="preserve"> </w:t>
            </w:r>
            <w:r>
              <w:t>τις</w:t>
            </w:r>
            <w:r w:rsidRPr="0064166D">
              <w:rPr>
                <w:lang w:val="en-US"/>
              </w:rPr>
              <w:t xml:space="preserve"> </w:t>
            </w:r>
            <w:r>
              <w:t>δεξιότητες</w:t>
            </w:r>
            <w:r w:rsidRPr="0064166D">
              <w:rPr>
                <w:lang w:val="en-US"/>
              </w:rPr>
              <w:t xml:space="preserve"> </w:t>
            </w:r>
            <w:r>
              <w:t>του</w:t>
            </w:r>
            <w:r w:rsidRPr="0064166D">
              <w:rPr>
                <w:lang w:val="en-US"/>
              </w:rPr>
              <w:t xml:space="preserve"> </w:t>
            </w:r>
            <w:r>
              <w:t>προσωπικού</w:t>
            </w:r>
            <w:r w:rsidRPr="001664C0">
              <w:rPr>
                <w:lang w:val="en-US"/>
              </w:rPr>
              <w:t xml:space="preserve"> </w:t>
            </w:r>
            <w:r>
              <w:t>του</w:t>
            </w:r>
            <w:r w:rsidRPr="001664C0">
              <w:rPr>
                <w:lang w:val="en-US"/>
              </w:rPr>
              <w:t xml:space="preserve"> </w:t>
            </w:r>
            <w:r>
              <w:t>ΕΚΙ</w:t>
            </w:r>
            <w:r w:rsidRPr="004E1E6B">
              <w:rPr>
                <w:lang w:val="en-US"/>
              </w:rPr>
              <w:t xml:space="preserve"> Chips</w:t>
            </w:r>
            <w:r w:rsidRPr="0064166D">
              <w:rPr>
                <w:lang w:val="en-US"/>
              </w:rPr>
              <w:t xml:space="preserve">. - (Describe the capacity of </w:t>
            </w:r>
            <w:r w:rsidRPr="00F73450">
              <w:rPr>
                <w:color w:val="000000" w:themeColor="text1"/>
                <w:lang w:val="en-US"/>
              </w:rPr>
              <w:t>the applicants to carry out the proposed work and mobilize the necessary resources. Include the competence center’s personnel skills.).</w:t>
            </w:r>
          </w:p>
          <w:p w14:paraId="2D574AE6" w14:textId="01F1E8A1" w:rsidR="00B21E7B" w:rsidRPr="00666483" w:rsidRDefault="00B21E7B" w:rsidP="004E0679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/>
              <w:ind w:left="357" w:hanging="357"/>
              <w:contextualSpacing w:val="0"/>
              <w:jc w:val="both"/>
              <w:rPr>
                <w:lang w:val="en-US"/>
              </w:rPr>
            </w:pPr>
            <w:r w:rsidRPr="00F73450">
              <w:rPr>
                <w:color w:val="000000" w:themeColor="text1"/>
              </w:rPr>
              <w:t>Διαμορφώστε το χρονοδιάγραμμα του έργου χωρισμένο σε πακέτα εργασίας. Συμπληρώστε</w:t>
            </w:r>
            <w:r w:rsidRPr="00F73450">
              <w:rPr>
                <w:color w:val="000000" w:themeColor="text1"/>
                <w:lang w:val="en-US"/>
              </w:rPr>
              <w:t xml:space="preserve"> </w:t>
            </w:r>
            <w:r w:rsidRPr="00F73450">
              <w:rPr>
                <w:color w:val="000000" w:themeColor="text1"/>
              </w:rPr>
              <w:t>την</w:t>
            </w:r>
            <w:r w:rsidRPr="00F73450">
              <w:rPr>
                <w:color w:val="000000" w:themeColor="text1"/>
                <w:lang w:val="en-US"/>
              </w:rPr>
              <w:t xml:space="preserve"> </w:t>
            </w:r>
            <w:r w:rsidRPr="00F73450">
              <w:rPr>
                <w:color w:val="000000" w:themeColor="text1"/>
              </w:rPr>
              <w:t>καρτέλα</w:t>
            </w:r>
            <w:r w:rsidRPr="00F73450">
              <w:rPr>
                <w:color w:val="000000" w:themeColor="text1"/>
                <w:lang w:val="en-US"/>
              </w:rPr>
              <w:t>/</w:t>
            </w:r>
            <w:r w:rsidRPr="00F73450">
              <w:rPr>
                <w:color w:val="000000" w:themeColor="text1"/>
              </w:rPr>
              <w:t>τον</w:t>
            </w:r>
            <w:r w:rsidRPr="00F73450">
              <w:rPr>
                <w:color w:val="000000" w:themeColor="text1"/>
                <w:lang w:val="en-US"/>
              </w:rPr>
              <w:t xml:space="preserve"> </w:t>
            </w:r>
            <w:r w:rsidRPr="00F73450">
              <w:rPr>
                <w:color w:val="000000" w:themeColor="text1"/>
              </w:rPr>
              <w:t>πίνακα</w:t>
            </w:r>
            <w:r w:rsidRPr="00F73450">
              <w:rPr>
                <w:color w:val="000000" w:themeColor="text1"/>
                <w:lang w:val="en-US"/>
              </w:rPr>
              <w:t xml:space="preserve"> III. – (Configure the project’s timeline divided in Work Packages. Complete the relevant form/table III).</w:t>
            </w:r>
          </w:p>
        </w:tc>
      </w:tr>
      <w:tr w:rsidR="004E0679" w:rsidRPr="0061348F" w14:paraId="4DB2EA2C" w14:textId="77777777" w:rsidTr="005D542C">
        <w:tc>
          <w:tcPr>
            <w:tcW w:w="9576" w:type="dxa"/>
          </w:tcPr>
          <w:p w14:paraId="4135CA1B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479750A4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12FD6D76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1F5CFF17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05CA8E76" w14:textId="77777777" w:rsidR="004E0679" w:rsidRDefault="004E0679" w:rsidP="004E0679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61348F" w14:paraId="0B30B9C9" w14:textId="77777777" w:rsidTr="005D542C">
        <w:tc>
          <w:tcPr>
            <w:tcW w:w="9576" w:type="dxa"/>
          </w:tcPr>
          <w:p w14:paraId="46C7F9FE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  <w:rPr>
                <w:iCs/>
              </w:rPr>
            </w:pPr>
            <w:r>
              <w:rPr>
                <w:i/>
                <w:u w:val="single"/>
              </w:rPr>
              <w:t xml:space="preserve">Β3 </w:t>
            </w:r>
            <w:r w:rsidRPr="00B07A0C">
              <w:rPr>
                <w:i/>
                <w:u w:val="single"/>
              </w:rPr>
              <w:t>Εμπειρία/αξιοπιστία της σύμπραξης του Κέντρου</w:t>
            </w:r>
            <w:r>
              <w:rPr>
                <w:iCs/>
              </w:rPr>
              <w:t>:</w:t>
            </w:r>
          </w:p>
          <w:p w14:paraId="00CE56CD" w14:textId="77777777" w:rsidR="004E0679" w:rsidRPr="0064166D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60"/>
              <w:contextualSpacing w:val="0"/>
              <w:jc w:val="both"/>
              <w:rPr>
                <w:i/>
                <w:lang w:val="en-US"/>
              </w:rPr>
            </w:pPr>
            <w:r>
              <w:t>Περιγράψτε</w:t>
            </w:r>
            <w:r w:rsidRPr="0064166D">
              <w:rPr>
                <w:spacing w:val="1"/>
              </w:rPr>
              <w:t xml:space="preserve"> </w:t>
            </w:r>
            <w:r>
              <w:t>εν</w:t>
            </w:r>
            <w:r w:rsidRPr="0064166D">
              <w:rPr>
                <w:spacing w:val="1"/>
              </w:rPr>
              <w:t xml:space="preserve"> </w:t>
            </w:r>
            <w:r>
              <w:t>συντομία</w:t>
            </w:r>
            <w:r w:rsidRPr="0064166D">
              <w:rPr>
                <w:spacing w:val="1"/>
              </w:rPr>
              <w:t xml:space="preserve"> </w:t>
            </w:r>
            <w:r>
              <w:t>τη</w:t>
            </w:r>
            <w:r w:rsidRPr="0064166D">
              <w:rPr>
                <w:spacing w:val="1"/>
              </w:rPr>
              <w:t xml:space="preserve"> </w:t>
            </w:r>
            <w:r>
              <w:t>δομή</w:t>
            </w:r>
            <w:r w:rsidRPr="0064166D">
              <w:rPr>
                <w:spacing w:val="1"/>
              </w:rPr>
              <w:t xml:space="preserve"> </w:t>
            </w:r>
            <w:r>
              <w:t>διακυβέρνησης</w:t>
            </w:r>
            <w:r w:rsidRPr="0064166D">
              <w:rPr>
                <w:spacing w:val="1"/>
              </w:rPr>
              <w:t xml:space="preserve"> </w:t>
            </w:r>
            <w:r>
              <w:t>του</w:t>
            </w:r>
            <w:r w:rsidRPr="0064166D">
              <w:rPr>
                <w:spacing w:val="1"/>
              </w:rPr>
              <w:t xml:space="preserve"> </w:t>
            </w:r>
            <w:r>
              <w:t xml:space="preserve">ΕΚΙ </w:t>
            </w:r>
            <w:proofErr w:type="spellStart"/>
            <w:r>
              <w:t>Chips</w:t>
            </w:r>
            <w:proofErr w:type="spellEnd"/>
            <w:r>
              <w:t>.</w:t>
            </w:r>
            <w:r w:rsidRPr="0064166D">
              <w:rPr>
                <w:spacing w:val="1"/>
              </w:rPr>
              <w:t xml:space="preserve"> </w:t>
            </w:r>
            <w:r>
              <w:t>Με</w:t>
            </w:r>
            <w:r w:rsidRPr="0064166D">
              <w:rPr>
                <w:spacing w:val="1"/>
              </w:rPr>
              <w:t xml:space="preserve"> </w:t>
            </w:r>
            <w:r>
              <w:t>ποιο</w:t>
            </w:r>
            <w:r w:rsidRPr="0064166D">
              <w:rPr>
                <w:spacing w:val="1"/>
              </w:rPr>
              <w:t xml:space="preserve"> </w:t>
            </w:r>
            <w:r>
              <w:t>τρόπο</w:t>
            </w:r>
            <w:r w:rsidRPr="0064166D">
              <w:rPr>
                <w:spacing w:val="1"/>
              </w:rPr>
              <w:t xml:space="preserve"> </w:t>
            </w:r>
            <w:r>
              <w:t>αλληλοεπιδρούν,</w:t>
            </w:r>
            <w:r w:rsidRPr="0064166D">
              <w:rPr>
                <w:spacing w:val="-9"/>
              </w:rPr>
              <w:t xml:space="preserve"> </w:t>
            </w:r>
            <w:r>
              <w:t>συνεργάζονται</w:t>
            </w:r>
            <w:r w:rsidRPr="0064166D">
              <w:rPr>
                <w:spacing w:val="-7"/>
              </w:rPr>
              <w:t xml:space="preserve"> </w:t>
            </w:r>
            <w:r>
              <w:t>και</w:t>
            </w:r>
            <w:r w:rsidRPr="0064166D">
              <w:rPr>
                <w:spacing w:val="-8"/>
              </w:rPr>
              <w:t xml:space="preserve"> </w:t>
            </w:r>
            <w:r>
              <w:t>συντονίζονται</w:t>
            </w:r>
            <w:r w:rsidRPr="0064166D">
              <w:rPr>
                <w:spacing w:val="-9"/>
              </w:rPr>
              <w:t xml:space="preserve"> </w:t>
            </w:r>
            <w:r>
              <w:t>οι</w:t>
            </w:r>
            <w:r w:rsidRPr="0064166D">
              <w:rPr>
                <w:spacing w:val="-8"/>
              </w:rPr>
              <w:t xml:space="preserve"> </w:t>
            </w:r>
            <w:r>
              <w:t>διάφοροι</w:t>
            </w:r>
            <w:r w:rsidRPr="0064166D">
              <w:rPr>
                <w:spacing w:val="-8"/>
              </w:rPr>
              <w:t xml:space="preserve"> </w:t>
            </w:r>
            <w:r>
              <w:t>εταίροι.</w:t>
            </w:r>
            <w:r w:rsidRPr="0064166D">
              <w:rPr>
                <w:spacing w:val="-8"/>
              </w:rPr>
              <w:t xml:space="preserve"> </w:t>
            </w:r>
            <w:r w:rsidRPr="0064166D">
              <w:rPr>
                <w:lang w:val="en-US"/>
              </w:rPr>
              <w:t>(Briefly describe</w:t>
            </w:r>
            <w:r w:rsidRPr="0064166D">
              <w:rPr>
                <w:spacing w:val="-8"/>
                <w:lang w:val="en-US"/>
              </w:rPr>
              <w:t xml:space="preserve"> </w:t>
            </w:r>
            <w:r w:rsidRPr="0064166D">
              <w:rPr>
                <w:lang w:val="en-US"/>
              </w:rPr>
              <w:t>the</w:t>
            </w:r>
            <w:r w:rsidRPr="0064166D">
              <w:rPr>
                <w:spacing w:val="-48"/>
                <w:lang w:val="en-US"/>
              </w:rPr>
              <w:t xml:space="preserve"> </w:t>
            </w:r>
            <w:r w:rsidRPr="0064166D">
              <w:rPr>
                <w:lang w:val="en-US"/>
              </w:rPr>
              <w:t>governance</w:t>
            </w:r>
            <w:r w:rsidRPr="0064166D">
              <w:rPr>
                <w:spacing w:val="-2"/>
                <w:lang w:val="en-US"/>
              </w:rPr>
              <w:t xml:space="preserve"> </w:t>
            </w:r>
            <w:r w:rsidRPr="0064166D">
              <w:rPr>
                <w:lang w:val="en-US"/>
              </w:rPr>
              <w:t>of the</w:t>
            </w:r>
            <w:r w:rsidRPr="0064166D">
              <w:rPr>
                <w:spacing w:val="-3"/>
                <w:lang w:val="en-US"/>
              </w:rPr>
              <w:t xml:space="preserve"> </w:t>
            </w:r>
            <w:r w:rsidRPr="0064166D">
              <w:rPr>
                <w:lang w:val="en-US"/>
              </w:rPr>
              <w:t>CHIPS Competence Center. Include</w:t>
            </w:r>
            <w:r w:rsidRPr="0064166D">
              <w:rPr>
                <w:spacing w:val="-1"/>
                <w:lang w:val="en-US"/>
              </w:rPr>
              <w:t xml:space="preserve"> </w:t>
            </w:r>
            <w:r w:rsidRPr="0064166D">
              <w:rPr>
                <w:lang w:val="en-US"/>
              </w:rPr>
              <w:t>different</w:t>
            </w:r>
            <w:r w:rsidRPr="0064166D">
              <w:rPr>
                <w:spacing w:val="-1"/>
                <w:lang w:val="en-US"/>
              </w:rPr>
              <w:t xml:space="preserve"> </w:t>
            </w:r>
            <w:r w:rsidRPr="0064166D">
              <w:rPr>
                <w:lang w:val="en-US"/>
              </w:rPr>
              <w:t>partners interaction</w:t>
            </w:r>
            <w:r w:rsidRPr="0064166D">
              <w:rPr>
                <w:spacing w:val="-1"/>
                <w:lang w:val="en-US"/>
              </w:rPr>
              <w:t xml:space="preserve"> </w:t>
            </w:r>
            <w:r w:rsidRPr="0064166D">
              <w:rPr>
                <w:lang w:val="en-US"/>
              </w:rPr>
              <w:t>and</w:t>
            </w:r>
            <w:r w:rsidRPr="0064166D">
              <w:rPr>
                <w:spacing w:val="-2"/>
                <w:lang w:val="en-US"/>
              </w:rPr>
              <w:t xml:space="preserve"> </w:t>
            </w:r>
            <w:r w:rsidRPr="0064166D">
              <w:rPr>
                <w:lang w:val="en-US"/>
              </w:rPr>
              <w:t>coordination).</w:t>
            </w:r>
          </w:p>
          <w:p w14:paraId="06E49B91" w14:textId="77777777" w:rsidR="004E0679" w:rsidRPr="00666483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60"/>
              <w:contextualSpacing w:val="0"/>
              <w:jc w:val="both"/>
              <w:rPr>
                <w:i/>
                <w:lang w:val="en-US"/>
              </w:rPr>
            </w:pPr>
            <w:r>
              <w:t>Περιγράψτε</w:t>
            </w:r>
            <w:r w:rsidRPr="0064166D">
              <w:rPr>
                <w:lang w:val="en-US"/>
              </w:rPr>
              <w:t xml:space="preserve"> </w:t>
            </w:r>
            <w:r>
              <w:t>αναλυτικά</w:t>
            </w:r>
            <w:r w:rsidRPr="0064166D">
              <w:rPr>
                <w:lang w:val="en-US"/>
              </w:rPr>
              <w:t xml:space="preserve"> </w:t>
            </w:r>
            <w:r>
              <w:t>τον</w:t>
            </w:r>
            <w:r w:rsidRPr="0064166D">
              <w:rPr>
                <w:lang w:val="en-US"/>
              </w:rPr>
              <w:t xml:space="preserve"> </w:t>
            </w:r>
            <w:r>
              <w:t>ρόλο</w:t>
            </w:r>
            <w:r w:rsidRPr="0064166D">
              <w:rPr>
                <w:lang w:val="en-US"/>
              </w:rPr>
              <w:t xml:space="preserve"> </w:t>
            </w:r>
            <w:r>
              <w:t>τυχόν</w:t>
            </w:r>
            <w:r w:rsidRPr="0064166D">
              <w:rPr>
                <w:lang w:val="en-US"/>
              </w:rPr>
              <w:t xml:space="preserve"> </w:t>
            </w:r>
            <w:r>
              <w:t>υπεργολάβων</w:t>
            </w:r>
            <w:r w:rsidRPr="0064166D">
              <w:rPr>
                <w:lang w:val="en-US"/>
              </w:rPr>
              <w:t xml:space="preserve"> </w:t>
            </w:r>
            <w:r>
              <w:t>και</w:t>
            </w:r>
            <w:r w:rsidRPr="0064166D">
              <w:rPr>
                <w:lang w:val="en-US"/>
              </w:rPr>
              <w:t xml:space="preserve"> </w:t>
            </w:r>
            <w:r>
              <w:t>τη</w:t>
            </w:r>
            <w:r w:rsidRPr="0064166D">
              <w:rPr>
                <w:lang w:val="en-US"/>
              </w:rPr>
              <w:t xml:space="preserve"> </w:t>
            </w:r>
            <w:r>
              <w:t>σημασία</w:t>
            </w:r>
            <w:r w:rsidRPr="0064166D">
              <w:rPr>
                <w:lang w:val="en-US"/>
              </w:rPr>
              <w:t xml:space="preserve"> </w:t>
            </w:r>
            <w:r>
              <w:t>της</w:t>
            </w:r>
            <w:r w:rsidRPr="0064166D">
              <w:rPr>
                <w:lang w:val="en-US"/>
              </w:rPr>
              <w:t xml:space="preserve"> </w:t>
            </w:r>
            <w:r>
              <w:t>συμβολής</w:t>
            </w:r>
            <w:r w:rsidRPr="0064166D">
              <w:rPr>
                <w:lang w:val="en-US"/>
              </w:rPr>
              <w:t xml:space="preserve"> </w:t>
            </w:r>
            <w:r>
              <w:t>τους</w:t>
            </w:r>
            <w:r w:rsidRPr="0064166D">
              <w:rPr>
                <w:lang w:val="en-US"/>
              </w:rPr>
              <w:t xml:space="preserve"> </w:t>
            </w:r>
            <w:r>
              <w:t>στο</w:t>
            </w:r>
            <w:r w:rsidRPr="0064166D">
              <w:rPr>
                <w:lang w:val="en-US"/>
              </w:rPr>
              <w:t xml:space="preserve"> </w:t>
            </w:r>
            <w:r>
              <w:t>έργο</w:t>
            </w:r>
            <w:r w:rsidRPr="0064166D">
              <w:rPr>
                <w:lang w:val="en-US"/>
              </w:rPr>
              <w:t>. – (Describe the role of third parties and how their contribution is critical for the project.).</w:t>
            </w:r>
          </w:p>
        </w:tc>
      </w:tr>
      <w:tr w:rsidR="004E0679" w:rsidRPr="0061348F" w14:paraId="0439E185" w14:textId="77777777" w:rsidTr="005D542C">
        <w:tc>
          <w:tcPr>
            <w:tcW w:w="9576" w:type="dxa"/>
          </w:tcPr>
          <w:p w14:paraId="67540429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1D307A91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67DACA6A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4F94381F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39AE2117" w14:textId="77777777" w:rsidR="004E0679" w:rsidRPr="00B9743A" w:rsidRDefault="004E0679" w:rsidP="004E0679">
      <w:pPr>
        <w:jc w:val="both"/>
        <w:rPr>
          <w:iCs/>
        </w:rPr>
      </w:pPr>
    </w:p>
    <w:p w14:paraId="68384B4A" w14:textId="77777777" w:rsidR="004E0679" w:rsidRPr="004E0679" w:rsidRDefault="004E0679" w:rsidP="004E0679">
      <w:pPr>
        <w:spacing w:after="120"/>
        <w:jc w:val="both"/>
        <w:rPr>
          <w:bCs/>
          <w:lang w:val="el-GR"/>
        </w:rPr>
      </w:pPr>
      <w:r w:rsidRPr="004E0679">
        <w:rPr>
          <w:b/>
          <w:bCs/>
          <w:lang w:val="el-GR"/>
        </w:rPr>
        <w:t xml:space="preserve">Κριτήριο Γ: </w:t>
      </w:r>
      <w:r w:rsidRPr="004E0679">
        <w:rPr>
          <w:b/>
          <w:lang w:val="el-GR"/>
        </w:rPr>
        <w:t>ΑΝΤΙΚΤΥΠΟΣ</w:t>
      </w:r>
      <w:r w:rsidRPr="004E0679">
        <w:rPr>
          <w:b/>
          <w:spacing w:val="-3"/>
          <w:lang w:val="el-GR"/>
        </w:rPr>
        <w:t xml:space="preserve"> </w:t>
      </w:r>
      <w:r w:rsidRPr="004E0679">
        <w:rPr>
          <w:b/>
          <w:i/>
          <w:lang w:val="el-GR"/>
        </w:rPr>
        <w:t>-</w:t>
      </w:r>
      <w:r w:rsidRPr="004E0679">
        <w:rPr>
          <w:b/>
          <w:i/>
          <w:spacing w:val="-1"/>
          <w:lang w:val="el-GR"/>
        </w:rPr>
        <w:t xml:space="preserve"> </w:t>
      </w:r>
      <w:r w:rsidRPr="008C19EA">
        <w:rPr>
          <w:b/>
        </w:rPr>
        <w:t>EXPECTED</w:t>
      </w:r>
      <w:r w:rsidRPr="004E0679">
        <w:rPr>
          <w:b/>
          <w:spacing w:val="-3"/>
          <w:lang w:val="el-GR"/>
        </w:rPr>
        <w:t xml:space="preserve"> </w:t>
      </w:r>
      <w:r w:rsidRPr="008C19EA">
        <w:rPr>
          <w:b/>
        </w:rPr>
        <w:t>IMPACT</w:t>
      </w:r>
      <w:r w:rsidRPr="004E0679">
        <w:rPr>
          <w:b/>
          <w:spacing w:val="46"/>
          <w:lang w:val="el-GR"/>
        </w:rPr>
        <w:t xml:space="preserve"> </w:t>
      </w:r>
      <w:r w:rsidRPr="004E0679">
        <w:rPr>
          <w:bCs/>
          <w:lang w:val="el-GR"/>
        </w:rPr>
        <w:t>(</w:t>
      </w:r>
      <w:proofErr w:type="spellStart"/>
      <w:r w:rsidRPr="004E0679">
        <w:rPr>
          <w:bCs/>
          <w:i/>
          <w:iCs/>
          <w:lang w:val="el-GR"/>
        </w:rPr>
        <w:t>υπο</w:t>
      </w:r>
      <w:r w:rsidRPr="004E0679">
        <w:rPr>
          <w:bCs/>
          <w:i/>
          <w:lang w:val="el-GR"/>
        </w:rPr>
        <w:t>κριτήρια</w:t>
      </w:r>
      <w:proofErr w:type="spellEnd"/>
      <w:r w:rsidRPr="004E0679">
        <w:rPr>
          <w:bCs/>
          <w:i/>
          <w:spacing w:val="-4"/>
          <w:lang w:val="el-GR"/>
        </w:rPr>
        <w:t xml:space="preserve"> Γ1-Γ2</w:t>
      </w:r>
      <w:r w:rsidRPr="004E0679">
        <w:rPr>
          <w:bCs/>
          <w:i/>
          <w:lang w:val="el-GR"/>
        </w:rPr>
        <w:t>, μέγιστο</w:t>
      </w:r>
      <w:r w:rsidRPr="004E0679">
        <w:rPr>
          <w:bCs/>
          <w:i/>
          <w:spacing w:val="-4"/>
          <w:lang w:val="el-GR"/>
        </w:rPr>
        <w:t xml:space="preserve"> </w:t>
      </w:r>
      <w:r w:rsidRPr="004E0679">
        <w:rPr>
          <w:bCs/>
          <w:i/>
          <w:lang w:val="el-GR"/>
        </w:rPr>
        <w:t>15.000</w:t>
      </w:r>
      <w:r w:rsidRPr="004E0679">
        <w:rPr>
          <w:bCs/>
          <w:i/>
          <w:spacing w:val="-3"/>
          <w:lang w:val="el-GR"/>
        </w:rPr>
        <w:t xml:space="preserve"> </w:t>
      </w:r>
      <w:proofErr w:type="spellStart"/>
      <w:r w:rsidRPr="004E0679">
        <w:rPr>
          <w:bCs/>
          <w:i/>
          <w:lang w:val="el-GR"/>
        </w:rPr>
        <w:t>χαρ</w:t>
      </w:r>
      <w:proofErr w:type="spellEnd"/>
      <w:r w:rsidRPr="004E0679">
        <w:rPr>
          <w:bCs/>
          <w:i/>
          <w:lang w:val="el-GR"/>
        </w:rPr>
        <w:t>.)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61348F" w14:paraId="61047F41" w14:textId="77777777" w:rsidTr="005D542C">
        <w:tc>
          <w:tcPr>
            <w:tcW w:w="9576" w:type="dxa"/>
          </w:tcPr>
          <w:p w14:paraId="52AD5137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</w:pPr>
            <w:r>
              <w:rPr>
                <w:i/>
                <w:iCs/>
                <w:u w:val="single"/>
              </w:rPr>
              <w:t xml:space="preserve">Γ1 </w:t>
            </w:r>
            <w:r w:rsidRPr="00B07A0C">
              <w:rPr>
                <w:i/>
                <w:iCs/>
                <w:u w:val="single"/>
              </w:rPr>
              <w:t>Επίτευξη αναμενόμενων αποτελεσμάτων</w:t>
            </w:r>
            <w:r>
              <w:rPr>
                <w:i/>
                <w:iCs/>
                <w:u w:val="single"/>
              </w:rPr>
              <w:t xml:space="preserve"> </w:t>
            </w:r>
            <w:r w:rsidRPr="00B07A0C">
              <w:rPr>
                <w:i/>
                <w:iCs/>
                <w:u w:val="single"/>
              </w:rPr>
              <w:t>&amp; παραδοτέων, διάχυση αποτελεσμάτων</w:t>
            </w:r>
            <w:r>
              <w:rPr>
                <w:i/>
                <w:iCs/>
                <w:u w:val="single"/>
              </w:rPr>
              <w:t xml:space="preserve"> </w:t>
            </w:r>
            <w:r w:rsidRPr="00B07A0C">
              <w:rPr>
                <w:i/>
                <w:iCs/>
                <w:u w:val="single"/>
              </w:rPr>
              <w:t>&amp; επιτευγμάτων έργου στο ευρύ κοινό</w:t>
            </w:r>
            <w:r>
              <w:t>:</w:t>
            </w:r>
          </w:p>
          <w:p w14:paraId="5E118412" w14:textId="77777777" w:rsidR="004E0679" w:rsidRPr="0061348F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ind w:left="357" w:hanging="357"/>
              <w:contextualSpacing w:val="0"/>
              <w:jc w:val="both"/>
              <w:rPr>
                <w:strike/>
                <w:lang w:val="en-US"/>
              </w:rPr>
            </w:pPr>
            <w:r>
              <w:t>Περιγράψτε</w:t>
            </w:r>
            <w:r w:rsidRPr="00FA122B">
              <w:t xml:space="preserve"> </w:t>
            </w:r>
            <w:r>
              <w:t>πώς</w:t>
            </w:r>
            <w:r w:rsidRPr="00FA122B">
              <w:t xml:space="preserve"> </w:t>
            </w:r>
            <w:r>
              <w:t>το</w:t>
            </w:r>
            <w:r w:rsidRPr="00FA122B">
              <w:t xml:space="preserve"> </w:t>
            </w:r>
            <w:r>
              <w:t>παρόν</w:t>
            </w:r>
            <w:r w:rsidRPr="00FA122B">
              <w:t xml:space="preserve"> </w:t>
            </w:r>
            <w:r>
              <w:t>έργο</w:t>
            </w:r>
            <w:r w:rsidRPr="00FA122B">
              <w:t xml:space="preserve"> </w:t>
            </w:r>
            <w:r>
              <w:t>θα</w:t>
            </w:r>
            <w:r w:rsidRPr="00FA122B">
              <w:t xml:space="preserve"> </w:t>
            </w:r>
            <w:r>
              <w:t>ενισχύσει</w:t>
            </w:r>
            <w:r w:rsidRPr="00FA122B">
              <w:t xml:space="preserve"> </w:t>
            </w:r>
            <w:r>
              <w:t>την</w:t>
            </w:r>
            <w:r w:rsidRPr="00FA122B">
              <w:t xml:space="preserve"> </w:t>
            </w:r>
            <w:r>
              <w:t>ανταγωνιστικότητα</w:t>
            </w:r>
            <w:r w:rsidRPr="00FA122B">
              <w:t xml:space="preserve"> </w:t>
            </w:r>
            <w:r>
              <w:t>του</w:t>
            </w:r>
            <w:r w:rsidRPr="00FA122B">
              <w:t xml:space="preserve"> </w:t>
            </w:r>
            <w:r>
              <w:t>ευρωπαϊκού</w:t>
            </w:r>
            <w:r w:rsidRPr="00FA122B">
              <w:t xml:space="preserve"> </w:t>
            </w:r>
            <w:r>
              <w:t>οικοσυστήματος</w:t>
            </w:r>
            <w:r w:rsidRPr="00FA122B">
              <w:t xml:space="preserve"> </w:t>
            </w:r>
            <w:r>
              <w:t>στον</w:t>
            </w:r>
            <w:r w:rsidRPr="00FA122B">
              <w:t xml:space="preserve"> </w:t>
            </w:r>
            <w:r>
              <w:t>τομέα</w:t>
            </w:r>
            <w:r w:rsidRPr="00FA122B">
              <w:t xml:space="preserve"> </w:t>
            </w:r>
            <w:r>
              <w:t>των</w:t>
            </w:r>
            <w:r w:rsidRPr="00FA122B">
              <w:t xml:space="preserve"> </w:t>
            </w:r>
            <w:r>
              <w:t>ημιαγωγών</w:t>
            </w:r>
            <w:r w:rsidRPr="00FA122B">
              <w:t xml:space="preserve"> </w:t>
            </w:r>
            <w:r>
              <w:t>και</w:t>
            </w:r>
            <w:r w:rsidRPr="00FA122B">
              <w:t xml:space="preserve"> </w:t>
            </w:r>
            <w:r>
              <w:t>τι</w:t>
            </w:r>
            <w:r w:rsidRPr="00FA122B">
              <w:t xml:space="preserve"> </w:t>
            </w:r>
            <w:r>
              <w:t>οφέλη</w:t>
            </w:r>
            <w:r w:rsidRPr="00FA122B">
              <w:t xml:space="preserve"> </w:t>
            </w:r>
            <w:r>
              <w:t>θα</w:t>
            </w:r>
            <w:r w:rsidRPr="00FA122B">
              <w:t xml:space="preserve"> </w:t>
            </w:r>
            <w:r>
              <w:t>αποφέρει</w:t>
            </w:r>
            <w:r w:rsidRPr="00FA122B">
              <w:t xml:space="preserve"> </w:t>
            </w:r>
            <w:r>
              <w:t>στην</w:t>
            </w:r>
            <w:r w:rsidRPr="00FA122B">
              <w:t xml:space="preserve"> </w:t>
            </w:r>
            <w:r>
              <w:t>κοινωνία</w:t>
            </w:r>
            <w:r w:rsidRPr="00FA122B">
              <w:t xml:space="preserve"> </w:t>
            </w:r>
            <w:r>
              <w:t>και</w:t>
            </w:r>
            <w:r w:rsidRPr="00FA122B">
              <w:t xml:space="preserve"> </w:t>
            </w:r>
            <w:r>
              <w:t>οικονομία. Να</w:t>
            </w:r>
            <w:r w:rsidRPr="007F12A4">
              <w:t xml:space="preserve"> </w:t>
            </w:r>
            <w:r>
              <w:t>συμπεριληφθούν</w:t>
            </w:r>
            <w:r w:rsidRPr="007F12A4">
              <w:t xml:space="preserve"> </w:t>
            </w:r>
            <w:r>
              <w:t>ο</w:t>
            </w:r>
            <w:r w:rsidRPr="007F12A4">
              <w:t xml:space="preserve"> </w:t>
            </w:r>
            <w:r>
              <w:t>προσδοκώμενος</w:t>
            </w:r>
            <w:r w:rsidRPr="007F12A4">
              <w:t xml:space="preserve"> </w:t>
            </w:r>
            <w:r>
              <w:t>αριθμός</w:t>
            </w:r>
            <w:r w:rsidRPr="007F12A4">
              <w:t xml:space="preserve"> </w:t>
            </w:r>
            <w:r>
              <w:t>τελικών</w:t>
            </w:r>
            <w:r w:rsidRPr="007F12A4">
              <w:t xml:space="preserve"> </w:t>
            </w:r>
            <w:r>
              <w:t>αποδεκτών</w:t>
            </w:r>
            <w:r w:rsidRPr="007F12A4">
              <w:t xml:space="preserve"> </w:t>
            </w:r>
            <w:r>
              <w:t>των</w:t>
            </w:r>
            <w:r w:rsidRPr="007F12A4">
              <w:t xml:space="preserve"> </w:t>
            </w:r>
            <w:r>
              <w:t>υπηρεσιών για κάθε υπηρεσία</w:t>
            </w:r>
            <w:r w:rsidRPr="007F12A4">
              <w:t xml:space="preserve">, </w:t>
            </w:r>
            <w:r>
              <w:t>το</w:t>
            </w:r>
            <w:r w:rsidRPr="007F12A4">
              <w:t xml:space="preserve"> </w:t>
            </w:r>
            <w:r>
              <w:t>μέγεθος</w:t>
            </w:r>
            <w:r w:rsidRPr="007F12A4">
              <w:t xml:space="preserve"> </w:t>
            </w:r>
            <w:r>
              <w:t>των</w:t>
            </w:r>
            <w:r w:rsidRPr="007F12A4">
              <w:t xml:space="preserve"> </w:t>
            </w:r>
            <w:r>
              <w:t>επιχειρήσεων που θα εξυπηρετηθούν, αλυσίδες αξίας κτλ.</w:t>
            </w:r>
            <w:r w:rsidRPr="007F12A4">
              <w:t xml:space="preserve"> – (</w:t>
            </w:r>
            <w:r w:rsidRPr="0064166D">
              <w:rPr>
                <w:lang w:val="en-US"/>
              </w:rPr>
              <w:t>Describe</w:t>
            </w:r>
            <w:r w:rsidRPr="007F12A4">
              <w:t xml:space="preserve"> </w:t>
            </w:r>
            <w:r w:rsidRPr="0064166D">
              <w:rPr>
                <w:lang w:val="en-US"/>
              </w:rPr>
              <w:t>how</w:t>
            </w:r>
            <w:r w:rsidRPr="007F12A4">
              <w:t xml:space="preserve"> </w:t>
            </w:r>
            <w:r w:rsidRPr="0064166D">
              <w:rPr>
                <w:lang w:val="en-US"/>
              </w:rPr>
              <w:t>the</w:t>
            </w:r>
            <w:r w:rsidRPr="007F12A4">
              <w:t xml:space="preserve"> </w:t>
            </w:r>
            <w:r w:rsidRPr="0064166D">
              <w:rPr>
                <w:lang w:val="en-US"/>
              </w:rPr>
              <w:t>project</w:t>
            </w:r>
            <w:r w:rsidRPr="007F12A4">
              <w:t xml:space="preserve"> </w:t>
            </w:r>
            <w:r w:rsidRPr="0064166D">
              <w:rPr>
                <w:lang w:val="en-US"/>
              </w:rPr>
              <w:t>will</w:t>
            </w:r>
            <w:r w:rsidRPr="007F12A4">
              <w:t xml:space="preserve"> </w:t>
            </w:r>
            <w:r w:rsidRPr="0064166D">
              <w:rPr>
                <w:lang w:val="en-US"/>
              </w:rPr>
              <w:t>strengthen</w:t>
            </w:r>
            <w:r w:rsidRPr="007F12A4">
              <w:t xml:space="preserve"> </w:t>
            </w:r>
            <w:r w:rsidRPr="0064166D">
              <w:rPr>
                <w:lang w:val="en-US"/>
              </w:rPr>
              <w:t>European</w:t>
            </w:r>
            <w:r w:rsidRPr="007F12A4">
              <w:t xml:space="preserve"> </w:t>
            </w:r>
            <w:r w:rsidRPr="0064166D">
              <w:rPr>
                <w:lang w:val="en-US"/>
              </w:rPr>
              <w:t>competitiveness</w:t>
            </w:r>
            <w:r w:rsidRPr="007F12A4">
              <w:t xml:space="preserve"> </w:t>
            </w:r>
            <w:r w:rsidRPr="0064166D">
              <w:rPr>
                <w:lang w:val="en-US"/>
              </w:rPr>
              <w:t>and</w:t>
            </w:r>
            <w:r w:rsidRPr="007F12A4">
              <w:t xml:space="preserve"> </w:t>
            </w:r>
            <w:r w:rsidRPr="0064166D">
              <w:rPr>
                <w:lang w:val="en-US"/>
              </w:rPr>
              <w:t>bring</w:t>
            </w:r>
            <w:r w:rsidRPr="007F12A4">
              <w:t xml:space="preserve"> </w:t>
            </w:r>
            <w:r w:rsidRPr="0064166D">
              <w:rPr>
                <w:lang w:val="en-US"/>
              </w:rPr>
              <w:t>important</w:t>
            </w:r>
            <w:r w:rsidRPr="007F12A4">
              <w:t xml:space="preserve"> </w:t>
            </w:r>
            <w:r w:rsidRPr="0064166D">
              <w:rPr>
                <w:lang w:val="en-US"/>
              </w:rPr>
              <w:t>benefits</w:t>
            </w:r>
            <w:r w:rsidRPr="007F12A4">
              <w:t xml:space="preserve"> </w:t>
            </w:r>
            <w:r w:rsidRPr="0064166D">
              <w:rPr>
                <w:lang w:val="en-US"/>
              </w:rPr>
              <w:t>for</w:t>
            </w:r>
            <w:r w:rsidRPr="007F12A4">
              <w:t xml:space="preserve"> </w:t>
            </w:r>
            <w:r w:rsidRPr="0064166D">
              <w:rPr>
                <w:lang w:val="en-US"/>
              </w:rPr>
              <w:t>society</w:t>
            </w:r>
            <w:r>
              <w:t xml:space="preserve">. </w:t>
            </w:r>
            <w:r>
              <w:rPr>
                <w:lang w:val="en-US"/>
              </w:rPr>
              <w:t>Include number of services’ recipients</w:t>
            </w:r>
            <w:r w:rsidRPr="00E44A58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 service, enterprises size, value chains etc.</w:t>
            </w:r>
            <w:r w:rsidRPr="007F12A4">
              <w:rPr>
                <w:lang w:val="en-US"/>
              </w:rPr>
              <w:t>).</w:t>
            </w:r>
          </w:p>
        </w:tc>
      </w:tr>
      <w:tr w:rsidR="004E0679" w:rsidRPr="0061348F" w14:paraId="21BE1F36" w14:textId="77777777" w:rsidTr="005D542C">
        <w:tc>
          <w:tcPr>
            <w:tcW w:w="9576" w:type="dxa"/>
          </w:tcPr>
          <w:p w14:paraId="0492BCDB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0C63C1AD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6A09D273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15DB865B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15C01F67" w14:textId="77777777" w:rsidR="004E0679" w:rsidRDefault="004E0679" w:rsidP="004E0679">
      <w:pPr>
        <w:pStyle w:val="a6"/>
        <w:spacing w:before="120" w:after="60"/>
        <w:ind w:left="0"/>
        <w:contextualSpacing w:val="0"/>
        <w:jc w:val="both"/>
        <w:rPr>
          <w:i/>
          <w:iCs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E0679" w:rsidRPr="00A65B15" w14:paraId="0594A0E9" w14:textId="77777777" w:rsidTr="005D542C">
        <w:tc>
          <w:tcPr>
            <w:tcW w:w="9576" w:type="dxa"/>
          </w:tcPr>
          <w:p w14:paraId="06818285" w14:textId="77777777" w:rsidR="004E0679" w:rsidRPr="00B07A0C" w:rsidRDefault="004E0679" w:rsidP="005D542C">
            <w:pPr>
              <w:pStyle w:val="a6"/>
              <w:spacing w:before="120" w:after="60"/>
              <w:ind w:left="0"/>
              <w:contextualSpacing w:val="0"/>
              <w:jc w:val="both"/>
            </w:pPr>
            <w:r>
              <w:rPr>
                <w:i/>
                <w:iCs/>
                <w:u w:val="single"/>
              </w:rPr>
              <w:t xml:space="preserve">Γ2 </w:t>
            </w:r>
            <w:r w:rsidRPr="00B07A0C">
              <w:rPr>
                <w:i/>
                <w:iCs/>
                <w:u w:val="single"/>
              </w:rPr>
              <w:t>Ενίσχυση ανταγωνιστικότητας, σημαντικά οφέλη για την κοινωνία</w:t>
            </w:r>
            <w:r>
              <w:t>:</w:t>
            </w:r>
          </w:p>
          <w:p w14:paraId="3178E276" w14:textId="77777777" w:rsidR="004E0679" w:rsidRPr="0061348F" w:rsidRDefault="004E0679" w:rsidP="004E0679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ind w:left="357" w:hanging="357"/>
              <w:contextualSpacing w:val="0"/>
              <w:jc w:val="both"/>
              <w:rPr>
                <w:strike/>
              </w:rPr>
            </w:pPr>
            <w:r>
              <w:t>Περιγράψτε</w:t>
            </w:r>
            <w:r w:rsidRPr="00025105">
              <w:t xml:space="preserve"> </w:t>
            </w:r>
            <w:r>
              <w:t>τον</w:t>
            </w:r>
            <w:r w:rsidRPr="00025105">
              <w:t xml:space="preserve"> </w:t>
            </w:r>
            <w:r>
              <w:t>αντίκτυπο</w:t>
            </w:r>
            <w:r w:rsidRPr="00025105">
              <w:t xml:space="preserve"> </w:t>
            </w:r>
            <w:r>
              <w:t>του</w:t>
            </w:r>
            <w:r w:rsidRPr="00025105">
              <w:t xml:space="preserve"> </w:t>
            </w:r>
            <w:r>
              <w:t>έργου</w:t>
            </w:r>
            <w:r w:rsidRPr="00025105">
              <w:t xml:space="preserve"> </w:t>
            </w:r>
            <w:r>
              <w:t>σε</w:t>
            </w:r>
            <w:r w:rsidRPr="00025105">
              <w:t xml:space="preserve"> </w:t>
            </w:r>
            <w:r>
              <w:t>διάφορους</w:t>
            </w:r>
            <w:r w:rsidRPr="00025105">
              <w:t xml:space="preserve"> </w:t>
            </w:r>
            <w:r>
              <w:t>τομείς</w:t>
            </w:r>
            <w:r w:rsidRPr="00025105">
              <w:t xml:space="preserve"> </w:t>
            </w:r>
            <w:r>
              <w:t>που</w:t>
            </w:r>
            <w:r w:rsidRPr="00025105">
              <w:t xml:space="preserve"> </w:t>
            </w:r>
            <w:r>
              <w:t>άπτονται</w:t>
            </w:r>
            <w:r w:rsidRPr="00025105">
              <w:t xml:space="preserve"> </w:t>
            </w:r>
            <w:r>
              <w:t>των</w:t>
            </w:r>
            <w:r w:rsidRPr="00025105">
              <w:t xml:space="preserve"> </w:t>
            </w:r>
            <w:r>
              <w:t>μικροκυκλωμάτων</w:t>
            </w:r>
            <w:r w:rsidRPr="00025105">
              <w:t xml:space="preserve">, </w:t>
            </w:r>
            <w:r>
              <w:t>συμπεριλαμβανομένης</w:t>
            </w:r>
            <w:r w:rsidRPr="00025105">
              <w:t xml:space="preserve"> </w:t>
            </w:r>
            <w:r>
              <w:t>της</w:t>
            </w:r>
            <w:r w:rsidRPr="00025105">
              <w:t xml:space="preserve"> </w:t>
            </w:r>
            <w:r>
              <w:t>εκπαιδευτικής</w:t>
            </w:r>
            <w:r w:rsidRPr="00025105">
              <w:t xml:space="preserve"> </w:t>
            </w:r>
            <w:r>
              <w:t>και</w:t>
            </w:r>
            <w:r w:rsidRPr="00025105">
              <w:t xml:space="preserve"> </w:t>
            </w:r>
            <w:r>
              <w:t>τεχνολογικής</w:t>
            </w:r>
            <w:r w:rsidRPr="00025105">
              <w:t xml:space="preserve"> </w:t>
            </w:r>
            <w:r>
              <w:t>ικανότητας</w:t>
            </w:r>
            <w:r w:rsidRPr="00025105">
              <w:t xml:space="preserve"> </w:t>
            </w:r>
            <w:r>
              <w:t>του</w:t>
            </w:r>
            <w:r w:rsidRPr="00025105">
              <w:t xml:space="preserve"> </w:t>
            </w:r>
            <w:r>
              <w:t xml:space="preserve">ΕΚΙ </w:t>
            </w:r>
            <w:proofErr w:type="spellStart"/>
            <w:r>
              <w:t>Chips</w:t>
            </w:r>
            <w:proofErr w:type="spellEnd"/>
            <w:r w:rsidRPr="00025105">
              <w:t>. – (</w:t>
            </w:r>
            <w:r w:rsidRPr="0064166D">
              <w:rPr>
                <w:lang w:val="en-US"/>
              </w:rPr>
              <w:t>Educational</w:t>
            </w:r>
            <w:r w:rsidRPr="00025105">
              <w:t xml:space="preserve"> </w:t>
            </w:r>
            <w:r w:rsidRPr="0064166D">
              <w:rPr>
                <w:lang w:val="en-US"/>
              </w:rPr>
              <w:t>and</w:t>
            </w:r>
            <w:r w:rsidRPr="00025105">
              <w:t xml:space="preserve"> </w:t>
            </w:r>
            <w:r w:rsidRPr="0064166D">
              <w:rPr>
                <w:lang w:val="en-US"/>
              </w:rPr>
              <w:t>technical</w:t>
            </w:r>
            <w:r w:rsidRPr="00025105">
              <w:t xml:space="preserve"> </w:t>
            </w:r>
            <w:r w:rsidRPr="0064166D">
              <w:rPr>
                <w:lang w:val="en-US"/>
              </w:rPr>
              <w:t>capacity</w:t>
            </w:r>
            <w:r w:rsidRPr="00025105">
              <w:t xml:space="preserve"> </w:t>
            </w:r>
            <w:r w:rsidRPr="0064166D">
              <w:rPr>
                <w:lang w:val="en-US"/>
              </w:rPr>
              <w:t>of</w:t>
            </w:r>
            <w:r w:rsidRPr="00025105">
              <w:t xml:space="preserve"> </w:t>
            </w:r>
            <w:r w:rsidRPr="0064166D">
              <w:rPr>
                <w:lang w:val="en-US"/>
              </w:rPr>
              <w:t>the</w:t>
            </w:r>
            <w:r w:rsidRPr="00025105">
              <w:t xml:space="preserve"> </w:t>
            </w:r>
            <w:r w:rsidRPr="0064166D">
              <w:rPr>
                <w:lang w:val="en-US"/>
              </w:rPr>
              <w:t>project</w:t>
            </w:r>
            <w:r w:rsidRPr="00025105">
              <w:t xml:space="preserve"> </w:t>
            </w:r>
            <w:r w:rsidRPr="0064166D">
              <w:rPr>
                <w:lang w:val="en-US"/>
              </w:rPr>
              <w:t>in</w:t>
            </w:r>
            <w:r w:rsidRPr="00025105">
              <w:t xml:space="preserve"> </w:t>
            </w:r>
            <w:r w:rsidRPr="0064166D">
              <w:rPr>
                <w:lang w:val="en-US"/>
              </w:rPr>
              <w:t>the</w:t>
            </w:r>
            <w:r w:rsidRPr="00025105">
              <w:t xml:space="preserve"> </w:t>
            </w:r>
            <w:r w:rsidRPr="0064166D">
              <w:rPr>
                <w:lang w:val="en-US"/>
              </w:rPr>
              <w:t>various</w:t>
            </w:r>
            <w:r w:rsidRPr="00025105">
              <w:t xml:space="preserve"> </w:t>
            </w:r>
            <w:r w:rsidRPr="0064166D">
              <w:rPr>
                <w:lang w:val="en-US"/>
              </w:rPr>
              <w:t>areas</w:t>
            </w:r>
            <w:r w:rsidRPr="00025105">
              <w:t xml:space="preserve"> </w:t>
            </w:r>
            <w:r w:rsidRPr="0064166D">
              <w:rPr>
                <w:lang w:val="en-US"/>
              </w:rPr>
              <w:t>that</w:t>
            </w:r>
            <w:r w:rsidRPr="00025105">
              <w:t xml:space="preserve"> </w:t>
            </w:r>
            <w:r w:rsidRPr="0064166D">
              <w:rPr>
                <w:lang w:val="en-US"/>
              </w:rPr>
              <w:t>relate</w:t>
            </w:r>
            <w:r w:rsidRPr="00025105">
              <w:t xml:space="preserve"> </w:t>
            </w:r>
            <w:r w:rsidRPr="0064166D">
              <w:rPr>
                <w:lang w:val="en-US"/>
              </w:rPr>
              <w:t>to</w:t>
            </w:r>
            <w:r w:rsidRPr="00025105">
              <w:t xml:space="preserve"> </w:t>
            </w:r>
            <w:r w:rsidRPr="0064166D">
              <w:rPr>
                <w:lang w:val="en-US"/>
              </w:rPr>
              <w:t>semiconductors</w:t>
            </w:r>
            <w:r w:rsidRPr="00025105">
              <w:t>).</w:t>
            </w:r>
          </w:p>
        </w:tc>
      </w:tr>
      <w:tr w:rsidR="004E0679" w:rsidRPr="0061348F" w14:paraId="71E33CD0" w14:textId="77777777" w:rsidTr="005D542C">
        <w:tc>
          <w:tcPr>
            <w:tcW w:w="9576" w:type="dxa"/>
          </w:tcPr>
          <w:p w14:paraId="31EDCE88" w14:textId="77777777" w:rsidR="004E0679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0B19009D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  <w:r>
              <w:t>…</w:t>
            </w:r>
          </w:p>
          <w:p w14:paraId="59394C45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  <w:p w14:paraId="062FC69E" w14:textId="77777777" w:rsidR="004E0679" w:rsidRPr="0061348F" w:rsidRDefault="004E0679" w:rsidP="005D542C">
            <w:pPr>
              <w:pStyle w:val="a6"/>
              <w:ind w:left="0"/>
              <w:contextualSpacing w:val="0"/>
              <w:jc w:val="both"/>
            </w:pPr>
          </w:p>
        </w:tc>
      </w:tr>
    </w:tbl>
    <w:p w14:paraId="2411A4D7" w14:textId="77777777" w:rsidR="003602A5" w:rsidRDefault="003602A5" w:rsidP="009C51A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sectPr w:rsidR="003602A5" w:rsidSect="00E64B8B">
          <w:footerReference w:type="default" r:id="rId8"/>
          <w:pgSz w:w="12240" w:h="15840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1775116D" w14:textId="77777777" w:rsidR="00D14001" w:rsidRPr="00D14001" w:rsidRDefault="00D14001" w:rsidP="009C51A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ΠΑΚΕΤΑ ΕΡΓΑΣΙΑΣ – (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WORK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PACKAGES</w:t>
      </w:r>
      <w:r w:rsidRPr="00D140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)</w:t>
      </w:r>
    </w:p>
    <w:p w14:paraId="012A431D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318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850"/>
        <w:gridCol w:w="1418"/>
        <w:gridCol w:w="3685"/>
        <w:gridCol w:w="1701"/>
        <w:gridCol w:w="2694"/>
      </w:tblGrid>
      <w:tr w:rsidR="00D14001" w:rsidRPr="00D14001" w14:paraId="14EE01C5" w14:textId="77777777" w:rsidTr="00D702F5">
        <w:trPr>
          <w:trHeight w:val="417"/>
        </w:trPr>
        <w:tc>
          <w:tcPr>
            <w:tcW w:w="13184" w:type="dxa"/>
            <w:gridSpan w:val="7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D9D9"/>
          </w:tcPr>
          <w:p w14:paraId="4D5D721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Πακέτο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Εργασίας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Work Package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)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 xml:space="preserve"> 1: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[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Όνομα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π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χ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.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Διαχείριση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έργου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Name, e.g. Project management and coordination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]</w:t>
            </w:r>
          </w:p>
        </w:tc>
      </w:tr>
      <w:tr w:rsidR="00D14001" w:rsidRPr="00D14001" w14:paraId="22A6BB97" w14:textId="77777777" w:rsidTr="00D702F5">
        <w:trPr>
          <w:trHeight w:val="37"/>
        </w:trPr>
        <w:tc>
          <w:tcPr>
            <w:tcW w:w="2836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D9D9"/>
          </w:tcPr>
          <w:p w14:paraId="09C6B0B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Διάρκεια –(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Duration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>:</w:t>
            </w:r>
          </w:p>
        </w:tc>
        <w:tc>
          <w:tcPr>
            <w:tcW w:w="10348" w:type="dxa"/>
            <w:gridSpan w:val="5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67647A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Μήνας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 «X»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-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Μήνας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 xml:space="preserve"> «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Y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» – (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Month ‘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X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’-Month ‘Y’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)</w:t>
            </w:r>
          </w:p>
        </w:tc>
      </w:tr>
      <w:tr w:rsidR="00D14001" w:rsidRPr="00D14001" w14:paraId="3513FBF5" w14:textId="77777777" w:rsidTr="00D702F5">
        <w:tc>
          <w:tcPr>
            <w:tcW w:w="2836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D9D9"/>
          </w:tcPr>
          <w:p w14:paraId="717749FF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Στόχοι –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GB"/>
                <w14:ligatures w14:val="none"/>
              </w:rPr>
              <w:t xml:space="preserve">Objectives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):</w:t>
            </w:r>
          </w:p>
        </w:tc>
        <w:tc>
          <w:tcPr>
            <w:tcW w:w="10348" w:type="dxa"/>
            <w:gridSpan w:val="5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 w:themeFill="background1"/>
          </w:tcPr>
          <w:p w14:paraId="085EBA0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</w:p>
        </w:tc>
      </w:tr>
      <w:tr w:rsidR="00D14001" w:rsidRPr="00D14001" w14:paraId="081AC3D4" w14:textId="77777777" w:rsidTr="00D702F5">
        <w:tc>
          <w:tcPr>
            <w:tcW w:w="13184" w:type="dxa"/>
            <w:gridSpan w:val="7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D9D9"/>
          </w:tcPr>
          <w:p w14:paraId="5AB5B62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val="en-IE"/>
                <w14:ligatures w14:val="none"/>
              </w:rPr>
            </w:pP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Περιγραφή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IE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Πακέτου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IE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Εργασίας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IE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Work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IE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Package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:lang w:val="en-IE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description)</w:t>
            </w:r>
          </w:p>
        </w:tc>
      </w:tr>
      <w:tr w:rsidR="00D14001" w:rsidRPr="00D14001" w14:paraId="677EDF6C" w14:textId="77777777" w:rsidTr="00D702F5">
        <w:trPr>
          <w:trHeight w:val="1074"/>
        </w:trPr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05D7499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Α/Α ενότητας εργασίας – (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Task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No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  <w:p w14:paraId="2F2E50A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1ED94F7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Όνομα Ενότητας Εργασίας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Task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11C9790C" w14:textId="209EA92A" w:rsidR="00D14001" w:rsidRPr="000271EA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Περιγραφή – (</w:t>
            </w:r>
            <w:r w:rsidRPr="00F73450">
              <w:rPr>
                <w:rFonts w:ascii="Calibri" w:eastAsia="Calibri" w:hAnsi="Calibri" w:cs="Calibri"/>
                <w:color w:val="000000" w:themeColor="text1"/>
                <w:kern w:val="0"/>
                <w:lang w:val="en-GB"/>
                <w14:ligatures w14:val="none"/>
              </w:rPr>
              <w:t>Description</w:t>
            </w:r>
            <w:r w:rsidRPr="00F73450">
              <w:rPr>
                <w:rFonts w:ascii="Calibri" w:eastAsia="Calibri" w:hAnsi="Calibri" w:cs="Calibri"/>
                <w:color w:val="000000" w:themeColor="text1"/>
                <w:kern w:val="0"/>
                <w:lang w:val="el-GR"/>
                <w14:ligatures w14:val="none"/>
              </w:rPr>
              <w:t>)</w:t>
            </w:r>
            <w:r w:rsidR="000271EA" w:rsidRPr="00F73450">
              <w:rPr>
                <w:rFonts w:ascii="Calibri" w:eastAsia="Calibri" w:hAnsi="Calibri" w:cs="Calibri"/>
                <w:color w:val="000000" w:themeColor="text1"/>
                <w:kern w:val="0"/>
                <w14:ligatures w14:val="none"/>
              </w:rPr>
              <w:t xml:space="preserve"> </w:t>
            </w:r>
            <w:r w:rsidR="000271EA" w:rsidRPr="00F73450">
              <w:rPr>
                <w:color w:val="000000" w:themeColor="text1"/>
                <w:lang w:val="el-GR"/>
              </w:rPr>
              <w:t>[</w:t>
            </w:r>
            <w:proofErr w:type="spellStart"/>
            <w:r w:rsidR="000271EA" w:rsidRPr="00F73450">
              <w:rPr>
                <w:i/>
                <w:iCs/>
                <w:color w:val="000000" w:themeColor="text1"/>
              </w:rPr>
              <w:t>μέγιστο</w:t>
            </w:r>
            <w:proofErr w:type="spellEnd"/>
            <w:r w:rsidR="000271EA" w:rsidRPr="00F73450">
              <w:rPr>
                <w:i/>
                <w:iCs/>
                <w:color w:val="000000" w:themeColor="text1"/>
              </w:rPr>
              <w:t xml:space="preserve"> 250 χαρα</w:t>
            </w:r>
            <w:proofErr w:type="spellStart"/>
            <w:r w:rsidR="000271EA" w:rsidRPr="00F73450">
              <w:rPr>
                <w:i/>
                <w:iCs/>
                <w:color w:val="000000" w:themeColor="text1"/>
              </w:rPr>
              <w:t>κτήρες</w:t>
            </w:r>
            <w:proofErr w:type="spellEnd"/>
            <w:r w:rsidR="000271EA" w:rsidRPr="00F73450">
              <w:rPr>
                <w:color w:val="000000" w:themeColor="text1"/>
                <w:lang w:val="el-GR"/>
              </w:rPr>
              <w:t>]</w:t>
            </w:r>
          </w:p>
        </w:tc>
        <w:tc>
          <w:tcPr>
            <w:tcW w:w="4395" w:type="dxa"/>
            <w:gridSpan w:val="2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E6E6E6"/>
          </w:tcPr>
          <w:p w14:paraId="7935706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Συμμετέχοντες δικαιούχοι–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Participants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  <w:p w14:paraId="12266F0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772A3567" w14:textId="77777777" w:rsidTr="00D702F5">
        <w:trPr>
          <w:trHeight w:val="37"/>
        </w:trPr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94E17B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T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1.1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3EF928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D52BD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FFDF6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17D79FD9" w14:textId="77777777" w:rsidTr="00D702F5">
        <w:trPr>
          <w:trHeight w:val="37"/>
        </w:trPr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94F991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T1.2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DB0FE1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A119AE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70F0E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3CBF12D5" w14:textId="77777777" w:rsidTr="00D702F5">
        <w:trPr>
          <w:trHeight w:val="37"/>
        </w:trPr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1C02F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BAA0A2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55561C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93D0D3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</w:tr>
      <w:tr w:rsidR="00D14001" w:rsidRPr="00D14001" w14:paraId="2C879C0C" w14:textId="77777777" w:rsidTr="00D702F5"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0942499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A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/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A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Παραδοτέου 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αντίστοιχη αρίθμηση με πακέτα εργασίας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]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Deliverable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No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</w:p>
          <w:p w14:paraId="4F0E52B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[numbering linked to Work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Packages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7388120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Όνομα Παραδοτέου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Deliverable Name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4629087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Α/Α Πακέτου εργασίας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Work Package No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2F376AD1" w14:textId="6411F0D8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Είδος Παραδοτέου 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π.χ. έγγραφο, αναφορά, </w:t>
            </w:r>
            <w:r w:rsidR="007876E6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υπηρεσία,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πιλοτικό σύστημα,</w:t>
            </w:r>
            <w:r w:rsidR="007876E6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 ιστοσελίδες, πρωτότυπα, βίντεο, συλλογή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δεδομένων</w:t>
            </w:r>
            <w:r w:rsidR="00234EA8"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, άλλο (περιγράψτε)</w:t>
            </w:r>
            <w:r w:rsidRPr="00234EA8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] – </w:t>
            </w:r>
            <w:r w:rsidRPr="00234EA8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Type</w:t>
            </w:r>
            <w:r w:rsidRPr="00234EA8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[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e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.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g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.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document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report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="007876E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service</w:t>
            </w:r>
            <w:r w:rsidR="007876E6" w:rsidRPr="007876E6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pilot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prototype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websites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videos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data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 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sets</w:t>
            </w:r>
            <w:r w:rsidR="00234EA8"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, </w:t>
            </w:r>
            <w:r w:rsidR="00234EA8" w:rsidRPr="00234EA8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another</w:t>
            </w:r>
            <w:r w:rsidR="00234EA8"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 xml:space="preserve"> (</w:t>
            </w:r>
            <w:r w:rsidR="00234EA8" w:rsidRPr="00234EA8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describe</w:t>
            </w:r>
            <w:r w:rsidR="00234EA8"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)</w:t>
            </w:r>
            <w:r w:rsidRPr="00234EA8">
              <w:rPr>
                <w:rFonts w:ascii="Calibri" w:eastAsia="Calibri" w:hAnsi="Calibri" w:cs="Calibri"/>
                <w:i/>
                <w:iCs/>
                <w:kern w:val="0"/>
                <w:lang w:val="el-GR"/>
                <w14:ligatures w14:val="none"/>
              </w:rPr>
              <w:t>]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7C09B1B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Προβλεπόμενος Μήνας παράδοσης –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Due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Month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number</w:t>
            </w:r>
          </w:p>
        </w:tc>
        <w:tc>
          <w:tcPr>
            <w:tcW w:w="269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1AF46306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Περιγραφή – (</w:t>
            </w: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Description</w:t>
            </w: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)</w:t>
            </w:r>
          </w:p>
        </w:tc>
      </w:tr>
      <w:tr w:rsidR="00D14001" w:rsidRPr="00D14001" w14:paraId="24018F80" w14:textId="77777777" w:rsidTr="00D702F5"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97A3B0B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D1.1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138082A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D9DEDB4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EB4DFF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BFFFA5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69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32C021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</w:tr>
      <w:tr w:rsidR="00D14001" w:rsidRPr="00D14001" w14:paraId="1178D9C5" w14:textId="77777777" w:rsidTr="00D702F5"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AEAEF5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D1.2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1ED1EF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C9F0D4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E28BB99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BB1BA77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  <w:tc>
          <w:tcPr>
            <w:tcW w:w="269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C4B57ED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</w:tr>
      <w:tr w:rsidR="00D14001" w:rsidRPr="00D14001" w14:paraId="0C35A916" w14:textId="77777777" w:rsidTr="00D702F5">
        <w:tc>
          <w:tcPr>
            <w:tcW w:w="212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4716A8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:lang w:val="el-GR"/>
                <w14:ligatures w14:val="none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63D1EC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1D343F0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0E22122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1DF21C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  <w:tc>
          <w:tcPr>
            <w:tcW w:w="269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DDE176E" w14:textId="77777777" w:rsidR="00D14001" w:rsidRPr="00D14001" w:rsidRDefault="00D14001" w:rsidP="00D14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pt-PT"/>
                <w14:ligatures w14:val="none"/>
              </w:rPr>
            </w:pPr>
          </w:p>
        </w:tc>
      </w:tr>
    </w:tbl>
    <w:p w14:paraId="01A46778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IE"/>
          <w14:ligatures w14:val="none"/>
        </w:rPr>
      </w:pPr>
    </w:p>
    <w:p w14:paraId="1B221C18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069C92B9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3FB5858E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31D17F93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4D180A9C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1A66620D" w14:textId="77777777" w:rsidR="00D14001" w:rsidRPr="00D14001" w:rsidRDefault="00D14001" w:rsidP="009C51A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  <w:t>ΣΥΝΘΕΣΗ ΟΜΑΔΑΣ ΕΡΓΟΥ</w:t>
      </w:r>
      <w:r w:rsidRPr="00D1400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 – (Staff composition)</w:t>
      </w:r>
    </w:p>
    <w:p w14:paraId="64CC39AD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:lang w:val="el-GR"/>
          <w14:ligatures w14:val="none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1792"/>
        <w:gridCol w:w="2250"/>
        <w:gridCol w:w="1994"/>
        <w:gridCol w:w="1919"/>
        <w:gridCol w:w="2392"/>
        <w:gridCol w:w="1839"/>
      </w:tblGrid>
      <w:tr w:rsidR="00D14001" w:rsidRPr="00D14001" w14:paraId="5FD31416" w14:textId="77777777" w:rsidTr="00D702F5">
        <w:trPr>
          <w:trHeight w:val="1714"/>
          <w:jc w:val="center"/>
        </w:trPr>
        <w:tc>
          <w:tcPr>
            <w:tcW w:w="1166" w:type="dxa"/>
          </w:tcPr>
          <w:p w14:paraId="09CDA17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792" w:type="dxa"/>
          </w:tcPr>
          <w:p w14:paraId="30B79F6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2250" w:type="dxa"/>
          </w:tcPr>
          <w:p w14:paraId="0F6C12F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Επώνυμο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Surname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994" w:type="dxa"/>
          </w:tcPr>
          <w:p w14:paraId="40200C3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Όνομα -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Name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919" w:type="dxa"/>
          </w:tcPr>
          <w:p w14:paraId="28821B5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Ειδικότητα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Specialty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field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2392" w:type="dxa"/>
          </w:tcPr>
          <w:p w14:paraId="22606FCA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Ερευνητής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/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Τεχνικός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Ε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/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Τ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) – (Researcher/Technician)</w:t>
            </w:r>
          </w:p>
        </w:tc>
        <w:tc>
          <w:tcPr>
            <w:tcW w:w="1839" w:type="dxa"/>
          </w:tcPr>
          <w:p w14:paraId="68AD6A4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Κύρια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ερευνητική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ομάδα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έργου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Ναι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/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Όχι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) – (Staff is member of the main research team [</w:t>
            </w:r>
            <w:r w:rsidRPr="00D14001"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  <w:t>Yes/No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])</w:t>
            </w:r>
          </w:p>
        </w:tc>
      </w:tr>
      <w:tr w:rsidR="00D14001" w:rsidRPr="00D14001" w14:paraId="31D1481E" w14:textId="77777777" w:rsidTr="00D702F5">
        <w:trPr>
          <w:jc w:val="center"/>
        </w:trPr>
        <w:tc>
          <w:tcPr>
            <w:tcW w:w="1166" w:type="dxa"/>
          </w:tcPr>
          <w:p w14:paraId="3FB6783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562EC93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5BEA511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4736DBB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1E96EF7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1F6C893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21D98BB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30DD7EDD" w14:textId="77777777" w:rsidTr="00D702F5">
        <w:trPr>
          <w:jc w:val="center"/>
        </w:trPr>
        <w:tc>
          <w:tcPr>
            <w:tcW w:w="1166" w:type="dxa"/>
          </w:tcPr>
          <w:p w14:paraId="44C8649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56C6D4F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24E4A36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725C9B0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65B5214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70C9AB3A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03BAD080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45CEC7E1" w14:textId="77777777" w:rsidTr="00D702F5">
        <w:trPr>
          <w:jc w:val="center"/>
        </w:trPr>
        <w:tc>
          <w:tcPr>
            <w:tcW w:w="1166" w:type="dxa"/>
          </w:tcPr>
          <w:p w14:paraId="3C58BF40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33ADC15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2BDFA85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3E4AA54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50B3055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7EE16439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27CEDBB0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10560BE0" w14:textId="77777777" w:rsidTr="00D702F5">
        <w:trPr>
          <w:jc w:val="center"/>
        </w:trPr>
        <w:tc>
          <w:tcPr>
            <w:tcW w:w="1166" w:type="dxa"/>
          </w:tcPr>
          <w:p w14:paraId="28D6CD8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5397256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6883DD0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25C431B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72B4D65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1E9051D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219FF3B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3620CCE6" w14:textId="77777777" w:rsidTr="00D702F5">
        <w:trPr>
          <w:jc w:val="center"/>
        </w:trPr>
        <w:tc>
          <w:tcPr>
            <w:tcW w:w="1166" w:type="dxa"/>
          </w:tcPr>
          <w:p w14:paraId="50125A0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6B14AD9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135434A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20759AF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5AC64EC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04C8A40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2049467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5E5EC111" w14:textId="77777777" w:rsidTr="00D702F5">
        <w:trPr>
          <w:jc w:val="center"/>
        </w:trPr>
        <w:tc>
          <w:tcPr>
            <w:tcW w:w="1166" w:type="dxa"/>
          </w:tcPr>
          <w:p w14:paraId="2361579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686A12FF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4867A3F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4B0B1B9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042D70C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5E4C59B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321B5A2A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5E7387C9" w14:textId="77777777" w:rsidTr="00D702F5">
        <w:trPr>
          <w:jc w:val="center"/>
        </w:trPr>
        <w:tc>
          <w:tcPr>
            <w:tcW w:w="1166" w:type="dxa"/>
          </w:tcPr>
          <w:p w14:paraId="742191C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92" w:type="dxa"/>
          </w:tcPr>
          <w:p w14:paraId="46E248A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</w:tcPr>
          <w:p w14:paraId="7209DB8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94" w:type="dxa"/>
          </w:tcPr>
          <w:p w14:paraId="7F38827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</w:tcPr>
          <w:p w14:paraId="35F306B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392" w:type="dxa"/>
          </w:tcPr>
          <w:p w14:paraId="4754BC4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</w:tcPr>
          <w:p w14:paraId="18C87D1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112D1F36" w14:textId="77777777" w:rsidR="00D14001" w:rsidRPr="00D14001" w:rsidRDefault="00D14001" w:rsidP="00D14001">
      <w:pPr>
        <w:spacing w:before="80" w:after="0" w:line="240" w:lineRule="auto"/>
        <w:jc w:val="both"/>
        <w:rPr>
          <w:rFonts w:ascii="Calibri" w:eastAsia="Calibri" w:hAnsi="Calibri" w:cstheme="minorHAnsi"/>
          <w:i/>
          <w:iCs/>
          <w:kern w:val="0"/>
          <w14:ligatures w14:val="none"/>
        </w:rPr>
      </w:pP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>Επισυνάπτονται συνοπτικά βιογραφικά σημειώματα της κύριας ερευνητικής ομάδας εκάστου φορέα (έως 15 γραμμές ανά άτομο). Συνιστάται να είναι έως τρεις (3) σελίδες ανά φορέα. (Υποχρεωτικά 1 αρχείο για κάθε φορέα). – (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Attachment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of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main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research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team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short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CV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>’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s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[15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lines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per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person</w:t>
      </w:r>
      <w:r w:rsidRPr="00D14001">
        <w:rPr>
          <w:rFonts w:ascii="Calibri" w:eastAsia="Calibri" w:hAnsi="Calibri" w:cstheme="minorHAnsi"/>
          <w:i/>
          <w:iCs/>
          <w:kern w:val="0"/>
          <w:lang w:val="el-GR"/>
          <w14:ligatures w14:val="none"/>
        </w:rPr>
        <w:t xml:space="preserve">]. </w:t>
      </w:r>
      <w:r w:rsidRPr="00D14001">
        <w:rPr>
          <w:rFonts w:ascii="Calibri" w:eastAsia="Calibri" w:hAnsi="Calibri" w:cstheme="minorHAnsi"/>
          <w:i/>
          <w:iCs/>
          <w:kern w:val="0"/>
          <w14:ligatures w14:val="none"/>
        </w:rPr>
        <w:t>3 pages per participant is recommended).</w:t>
      </w:r>
    </w:p>
    <w:p w14:paraId="0B131165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758EFAB3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3F750B11" w14:textId="77777777" w:rsidR="00D14001" w:rsidRPr="00D14001" w:rsidRDefault="00D14001" w:rsidP="009C51A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bCs/>
          <w:caps/>
          <w:kern w:val="0"/>
          <w:u w:val="single"/>
          <w14:ligatures w14:val="none"/>
        </w:rPr>
      </w:pPr>
      <w:r w:rsidRPr="00D14001">
        <w:rPr>
          <w:rFonts w:ascii="Calibri" w:eastAsia="Calibri" w:hAnsi="Calibri" w:cs="Calibri"/>
          <w:b/>
          <w:bCs/>
          <w:caps/>
          <w:kern w:val="0"/>
          <w:u w:val="single"/>
          <w:lang w:val="el-GR"/>
          <w14:ligatures w14:val="none"/>
        </w:rPr>
        <w:t>Ανάλυση</w:t>
      </w:r>
      <w:r w:rsidRPr="00D14001">
        <w:rPr>
          <w:rFonts w:ascii="Calibri" w:eastAsia="Calibri" w:hAnsi="Calibri" w:cs="Calibri"/>
          <w:b/>
          <w:bCs/>
          <w:caps/>
          <w:kern w:val="0"/>
          <w:u w:val="single"/>
          <w14:ligatures w14:val="none"/>
        </w:rPr>
        <w:t xml:space="preserve"> </w:t>
      </w:r>
      <w:r w:rsidRPr="00D14001">
        <w:rPr>
          <w:rFonts w:ascii="Calibri" w:eastAsia="Calibri" w:hAnsi="Calibri" w:cs="Calibri"/>
          <w:b/>
          <w:bCs/>
          <w:caps/>
          <w:kern w:val="0"/>
          <w:u w:val="single"/>
          <w:lang w:val="el-GR"/>
          <w14:ligatures w14:val="none"/>
        </w:rPr>
        <w:t>προϋπολογισμού</w:t>
      </w:r>
      <w:r w:rsidRPr="00D14001">
        <w:rPr>
          <w:rFonts w:ascii="Calibri" w:eastAsia="Calibri" w:hAnsi="Calibri" w:cs="Calibri"/>
          <w:b/>
          <w:bCs/>
          <w:caps/>
          <w:kern w:val="0"/>
          <w:u w:val="single"/>
          <w14:ligatures w14:val="none"/>
        </w:rPr>
        <w:t>– (ESTIMATED BUDGET)</w:t>
      </w:r>
    </w:p>
    <w:p w14:paraId="08365C67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FF0000"/>
          <w:kern w:val="0"/>
          <w14:ligatures w14:val="none"/>
        </w:rPr>
      </w:pPr>
    </w:p>
    <w:p w14:paraId="28838B00" w14:textId="6D73F84D" w:rsidR="00D14001" w:rsidRPr="00F73450" w:rsidRDefault="00D14001" w:rsidP="00F73450">
      <w:pPr>
        <w:widowControl w:val="0"/>
        <w:autoSpaceDE w:val="0"/>
        <w:autoSpaceDN w:val="0"/>
        <w:spacing w:after="0" w:line="240" w:lineRule="auto"/>
        <w:ind w:firstLine="360"/>
        <w:rPr>
          <w:rFonts w:ascii="Calibri" w:eastAsia="Calibri" w:hAnsi="Calibri" w:cs="Calibri"/>
          <w:caps/>
          <w:kern w:val="0"/>
          <w:u w:val="single"/>
          <w14:ligatures w14:val="none"/>
        </w:rPr>
      </w:pP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Ανάλυση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</w:t>
      </w: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προϋπολογισμού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</w:t>
      </w: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ανά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</w:t>
      </w: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φορέα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</w:t>
      </w: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και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</w:t>
      </w: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κατηγορία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</w:t>
      </w:r>
      <w:r w:rsidRPr="00F73450">
        <w:rPr>
          <w:rFonts w:ascii="Calibri" w:eastAsia="Calibri" w:hAnsi="Calibri" w:cs="Calibri"/>
          <w:caps/>
          <w:kern w:val="0"/>
          <w:u w:val="single"/>
          <w:lang w:val="el-GR"/>
          <w14:ligatures w14:val="none"/>
        </w:rPr>
        <w:t>δαπάνης</w:t>
      </w:r>
      <w:r w:rsidRPr="00F73450">
        <w:rPr>
          <w:rFonts w:ascii="Calibri" w:eastAsia="Calibri" w:hAnsi="Calibri" w:cs="Calibri"/>
          <w:caps/>
          <w:kern w:val="0"/>
          <w:u w:val="single"/>
          <w14:ligatures w14:val="none"/>
        </w:rPr>
        <w:t xml:space="preserve"> – (ESTIMATED BUDGET PER PARTICIPANT and cost categories)</w:t>
      </w:r>
    </w:p>
    <w:p w14:paraId="59783F96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FF0000"/>
          <w:kern w:val="0"/>
          <w14:ligatures w14:val="none"/>
        </w:rPr>
      </w:pPr>
    </w:p>
    <w:p w14:paraId="752C4D5B" w14:textId="77777777" w:rsidR="00D14001" w:rsidRPr="00D14001" w:rsidRDefault="00D14001" w:rsidP="00D14001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Δαπάνες Προσωπικού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– (Personnel costs)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144"/>
        <w:gridCol w:w="1869"/>
        <w:gridCol w:w="2517"/>
      </w:tblGrid>
      <w:tr w:rsidR="00D14001" w:rsidRPr="00D14001" w14:paraId="26247131" w14:textId="77777777" w:rsidTr="00D702F5">
        <w:trPr>
          <w:jc w:val="center"/>
        </w:trPr>
        <w:tc>
          <w:tcPr>
            <w:tcW w:w="1276" w:type="dxa"/>
          </w:tcPr>
          <w:p w14:paraId="3FA0A38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144" w:type="dxa"/>
          </w:tcPr>
          <w:p w14:paraId="10AE5B7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-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869" w:type="dxa"/>
          </w:tcPr>
          <w:p w14:paraId="0BF7D3E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Πακέτα Εργασίας –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Work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Packages</w:t>
            </w:r>
            <w:proofErr w:type="spellEnd"/>
          </w:p>
        </w:tc>
        <w:tc>
          <w:tcPr>
            <w:tcW w:w="2517" w:type="dxa"/>
          </w:tcPr>
          <w:p w14:paraId="3D88049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Συνολική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δαπάνη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(€) – (Estimated total cost [€])</w:t>
            </w:r>
          </w:p>
        </w:tc>
      </w:tr>
      <w:tr w:rsidR="00D14001" w:rsidRPr="00D14001" w14:paraId="06BBE382" w14:textId="77777777" w:rsidTr="00D702F5">
        <w:trPr>
          <w:jc w:val="center"/>
        </w:trPr>
        <w:tc>
          <w:tcPr>
            <w:tcW w:w="1276" w:type="dxa"/>
          </w:tcPr>
          <w:p w14:paraId="5F172CF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144" w:type="dxa"/>
          </w:tcPr>
          <w:p w14:paraId="172489C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69" w:type="dxa"/>
          </w:tcPr>
          <w:p w14:paraId="6FC6317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517" w:type="dxa"/>
          </w:tcPr>
          <w:p w14:paraId="2163A4F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795B3472" w14:textId="77777777" w:rsidTr="00D702F5">
        <w:trPr>
          <w:jc w:val="center"/>
        </w:trPr>
        <w:tc>
          <w:tcPr>
            <w:tcW w:w="1276" w:type="dxa"/>
          </w:tcPr>
          <w:p w14:paraId="7113B4E9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144" w:type="dxa"/>
          </w:tcPr>
          <w:p w14:paraId="1C1041D0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69" w:type="dxa"/>
          </w:tcPr>
          <w:p w14:paraId="36B9831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517" w:type="dxa"/>
          </w:tcPr>
          <w:p w14:paraId="05E6912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49C88F67" w14:textId="77777777" w:rsidTr="00D702F5">
        <w:trPr>
          <w:jc w:val="center"/>
        </w:trPr>
        <w:tc>
          <w:tcPr>
            <w:tcW w:w="1276" w:type="dxa"/>
          </w:tcPr>
          <w:p w14:paraId="3AF7EAD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144" w:type="dxa"/>
          </w:tcPr>
          <w:p w14:paraId="53F9ADB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69" w:type="dxa"/>
          </w:tcPr>
          <w:p w14:paraId="2C89733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517" w:type="dxa"/>
          </w:tcPr>
          <w:p w14:paraId="3015A78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2E324673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0668D7D4" w14:textId="77777777" w:rsidR="00D14001" w:rsidRPr="00D14001" w:rsidRDefault="00D14001" w:rsidP="00D14001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Δαπάνες για Υπεργολαβίες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– (Subcontracting)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2969"/>
        <w:gridCol w:w="1950"/>
        <w:gridCol w:w="1786"/>
      </w:tblGrid>
      <w:tr w:rsidR="00D14001" w:rsidRPr="00D14001" w14:paraId="32592888" w14:textId="77777777" w:rsidTr="00D702F5">
        <w:trPr>
          <w:jc w:val="center"/>
        </w:trPr>
        <w:tc>
          <w:tcPr>
            <w:tcW w:w="1276" w:type="dxa"/>
          </w:tcPr>
          <w:p w14:paraId="7F2C9476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6C4878C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-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2969" w:type="dxa"/>
          </w:tcPr>
          <w:p w14:paraId="334DC17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Περιγραφή και τεκμηρίωση αναγκαιότητας υπεργολαβίας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Short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substantiation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of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subcontract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necessity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950" w:type="dxa"/>
          </w:tcPr>
          <w:p w14:paraId="49037FA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Πακέτα Εργασίας –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Work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Packages</w:t>
            </w:r>
            <w:proofErr w:type="spellEnd"/>
          </w:p>
        </w:tc>
        <w:tc>
          <w:tcPr>
            <w:tcW w:w="1786" w:type="dxa"/>
          </w:tcPr>
          <w:p w14:paraId="2644A420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Συνολική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δαπάνη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(€) – (Estimated total cost [€])</w:t>
            </w:r>
          </w:p>
        </w:tc>
      </w:tr>
      <w:tr w:rsidR="00D14001" w:rsidRPr="00D14001" w14:paraId="1BBBB1F6" w14:textId="77777777" w:rsidTr="00D702F5">
        <w:trPr>
          <w:jc w:val="center"/>
        </w:trPr>
        <w:tc>
          <w:tcPr>
            <w:tcW w:w="1276" w:type="dxa"/>
          </w:tcPr>
          <w:p w14:paraId="2174B92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15EF0B0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969" w:type="dxa"/>
          </w:tcPr>
          <w:p w14:paraId="0E86851A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50" w:type="dxa"/>
          </w:tcPr>
          <w:p w14:paraId="59ACF87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5BC47B5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169B26A1" w14:textId="77777777" w:rsidTr="00D702F5">
        <w:trPr>
          <w:jc w:val="center"/>
        </w:trPr>
        <w:tc>
          <w:tcPr>
            <w:tcW w:w="1276" w:type="dxa"/>
          </w:tcPr>
          <w:p w14:paraId="0AA6F48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420071F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969" w:type="dxa"/>
          </w:tcPr>
          <w:p w14:paraId="2620885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50" w:type="dxa"/>
          </w:tcPr>
          <w:p w14:paraId="491B3E4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35303CD9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38A16AB4" w14:textId="77777777" w:rsidTr="00D702F5">
        <w:trPr>
          <w:jc w:val="center"/>
        </w:trPr>
        <w:tc>
          <w:tcPr>
            <w:tcW w:w="1276" w:type="dxa"/>
          </w:tcPr>
          <w:p w14:paraId="5925A12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13A3B3D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969" w:type="dxa"/>
          </w:tcPr>
          <w:p w14:paraId="0A36860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950" w:type="dxa"/>
          </w:tcPr>
          <w:p w14:paraId="68BFEB3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25AEA94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238747AB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FF0000"/>
          <w:kern w:val="0"/>
          <w14:ligatures w14:val="none"/>
        </w:rPr>
      </w:pPr>
    </w:p>
    <w:p w14:paraId="6B3F28FC" w14:textId="77777777" w:rsidR="00D14001" w:rsidRPr="00D14001" w:rsidRDefault="00D14001" w:rsidP="00D14001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Δαπάνες Εξοπλισμού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– (Equipment costs)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3252"/>
        <w:gridCol w:w="1667"/>
        <w:gridCol w:w="1786"/>
      </w:tblGrid>
      <w:tr w:rsidR="00D14001" w:rsidRPr="00D14001" w14:paraId="0CD2D4B3" w14:textId="77777777" w:rsidTr="00D702F5">
        <w:trPr>
          <w:jc w:val="center"/>
        </w:trPr>
        <w:tc>
          <w:tcPr>
            <w:tcW w:w="1276" w:type="dxa"/>
          </w:tcPr>
          <w:p w14:paraId="7114490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32435B2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52" w:type="dxa"/>
          </w:tcPr>
          <w:p w14:paraId="5D0CC28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Περιγραφή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και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τεκμηρίωση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αναγκαιότητας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εξοπλισμού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– (Short substantiation of equipment necessity)</w:t>
            </w:r>
          </w:p>
        </w:tc>
        <w:tc>
          <w:tcPr>
            <w:tcW w:w="1667" w:type="dxa"/>
          </w:tcPr>
          <w:p w14:paraId="4D8EB8D0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Πακέτα Εργασίας –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Work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Packages</w:t>
            </w:r>
            <w:proofErr w:type="spellEnd"/>
          </w:p>
        </w:tc>
        <w:tc>
          <w:tcPr>
            <w:tcW w:w="1786" w:type="dxa"/>
          </w:tcPr>
          <w:p w14:paraId="7754D74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Συνολική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δαπάνη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(€) – (Estimated total cost [€])</w:t>
            </w:r>
          </w:p>
        </w:tc>
      </w:tr>
      <w:tr w:rsidR="00D14001" w:rsidRPr="00D14001" w14:paraId="7BB3BC28" w14:textId="77777777" w:rsidTr="00D702F5">
        <w:trPr>
          <w:jc w:val="center"/>
        </w:trPr>
        <w:tc>
          <w:tcPr>
            <w:tcW w:w="1276" w:type="dxa"/>
          </w:tcPr>
          <w:p w14:paraId="0F3682B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394155F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1A8C848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1BC52309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74DDCAA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6718AF2E" w14:textId="77777777" w:rsidTr="00D702F5">
        <w:trPr>
          <w:jc w:val="center"/>
        </w:trPr>
        <w:tc>
          <w:tcPr>
            <w:tcW w:w="1276" w:type="dxa"/>
          </w:tcPr>
          <w:p w14:paraId="39464EE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594ED8C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40E0103B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6EDB8684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76C4630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384D3A47" w14:textId="77777777" w:rsidTr="00D702F5">
        <w:trPr>
          <w:jc w:val="center"/>
        </w:trPr>
        <w:tc>
          <w:tcPr>
            <w:tcW w:w="1276" w:type="dxa"/>
          </w:tcPr>
          <w:p w14:paraId="3905603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1E49C68D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0F52C02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74A2631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14C0822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05C18D2A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5EA346AD" w14:textId="77777777" w:rsidR="00D14001" w:rsidRPr="00D14001" w:rsidRDefault="00D14001" w:rsidP="00D14001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Δαπάνες Μετακινήσεων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 xml:space="preserve"> – (Travel cost)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3252"/>
        <w:gridCol w:w="1667"/>
        <w:gridCol w:w="1786"/>
      </w:tblGrid>
      <w:tr w:rsidR="00D14001" w:rsidRPr="00D14001" w14:paraId="474F29FB" w14:textId="77777777" w:rsidTr="00D702F5">
        <w:trPr>
          <w:jc w:val="center"/>
        </w:trPr>
        <w:tc>
          <w:tcPr>
            <w:tcW w:w="1276" w:type="dxa"/>
          </w:tcPr>
          <w:p w14:paraId="38DB431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4EA8FCC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52" w:type="dxa"/>
          </w:tcPr>
          <w:p w14:paraId="43F6461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Περιγραφή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και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τεκμηρίωση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μετακινήσεων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– (Short substantiation of travel necessity)</w:t>
            </w:r>
          </w:p>
        </w:tc>
        <w:tc>
          <w:tcPr>
            <w:tcW w:w="1667" w:type="dxa"/>
          </w:tcPr>
          <w:p w14:paraId="59EAE9F8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Πακέτα Εργασίας –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Work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Packages</w:t>
            </w:r>
            <w:proofErr w:type="spellEnd"/>
          </w:p>
        </w:tc>
        <w:tc>
          <w:tcPr>
            <w:tcW w:w="1786" w:type="dxa"/>
          </w:tcPr>
          <w:p w14:paraId="241EA93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Συνολική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δαπάνη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(€) – (Estimated total cost [€])</w:t>
            </w:r>
          </w:p>
        </w:tc>
      </w:tr>
      <w:tr w:rsidR="00D14001" w:rsidRPr="00D14001" w14:paraId="1F9AE7BF" w14:textId="77777777" w:rsidTr="00D702F5">
        <w:trPr>
          <w:jc w:val="center"/>
        </w:trPr>
        <w:tc>
          <w:tcPr>
            <w:tcW w:w="1276" w:type="dxa"/>
          </w:tcPr>
          <w:p w14:paraId="430A4B1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7CEF811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0B37C04C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74D8E9F7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4094981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42264E9F" w14:textId="77777777" w:rsidTr="00D702F5">
        <w:trPr>
          <w:jc w:val="center"/>
        </w:trPr>
        <w:tc>
          <w:tcPr>
            <w:tcW w:w="1276" w:type="dxa"/>
          </w:tcPr>
          <w:p w14:paraId="14B951DF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2486966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5A45B933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3FDEBF0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5F545AA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D14001" w:rsidRPr="00D14001" w14:paraId="16BDCAF4" w14:textId="77777777" w:rsidTr="00D702F5">
        <w:trPr>
          <w:jc w:val="center"/>
        </w:trPr>
        <w:tc>
          <w:tcPr>
            <w:tcW w:w="1276" w:type="dxa"/>
          </w:tcPr>
          <w:p w14:paraId="52A30C1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5412CE01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7075D06E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72CA0485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4B1C4632" w14:textId="77777777" w:rsidR="00D14001" w:rsidRPr="00D14001" w:rsidRDefault="00D14001" w:rsidP="00D1400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0A1F9D81" w14:textId="77777777" w:rsidR="00D14001" w:rsidRPr="00D14001" w:rsidRDefault="00D14001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3F009178" w14:textId="40C8355F" w:rsidR="005C1380" w:rsidRPr="005C1380" w:rsidRDefault="005C1380" w:rsidP="005C1380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kern w:val="0"/>
          <w:lang w:val="el-GR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Εσωτερική τιμολόγηση</w:t>
      </w:r>
      <w:r w:rsidRPr="005C1380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 xml:space="preserve"> – (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Internal</w:t>
      </w:r>
      <w:r w:rsidRPr="005C1380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invoices</w:t>
      </w:r>
      <w:r w:rsidRPr="005C1380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>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3252"/>
        <w:gridCol w:w="1667"/>
        <w:gridCol w:w="1786"/>
      </w:tblGrid>
      <w:tr w:rsidR="005C1380" w:rsidRPr="00D14001" w14:paraId="4F0CF93E" w14:textId="77777777" w:rsidTr="008F38E4">
        <w:trPr>
          <w:jc w:val="center"/>
        </w:trPr>
        <w:tc>
          <w:tcPr>
            <w:tcW w:w="1276" w:type="dxa"/>
          </w:tcPr>
          <w:p w14:paraId="13D99146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1CA6D464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52" w:type="dxa"/>
          </w:tcPr>
          <w:p w14:paraId="472ECF61" w14:textId="07095E31" w:rsidR="005C1380" w:rsidRPr="005C1380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Περιγραφή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και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τεκμηρίωση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αναγκαιότητας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εσωτερικής τιμολόγησης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– (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Short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substantiation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of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internal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invoices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necessity</w:t>
            </w:r>
            <w:r w:rsidRPr="005C1380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667" w:type="dxa"/>
          </w:tcPr>
          <w:p w14:paraId="69D687EA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Πακέτα Εργασίας –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Work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Packages</w:t>
            </w:r>
            <w:proofErr w:type="spellEnd"/>
          </w:p>
        </w:tc>
        <w:tc>
          <w:tcPr>
            <w:tcW w:w="1786" w:type="dxa"/>
          </w:tcPr>
          <w:p w14:paraId="66290761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Συνολική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δαπάνη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(€) – (Estimated total cost [€])</w:t>
            </w:r>
          </w:p>
        </w:tc>
      </w:tr>
      <w:tr w:rsidR="005C1380" w:rsidRPr="00D14001" w14:paraId="28FE5F37" w14:textId="77777777" w:rsidTr="008F38E4">
        <w:trPr>
          <w:jc w:val="center"/>
        </w:trPr>
        <w:tc>
          <w:tcPr>
            <w:tcW w:w="1276" w:type="dxa"/>
          </w:tcPr>
          <w:p w14:paraId="3FC293AB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26A7E04A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11543035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65CA1301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1447FE95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5C1380" w:rsidRPr="00D14001" w14:paraId="0B905A93" w14:textId="77777777" w:rsidTr="008F38E4">
        <w:trPr>
          <w:jc w:val="center"/>
        </w:trPr>
        <w:tc>
          <w:tcPr>
            <w:tcW w:w="1276" w:type="dxa"/>
          </w:tcPr>
          <w:p w14:paraId="41978697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6D131EE0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11947748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07B0BB09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2203EC63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5C1380" w:rsidRPr="00D14001" w14:paraId="1675FF7E" w14:textId="77777777" w:rsidTr="008F38E4">
        <w:trPr>
          <w:jc w:val="center"/>
        </w:trPr>
        <w:tc>
          <w:tcPr>
            <w:tcW w:w="1276" w:type="dxa"/>
          </w:tcPr>
          <w:p w14:paraId="3BEF6D41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6B3F24C3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52" w:type="dxa"/>
          </w:tcPr>
          <w:p w14:paraId="707237FC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667" w:type="dxa"/>
          </w:tcPr>
          <w:p w14:paraId="68DAB528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786" w:type="dxa"/>
          </w:tcPr>
          <w:p w14:paraId="2964AE0D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3D5C5CBA" w14:textId="77777777" w:rsidR="005C1380" w:rsidRPr="00D14001" w:rsidRDefault="005C1380" w:rsidP="005C13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1B5E1C6C" w14:textId="77777777" w:rsidR="005C1380" w:rsidRPr="00D14001" w:rsidRDefault="005C1380" w:rsidP="005C1380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kern w:val="0"/>
          <w14:ligatures w14:val="none"/>
        </w:rPr>
      </w:pPr>
      <w:r w:rsidRPr="00D14001">
        <w:rPr>
          <w:rFonts w:ascii="Calibri" w:eastAsia="Calibri" w:hAnsi="Calibri" w:cs="Calibri"/>
          <w:b/>
          <w:bCs/>
          <w:kern w:val="0"/>
          <w:lang w:val="el-GR"/>
          <w14:ligatures w14:val="none"/>
        </w:rPr>
        <w:t xml:space="preserve">Έμμεσες δαπάνες </w:t>
      </w:r>
      <w:r w:rsidRPr="00D14001">
        <w:rPr>
          <w:rFonts w:ascii="Calibri" w:eastAsia="Calibri" w:hAnsi="Calibri" w:cs="Calibri"/>
          <w:b/>
          <w:bCs/>
          <w:kern w:val="0"/>
          <w14:ligatures w14:val="none"/>
        </w:rPr>
        <w:t>– (Indirect costs)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3260"/>
        <w:gridCol w:w="1815"/>
        <w:gridCol w:w="2552"/>
      </w:tblGrid>
      <w:tr w:rsidR="005C1380" w:rsidRPr="00D14001" w14:paraId="7D6C566F" w14:textId="77777777" w:rsidTr="008F38E4">
        <w:trPr>
          <w:jc w:val="center"/>
        </w:trPr>
        <w:tc>
          <w:tcPr>
            <w:tcW w:w="1214" w:type="dxa"/>
          </w:tcPr>
          <w:p w14:paraId="04750E57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Α/Α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19B3CE70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Φορέας – (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Affiliated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participant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815" w:type="dxa"/>
          </w:tcPr>
          <w:p w14:paraId="22036652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Πακέτα Εργασίας –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Work</w:t>
            </w:r>
            <w:proofErr w:type="spellEnd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Packages</w:t>
            </w:r>
            <w:proofErr w:type="spellEnd"/>
          </w:p>
        </w:tc>
        <w:tc>
          <w:tcPr>
            <w:tcW w:w="2552" w:type="dxa"/>
          </w:tcPr>
          <w:p w14:paraId="77792423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Συνολική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r w:rsidRPr="00D14001">
              <w:rPr>
                <w:rFonts w:ascii="Calibri" w:eastAsia="Calibri" w:hAnsi="Calibri" w:cs="Calibri"/>
                <w:kern w:val="0"/>
                <w14:ligatures w14:val="none"/>
              </w:rPr>
              <w:t>δαπάνη</w:t>
            </w:r>
            <w:r w:rsidRPr="00D1400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(€) – (Estimated total cost [€])</w:t>
            </w:r>
          </w:p>
        </w:tc>
      </w:tr>
      <w:tr w:rsidR="005C1380" w:rsidRPr="00D14001" w14:paraId="699D53D9" w14:textId="77777777" w:rsidTr="008F38E4">
        <w:trPr>
          <w:jc w:val="center"/>
        </w:trPr>
        <w:tc>
          <w:tcPr>
            <w:tcW w:w="1214" w:type="dxa"/>
          </w:tcPr>
          <w:p w14:paraId="403CED1D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7C61570F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15" w:type="dxa"/>
          </w:tcPr>
          <w:p w14:paraId="3D55DF5F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552" w:type="dxa"/>
          </w:tcPr>
          <w:p w14:paraId="22672258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5C1380" w:rsidRPr="00D14001" w14:paraId="61F9B491" w14:textId="77777777" w:rsidTr="008F38E4">
        <w:trPr>
          <w:jc w:val="center"/>
        </w:trPr>
        <w:tc>
          <w:tcPr>
            <w:tcW w:w="1214" w:type="dxa"/>
          </w:tcPr>
          <w:p w14:paraId="53A6896B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36F2A2B1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15" w:type="dxa"/>
          </w:tcPr>
          <w:p w14:paraId="15582B75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552" w:type="dxa"/>
          </w:tcPr>
          <w:p w14:paraId="7287E218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  <w:tr w:rsidR="005C1380" w:rsidRPr="00D14001" w14:paraId="38BE80CD" w14:textId="77777777" w:rsidTr="008F38E4">
        <w:trPr>
          <w:jc w:val="center"/>
        </w:trPr>
        <w:tc>
          <w:tcPr>
            <w:tcW w:w="1214" w:type="dxa"/>
          </w:tcPr>
          <w:p w14:paraId="439116A3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3260" w:type="dxa"/>
          </w:tcPr>
          <w:p w14:paraId="301E3DA3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1815" w:type="dxa"/>
          </w:tcPr>
          <w:p w14:paraId="132F6890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  <w:tc>
          <w:tcPr>
            <w:tcW w:w="2552" w:type="dxa"/>
          </w:tcPr>
          <w:p w14:paraId="1CCB27B1" w14:textId="77777777" w:rsidR="005C1380" w:rsidRPr="00D14001" w:rsidRDefault="005C1380" w:rsidP="008F38E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7F600798" w14:textId="77777777" w:rsidR="005C1380" w:rsidRDefault="005C1380" w:rsidP="005C13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2E8FEFCA" w14:textId="77777777" w:rsidR="00A537F0" w:rsidRPr="00E103C7" w:rsidRDefault="00A537F0" w:rsidP="00A537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aps/>
          <w:kern w:val="0"/>
          <w:u w:val="single"/>
          <w14:ligatures w14:val="none"/>
        </w:rPr>
      </w:pPr>
    </w:p>
    <w:p w14:paraId="58B12214" w14:textId="77777777" w:rsidR="00A537F0" w:rsidRPr="008D189B" w:rsidRDefault="00A537F0" w:rsidP="00D1400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1AD9B0B9" w14:textId="10BE30D4" w:rsidR="00053C39" w:rsidRPr="00E64B8B" w:rsidRDefault="00A537F0" w:rsidP="00E64B8B">
      <w:pPr>
        <w:widowControl w:val="0"/>
        <w:autoSpaceDE w:val="0"/>
        <w:autoSpaceDN w:val="0"/>
        <w:spacing w:after="0" w:line="240" w:lineRule="auto"/>
        <w:ind w:left="993" w:hanging="993"/>
        <w:jc w:val="both"/>
      </w:pPr>
      <w:r w:rsidRPr="00577449"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  <w:t>Π</w:t>
      </w:r>
      <w:r w:rsidR="007F5EDC"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  <w:t>ΡΟΣΟΧΗ</w:t>
      </w:r>
      <w:r w:rsidRPr="00577449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: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Ο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Προϋπολογισμός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των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δικαιούχων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ανά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κατηγορία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δαπάνης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έτος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και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εθνική</w:t>
      </w:r>
      <w:r w:rsidRPr="008D189B">
        <w:rPr>
          <w:rFonts w:ascii="Calibri" w:eastAsia="Calibri" w:hAnsi="Calibri" w:cs="Calibri"/>
          <w:kern w:val="0"/>
          <w14:ligatures w14:val="none"/>
        </w:rPr>
        <w:t>-</w:t>
      </w:r>
      <w:proofErr w:type="spellStart"/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ενωσιακή</w:t>
      </w:r>
      <w:proofErr w:type="spellEnd"/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χρηματοδότηση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– (</w:t>
      </w:r>
      <w:r w:rsidRPr="00A537F0">
        <w:rPr>
          <w:rFonts w:ascii="Calibri" w:eastAsia="Calibri" w:hAnsi="Calibri" w:cs="Calibri"/>
          <w:kern w:val="0"/>
          <w14:ligatures w14:val="none"/>
        </w:rPr>
        <w:t>ESTIMATED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annual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BUDGET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PER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PARTICIPANT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and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cost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category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A537F0">
        <w:rPr>
          <w:rFonts w:ascii="Calibri" w:eastAsia="Calibri" w:hAnsi="Calibri" w:cs="Calibri"/>
          <w:kern w:val="0"/>
          <w14:ligatures w14:val="none"/>
        </w:rPr>
        <w:t>divided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between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national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and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A537F0">
        <w:rPr>
          <w:rFonts w:ascii="Calibri" w:eastAsia="Calibri" w:hAnsi="Calibri" w:cs="Calibri"/>
          <w:kern w:val="0"/>
          <w14:ligatures w14:val="none"/>
        </w:rPr>
        <w:t>european</w:t>
      </w:r>
      <w:proofErr w:type="spellEnd"/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14:ligatures w14:val="none"/>
        </w:rPr>
        <w:t>FUNDING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)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παρατίθεται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αναλυτικά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kern w:val="0"/>
          <w:lang w:val="el-GR"/>
          <w14:ligatures w14:val="none"/>
        </w:rPr>
        <w:t>στο</w:t>
      </w:r>
      <w:r w:rsidRPr="008D189B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73450" w:rsidRPr="00B4298A">
        <w:rPr>
          <w:rFonts w:ascii="Calibri" w:eastAsia="Calibri" w:hAnsi="Calibri" w:cs="Calibri"/>
          <w:b/>
          <w:bCs/>
          <w:color w:val="000000" w:themeColor="text1"/>
          <w:kern w:val="0"/>
          <w:lang w:val="el-GR"/>
          <w14:ligatures w14:val="none"/>
        </w:rPr>
        <w:t>ΠΑΡΑΡΤΗΜΑ</w:t>
      </w:r>
      <w:r w:rsidR="00F73450" w:rsidRPr="008D189B">
        <w:rPr>
          <w:rFonts w:ascii="Calibri" w:eastAsia="Calibri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="00F73450" w:rsidRPr="00B4298A">
        <w:rPr>
          <w:rFonts w:ascii="Calibri" w:eastAsia="Calibri" w:hAnsi="Calibri" w:cs="Calibri"/>
          <w:b/>
          <w:bCs/>
          <w:color w:val="000000" w:themeColor="text1"/>
          <w:kern w:val="0"/>
          <w:lang w:val="el-GR"/>
          <w14:ligatures w14:val="none"/>
        </w:rPr>
        <w:t>ΙΙ</w:t>
      </w:r>
      <w:r w:rsidR="00F73450" w:rsidRPr="008D189B">
        <w:rPr>
          <w:rFonts w:ascii="Calibri" w:eastAsia="Calibri" w:hAnsi="Calibri" w:cs="Calibri"/>
          <w:b/>
          <w:bCs/>
          <w:color w:val="000000" w:themeColor="text1"/>
          <w:kern w:val="0"/>
          <w14:ligatures w14:val="none"/>
        </w:rPr>
        <w:t xml:space="preserve">: </w:t>
      </w:r>
      <w:r w:rsidRPr="00B4298A">
        <w:rPr>
          <w:rFonts w:ascii="Calibri" w:eastAsia="Calibri" w:hAnsi="Calibri" w:cs="Calibri"/>
          <w:b/>
          <w:bCs/>
          <w:color w:val="000000" w:themeColor="text1"/>
          <w:kern w:val="0"/>
          <w:lang w:val="el-GR"/>
          <w14:ligatures w14:val="none"/>
        </w:rPr>
        <w:t>ΠΙΝΑΚΑΣ</w:t>
      </w:r>
      <w:r w:rsidRPr="008D189B">
        <w:rPr>
          <w:rFonts w:ascii="Calibri" w:eastAsia="Calibri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Pr="00B4298A">
        <w:rPr>
          <w:rFonts w:ascii="Calibri" w:eastAsia="Calibri" w:hAnsi="Calibri" w:cs="Calibri"/>
          <w:b/>
          <w:bCs/>
          <w:color w:val="000000" w:themeColor="text1"/>
          <w:kern w:val="0"/>
          <w:lang w:val="el-GR"/>
          <w14:ligatures w14:val="none"/>
        </w:rPr>
        <w:t>ΠΡΟΫΠΟΛΟΓΙΣΜΟΥ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, </w:t>
      </w:r>
      <w:r w:rsidRPr="00A537F0">
        <w:rPr>
          <w:rFonts w:ascii="Calibri" w:eastAsia="Calibri" w:hAnsi="Calibri" w:cs="Calibri"/>
          <w:color w:val="000000" w:themeColor="text1"/>
          <w:kern w:val="0"/>
          <w:lang w:val="el-GR"/>
          <w14:ligatures w14:val="none"/>
        </w:rPr>
        <w:t>το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color w:val="000000" w:themeColor="text1"/>
          <w:kern w:val="0"/>
          <w:lang w:val="el-GR"/>
          <w14:ligatures w14:val="none"/>
        </w:rPr>
        <w:t>οποίο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color w:val="000000" w:themeColor="text1"/>
          <w:kern w:val="0"/>
          <w:lang w:val="el-GR"/>
          <w14:ligatures w14:val="none"/>
        </w:rPr>
        <w:t>και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 </w:t>
      </w:r>
      <w:r w:rsidRPr="00A537F0">
        <w:rPr>
          <w:rFonts w:ascii="Calibri" w:eastAsia="Calibri" w:hAnsi="Calibri" w:cs="Calibri"/>
          <w:color w:val="000000" w:themeColor="text1"/>
          <w:kern w:val="0"/>
          <w:lang w:val="el-GR"/>
          <w14:ligatures w14:val="none"/>
        </w:rPr>
        <w:t>επισυνάπτεται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color w:val="000000" w:themeColor="text1"/>
          <w:kern w:val="0"/>
          <w:lang w:val="el-GR"/>
          <w14:ligatures w14:val="none"/>
        </w:rPr>
        <w:t>στην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color w:val="000000" w:themeColor="text1"/>
          <w:kern w:val="0"/>
          <w:lang w:val="el-GR"/>
          <w14:ligatures w14:val="none"/>
        </w:rPr>
        <w:t>πρόταση</w:t>
      </w:r>
      <w:r w:rsidRPr="008D189B">
        <w:rPr>
          <w:rFonts w:ascii="Calibri" w:eastAsia="Calibri" w:hAnsi="Calibri" w:cs="Calibri"/>
          <w:color w:val="000000" w:themeColor="text1"/>
          <w:kern w:val="0"/>
          <w14:ligatures w14:val="none"/>
        </w:rPr>
        <w:t>.</w:t>
      </w:r>
      <w:r w:rsidR="00E64B8B" w:rsidRPr="00E64B8B">
        <w:t xml:space="preserve"> </w:t>
      </w:r>
    </w:p>
    <w:sectPr w:rsidR="00053C39" w:rsidRPr="00E64B8B" w:rsidSect="00E64B8B">
      <w:footerReference w:type="default" r:id="rId9"/>
      <w:pgSz w:w="15840" w:h="12240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59AF" w14:textId="77777777" w:rsidR="003823E6" w:rsidRDefault="003823E6" w:rsidP="002A761E">
      <w:pPr>
        <w:spacing w:after="0" w:line="240" w:lineRule="auto"/>
      </w:pPr>
      <w:r>
        <w:separator/>
      </w:r>
    </w:p>
  </w:endnote>
  <w:endnote w:type="continuationSeparator" w:id="0">
    <w:p w14:paraId="2E05E4D9" w14:textId="77777777" w:rsidR="003823E6" w:rsidRDefault="003823E6" w:rsidP="002A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969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628274" w14:textId="71F6A777" w:rsidR="00BB1F9B" w:rsidRDefault="00BB1F9B">
            <w:pPr>
              <w:pStyle w:val="ad"/>
              <w:jc w:val="center"/>
            </w:pPr>
          </w:p>
          <w:tbl>
            <w:tblPr>
              <w:tblW w:w="9821" w:type="dxa"/>
              <w:jc w:val="center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80"/>
              <w:gridCol w:w="1741"/>
            </w:tblGrid>
            <w:tr w:rsidR="00BB1F9B" w:rsidRPr="00063A1D" w14:paraId="2A6C5019" w14:textId="77777777" w:rsidTr="00B24852">
              <w:trPr>
                <w:jc w:val="center"/>
              </w:trPr>
              <w:tc>
                <w:tcPr>
                  <w:tcW w:w="8080" w:type="dxa"/>
                  <w:tcBorders>
                    <w:top w:val="single" w:sz="4" w:space="0" w:color="auto"/>
                  </w:tcBorders>
                </w:tcPr>
                <w:p w14:paraId="355BFA34" w14:textId="0360FF94" w:rsidR="00BB1F9B" w:rsidRPr="00BB1F9B" w:rsidRDefault="00BB1F9B" w:rsidP="00BB1F9B">
                  <w:pPr>
                    <w:pStyle w:val="ac"/>
                    <w:tabs>
                      <w:tab w:val="clear" w:pos="4153"/>
                    </w:tabs>
                    <w:ind w:right="-4249"/>
                    <w:rPr>
                      <w:rFonts w:ascii="Arial" w:hAnsi="Arial" w:cs="Arial"/>
                      <w:iCs/>
                      <w:sz w:val="16"/>
                      <w:lang w:val="el-GR"/>
                    </w:rPr>
                  </w:pPr>
                  <w:r w:rsidRPr="0076140E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Πρόσκληση Εκδήλωσης Ενδιαφέροντος: </w:t>
                  </w:r>
                  <w:r w:rsidRPr="003A0585">
                    <w:rPr>
                      <w:rFonts w:ascii="Arial" w:hAnsi="Arial" w:cs="Arial"/>
                      <w:sz w:val="16"/>
                      <w:lang w:val="el-GR"/>
                    </w:rPr>
                    <w:t>«</w:t>
                  </w:r>
                  <w:r w:rsidR="00123490">
                    <w:rPr>
                      <w:rFonts w:ascii="Arial" w:hAnsi="Arial" w:cs="Arial"/>
                      <w:sz w:val="16"/>
                      <w:lang w:val="el-GR"/>
                    </w:rPr>
                    <w:t>Εθνικό</w:t>
                  </w:r>
                  <w:r w:rsidRPr="0076140E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 Κέντρ</w:t>
                  </w:r>
                  <w:r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>ο</w:t>
                  </w:r>
                  <w:r w:rsidRPr="0076140E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 Ικανοτήτων Ημιαγωγών</w:t>
                  </w:r>
                  <w:r w:rsidRPr="003A0585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»                     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</w:tcBorders>
                  <w:vAlign w:val="center"/>
                </w:tcPr>
                <w:p w14:paraId="52629148" w14:textId="56816C8F" w:rsidR="00BB1F9B" w:rsidRPr="003602A5" w:rsidRDefault="00BB1F9B" w:rsidP="00BB1F9B">
                  <w:pPr>
                    <w:tabs>
                      <w:tab w:val="center" w:pos="4153"/>
                    </w:tabs>
                    <w:rPr>
                      <w:rFonts w:ascii="Arial" w:hAnsi="Arial" w:cs="Tahoma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063A1D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Σελίδα </w:t>
                  </w:r>
                  <w:r w:rsidR="008D189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fldChar w:fldCharType="begin"/>
                  </w:r>
                  <w:r w:rsidR="008D189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instrText xml:space="preserve"> PAGE  \* Arabic  \* MERGEFORMAT </w:instrText>
                  </w:r>
                  <w:r w:rsidR="008D189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fldChar w:fldCharType="separate"/>
                  </w:r>
                  <w:r w:rsidR="008D189B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val="el-GR"/>
                    </w:rPr>
                    <w:t>1</w:t>
                  </w:r>
                  <w:r w:rsidR="008D189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fldChar w:fldCharType="end"/>
                  </w:r>
                  <w:r w:rsidR="00B2485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34C2927" w14:textId="75473253" w:rsidR="002A761E" w:rsidRDefault="00E31505">
            <w:pPr>
              <w:pStyle w:val="ad"/>
              <w:jc w:val="center"/>
            </w:pPr>
          </w:p>
        </w:sdtContent>
      </w:sdt>
    </w:sdtContent>
  </w:sdt>
  <w:p w14:paraId="5BF62649" w14:textId="77777777" w:rsidR="002A761E" w:rsidRDefault="002A761E">
    <w:pPr>
      <w:pStyle w:val="ad"/>
    </w:pPr>
  </w:p>
  <w:p w14:paraId="453501CC" w14:textId="77777777" w:rsidR="00246339" w:rsidRDefault="00246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238899"/>
      <w:docPartObj>
        <w:docPartGallery w:val="Page Numbers (Bottom of Page)"/>
        <w:docPartUnique/>
      </w:docPartObj>
    </w:sdtPr>
    <w:sdtEndPr/>
    <w:sdtContent>
      <w:sdt>
        <w:sdtPr>
          <w:id w:val="-367062761"/>
          <w:docPartObj>
            <w:docPartGallery w:val="Page Numbers (Top of Page)"/>
            <w:docPartUnique/>
          </w:docPartObj>
        </w:sdtPr>
        <w:sdtEndPr/>
        <w:sdtContent>
          <w:p w14:paraId="6C187C98" w14:textId="77777777" w:rsidR="00114907" w:rsidRDefault="00114907">
            <w:pPr>
              <w:pStyle w:val="ad"/>
              <w:jc w:val="center"/>
            </w:pPr>
          </w:p>
          <w:tbl>
            <w:tblPr>
              <w:tblW w:w="9821" w:type="dxa"/>
              <w:jc w:val="center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2"/>
              <w:gridCol w:w="1559"/>
            </w:tblGrid>
            <w:tr w:rsidR="00114907" w:rsidRPr="00063A1D" w14:paraId="780D18FE" w14:textId="77777777" w:rsidTr="00641DF8">
              <w:trPr>
                <w:jc w:val="center"/>
              </w:trPr>
              <w:tc>
                <w:tcPr>
                  <w:tcW w:w="8262" w:type="dxa"/>
                  <w:tcBorders>
                    <w:top w:val="single" w:sz="4" w:space="0" w:color="auto"/>
                  </w:tcBorders>
                </w:tcPr>
                <w:p w14:paraId="0270C99C" w14:textId="77777777" w:rsidR="00114907" w:rsidRPr="00BB1F9B" w:rsidRDefault="00114907" w:rsidP="00BB1F9B">
                  <w:pPr>
                    <w:pStyle w:val="ac"/>
                    <w:tabs>
                      <w:tab w:val="clear" w:pos="4153"/>
                    </w:tabs>
                    <w:ind w:right="-4249"/>
                    <w:rPr>
                      <w:rFonts w:ascii="Arial" w:hAnsi="Arial" w:cs="Arial"/>
                      <w:iCs/>
                      <w:sz w:val="16"/>
                      <w:lang w:val="el-GR"/>
                    </w:rPr>
                  </w:pPr>
                  <w:r w:rsidRPr="0076140E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Πρόσκληση Εκδήλωσης Ενδιαφέροντος: </w:t>
                  </w:r>
                  <w:r w:rsidRPr="003A0585">
                    <w:rPr>
                      <w:rFonts w:ascii="Arial" w:hAnsi="Arial" w:cs="Arial"/>
                      <w:sz w:val="16"/>
                      <w:lang w:val="el-GR"/>
                    </w:rPr>
                    <w:t>«</w:t>
                  </w:r>
                  <w:r>
                    <w:rPr>
                      <w:rFonts w:ascii="Arial" w:hAnsi="Arial" w:cs="Arial"/>
                      <w:sz w:val="16"/>
                      <w:lang w:val="el-GR"/>
                    </w:rPr>
                    <w:t>Εθνικό</w:t>
                  </w:r>
                  <w:r w:rsidRPr="0076140E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 Κέντρ</w:t>
                  </w:r>
                  <w:r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>ο</w:t>
                  </w:r>
                  <w:r w:rsidRPr="0076140E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 Ικανοτήτων Ημιαγωγών</w:t>
                  </w:r>
                  <w:r w:rsidRPr="003A0585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»          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14:paraId="3BF318D9" w14:textId="1F39CEB3" w:rsidR="00114907" w:rsidRPr="00114907" w:rsidRDefault="00114907" w:rsidP="00BB1F9B">
                  <w:pPr>
                    <w:tabs>
                      <w:tab w:val="center" w:pos="4153"/>
                    </w:tabs>
                    <w:rPr>
                      <w:rFonts w:ascii="Arial" w:hAnsi="Arial" w:cs="Tahoma"/>
                      <w:b/>
                      <w:bCs/>
                      <w:sz w:val="16"/>
                      <w:szCs w:val="16"/>
                    </w:rPr>
                  </w:pPr>
                  <w:r w:rsidRPr="00063A1D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>Σελίδα</w:t>
                  </w:r>
                  <w:r w:rsid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 </w:t>
                  </w:r>
                  <w:r w:rsidR="00E64B8B" w:rsidRP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fldChar w:fldCharType="begin"/>
                  </w:r>
                  <w:r w:rsidR="00E64B8B" w:rsidRP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instrText>PAGE   \* MERGEFORMAT</w:instrText>
                  </w:r>
                  <w:r w:rsidR="00E64B8B" w:rsidRP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fldChar w:fldCharType="separate"/>
                  </w:r>
                  <w:r w:rsidR="00E64B8B" w:rsidRP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>1</w:t>
                  </w:r>
                  <w:r w:rsidR="00E64B8B" w:rsidRP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fldChar w:fldCharType="end"/>
                  </w:r>
                  <w:r w:rsidR="00E64B8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 </w:t>
                  </w:r>
                </w:p>
              </w:tc>
            </w:tr>
          </w:tbl>
          <w:p w14:paraId="2984C927" w14:textId="77777777" w:rsidR="00114907" w:rsidRDefault="00E31505">
            <w:pPr>
              <w:pStyle w:val="ad"/>
              <w:jc w:val="center"/>
            </w:pPr>
          </w:p>
        </w:sdtContent>
      </w:sdt>
    </w:sdtContent>
  </w:sdt>
  <w:p w14:paraId="6625A0D4" w14:textId="77777777" w:rsidR="00114907" w:rsidRDefault="00114907">
    <w:pPr>
      <w:pStyle w:val="ad"/>
    </w:pPr>
  </w:p>
  <w:p w14:paraId="4C97BFAE" w14:textId="77777777" w:rsidR="00114907" w:rsidRDefault="00114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B813" w14:textId="77777777" w:rsidR="003823E6" w:rsidRDefault="003823E6" w:rsidP="002A761E">
      <w:pPr>
        <w:spacing w:after="0" w:line="240" w:lineRule="auto"/>
      </w:pPr>
      <w:r>
        <w:separator/>
      </w:r>
    </w:p>
  </w:footnote>
  <w:footnote w:type="continuationSeparator" w:id="0">
    <w:p w14:paraId="637C427B" w14:textId="77777777" w:rsidR="003823E6" w:rsidRDefault="003823E6" w:rsidP="002A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369"/>
    <w:multiLevelType w:val="multilevel"/>
    <w:tmpl w:val="2E5E4484"/>
    <w:lvl w:ilvl="0">
      <w:start w:val="1"/>
      <w:numFmt w:val="decimal"/>
      <w:pStyle w:val="1"/>
      <w:lvlText w:val="%1"/>
      <w:lvlJc w:val="left"/>
      <w:pPr>
        <w:ind w:left="978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193" w:hanging="576"/>
      </w:pPr>
      <w:rPr>
        <w:b/>
        <w:bCs/>
        <w:i w:val="0"/>
        <w:iCs w:val="0"/>
        <w:color w:val="000000" w:themeColor="text1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502" w:hanging="720"/>
      </w:pPr>
    </w:lvl>
    <w:lvl w:ilvl="3">
      <w:start w:val="1"/>
      <w:numFmt w:val="decimal"/>
      <w:pStyle w:val="4"/>
      <w:lvlText w:val="%1.%2.%3.%4"/>
      <w:lvlJc w:val="left"/>
      <w:pPr>
        <w:ind w:left="646" w:hanging="864"/>
      </w:pPr>
    </w:lvl>
    <w:lvl w:ilvl="4">
      <w:start w:val="1"/>
      <w:numFmt w:val="decimal"/>
      <w:pStyle w:val="5"/>
      <w:lvlText w:val="%1.%2.%3.%4.%5"/>
      <w:lvlJc w:val="left"/>
      <w:pPr>
        <w:ind w:left="790" w:hanging="1008"/>
      </w:pPr>
    </w:lvl>
    <w:lvl w:ilvl="5">
      <w:start w:val="1"/>
      <w:numFmt w:val="decimal"/>
      <w:pStyle w:val="6"/>
      <w:lvlText w:val="%1.%2.%3.%4.%5.%6"/>
      <w:lvlJc w:val="left"/>
      <w:pPr>
        <w:ind w:left="934" w:hanging="1152"/>
      </w:pPr>
    </w:lvl>
    <w:lvl w:ilvl="6">
      <w:start w:val="1"/>
      <w:numFmt w:val="decimal"/>
      <w:pStyle w:val="7"/>
      <w:lvlText w:val="%1.%2.%3.%4.%5.%6.%7"/>
      <w:lvlJc w:val="left"/>
      <w:pPr>
        <w:ind w:left="107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22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366" w:hanging="1584"/>
      </w:pPr>
    </w:lvl>
  </w:abstractNum>
  <w:abstractNum w:abstractNumId="1" w15:restartNumberingAfterBreak="0">
    <w:nsid w:val="05C876AB"/>
    <w:multiLevelType w:val="multilevel"/>
    <w:tmpl w:val="B436F9D2"/>
    <w:lvl w:ilvl="0">
      <w:start w:val="4"/>
      <w:numFmt w:val="decimal"/>
      <w:lvlText w:val="%1"/>
      <w:lvlJc w:val="left"/>
      <w:pPr>
        <w:ind w:left="1134" w:hanging="576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34" w:hanging="576"/>
      </w:pPr>
      <w:rPr>
        <w:rFonts w:ascii="Calibri" w:eastAsia="Calibri" w:hAnsi="Calibri" w:cs="Calibri" w:hint="default"/>
        <w:color w:val="2E5395"/>
        <w:w w:val="99"/>
        <w:sz w:val="26"/>
        <w:szCs w:val="26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78" w:hanging="720"/>
      </w:pPr>
      <w:rPr>
        <w:rFonts w:ascii="Calibri" w:eastAsia="Calibri" w:hAnsi="Calibri" w:cs="Calibri" w:hint="default"/>
        <w:color w:val="1F3862"/>
        <w:spacing w:val="-1"/>
        <w:w w:val="100"/>
        <w:sz w:val="24"/>
        <w:szCs w:val="24"/>
        <w:lang w:val="el-GR" w:eastAsia="en-US" w:bidi="ar-SA"/>
      </w:rPr>
    </w:lvl>
    <w:lvl w:ilvl="3">
      <w:start w:val="1"/>
      <w:numFmt w:val="lowerRoman"/>
      <w:lvlText w:val="%4."/>
      <w:lvlJc w:val="left"/>
      <w:pPr>
        <w:ind w:left="2718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41" w:hanging="2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2" w:hanging="2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63" w:hanging="2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74" w:hanging="2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84" w:hanging="286"/>
      </w:pPr>
      <w:rPr>
        <w:rFonts w:hint="default"/>
        <w:lang w:val="el-GR" w:eastAsia="en-US" w:bidi="ar-SA"/>
      </w:rPr>
    </w:lvl>
  </w:abstractNum>
  <w:abstractNum w:abstractNumId="2" w15:restartNumberingAfterBreak="0">
    <w:nsid w:val="089453BD"/>
    <w:multiLevelType w:val="hybridMultilevel"/>
    <w:tmpl w:val="A1AE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7CF"/>
    <w:multiLevelType w:val="hybridMultilevel"/>
    <w:tmpl w:val="185A7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7FA4"/>
    <w:multiLevelType w:val="hybridMultilevel"/>
    <w:tmpl w:val="57781D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1428A"/>
    <w:multiLevelType w:val="hybridMultilevel"/>
    <w:tmpl w:val="CD76C870"/>
    <w:lvl w:ilvl="0" w:tplc="12FCB88E">
      <w:numFmt w:val="bullet"/>
      <w:lvlText w:val=""/>
      <w:lvlJc w:val="left"/>
      <w:pPr>
        <w:ind w:left="1271" w:hanging="35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76460E">
      <w:numFmt w:val="bullet"/>
      <w:lvlText w:val="•"/>
      <w:lvlJc w:val="left"/>
      <w:pPr>
        <w:ind w:left="2152" w:hanging="356"/>
      </w:pPr>
      <w:rPr>
        <w:rFonts w:hint="default"/>
        <w:lang w:val="el-GR" w:eastAsia="en-US" w:bidi="ar-SA"/>
      </w:rPr>
    </w:lvl>
    <w:lvl w:ilvl="2" w:tplc="D4C89D98">
      <w:numFmt w:val="bullet"/>
      <w:lvlText w:val="•"/>
      <w:lvlJc w:val="left"/>
      <w:pPr>
        <w:ind w:left="3025" w:hanging="356"/>
      </w:pPr>
      <w:rPr>
        <w:rFonts w:hint="default"/>
        <w:lang w:val="el-GR" w:eastAsia="en-US" w:bidi="ar-SA"/>
      </w:rPr>
    </w:lvl>
    <w:lvl w:ilvl="3" w:tplc="3C4CB54E">
      <w:numFmt w:val="bullet"/>
      <w:lvlText w:val="•"/>
      <w:lvlJc w:val="left"/>
      <w:pPr>
        <w:ind w:left="3897" w:hanging="356"/>
      </w:pPr>
      <w:rPr>
        <w:rFonts w:hint="default"/>
        <w:lang w:val="el-GR" w:eastAsia="en-US" w:bidi="ar-SA"/>
      </w:rPr>
    </w:lvl>
    <w:lvl w:ilvl="4" w:tplc="279AA804">
      <w:numFmt w:val="bullet"/>
      <w:lvlText w:val="•"/>
      <w:lvlJc w:val="left"/>
      <w:pPr>
        <w:ind w:left="4770" w:hanging="356"/>
      </w:pPr>
      <w:rPr>
        <w:rFonts w:hint="default"/>
        <w:lang w:val="el-GR" w:eastAsia="en-US" w:bidi="ar-SA"/>
      </w:rPr>
    </w:lvl>
    <w:lvl w:ilvl="5" w:tplc="25465242">
      <w:numFmt w:val="bullet"/>
      <w:lvlText w:val="•"/>
      <w:lvlJc w:val="left"/>
      <w:pPr>
        <w:ind w:left="5643" w:hanging="356"/>
      </w:pPr>
      <w:rPr>
        <w:rFonts w:hint="default"/>
        <w:lang w:val="el-GR" w:eastAsia="en-US" w:bidi="ar-SA"/>
      </w:rPr>
    </w:lvl>
    <w:lvl w:ilvl="6" w:tplc="14A07F5C">
      <w:numFmt w:val="bullet"/>
      <w:lvlText w:val="•"/>
      <w:lvlJc w:val="left"/>
      <w:pPr>
        <w:ind w:left="6515" w:hanging="356"/>
      </w:pPr>
      <w:rPr>
        <w:rFonts w:hint="default"/>
        <w:lang w:val="el-GR" w:eastAsia="en-US" w:bidi="ar-SA"/>
      </w:rPr>
    </w:lvl>
    <w:lvl w:ilvl="7" w:tplc="7158B9C0">
      <w:numFmt w:val="bullet"/>
      <w:lvlText w:val="•"/>
      <w:lvlJc w:val="left"/>
      <w:pPr>
        <w:ind w:left="7388" w:hanging="356"/>
      </w:pPr>
      <w:rPr>
        <w:rFonts w:hint="default"/>
        <w:lang w:val="el-GR" w:eastAsia="en-US" w:bidi="ar-SA"/>
      </w:rPr>
    </w:lvl>
    <w:lvl w:ilvl="8" w:tplc="8D601168">
      <w:numFmt w:val="bullet"/>
      <w:lvlText w:val="•"/>
      <w:lvlJc w:val="left"/>
      <w:pPr>
        <w:ind w:left="8261" w:hanging="356"/>
      </w:pPr>
      <w:rPr>
        <w:rFonts w:hint="default"/>
        <w:lang w:val="el-GR" w:eastAsia="en-US" w:bidi="ar-SA"/>
      </w:rPr>
    </w:lvl>
  </w:abstractNum>
  <w:abstractNum w:abstractNumId="6" w15:restartNumberingAfterBreak="0">
    <w:nsid w:val="0FDE7349"/>
    <w:multiLevelType w:val="hybridMultilevel"/>
    <w:tmpl w:val="09B6EF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594"/>
    <w:multiLevelType w:val="hybridMultilevel"/>
    <w:tmpl w:val="9D425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A2976"/>
    <w:multiLevelType w:val="hybridMultilevel"/>
    <w:tmpl w:val="B84E0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089B"/>
    <w:multiLevelType w:val="hybridMultilevel"/>
    <w:tmpl w:val="685619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772859"/>
    <w:multiLevelType w:val="hybridMultilevel"/>
    <w:tmpl w:val="3A16AD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B189A"/>
    <w:multiLevelType w:val="hybridMultilevel"/>
    <w:tmpl w:val="F586B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5B4E"/>
    <w:multiLevelType w:val="hybridMultilevel"/>
    <w:tmpl w:val="6D4EC624"/>
    <w:lvl w:ilvl="0" w:tplc="CC0439A8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77D54"/>
    <w:multiLevelType w:val="hybridMultilevel"/>
    <w:tmpl w:val="93D49002"/>
    <w:lvl w:ilvl="0" w:tplc="2EEEA4CC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B946DD"/>
    <w:multiLevelType w:val="hybridMultilevel"/>
    <w:tmpl w:val="A202C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C2660"/>
    <w:multiLevelType w:val="hybridMultilevel"/>
    <w:tmpl w:val="E6EA627E"/>
    <w:lvl w:ilvl="0" w:tplc="47A620D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7A9C"/>
    <w:multiLevelType w:val="hybridMultilevel"/>
    <w:tmpl w:val="EB7C8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94B27"/>
    <w:multiLevelType w:val="hybridMultilevel"/>
    <w:tmpl w:val="5F9EB26A"/>
    <w:lvl w:ilvl="0" w:tplc="26E0D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96183"/>
    <w:multiLevelType w:val="hybridMultilevel"/>
    <w:tmpl w:val="693EFABA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030BDD"/>
    <w:multiLevelType w:val="hybridMultilevel"/>
    <w:tmpl w:val="BD109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7A83"/>
    <w:multiLevelType w:val="hybridMultilevel"/>
    <w:tmpl w:val="69E4D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7969"/>
    <w:multiLevelType w:val="hybridMultilevel"/>
    <w:tmpl w:val="0D0019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81CB4"/>
    <w:multiLevelType w:val="hybridMultilevel"/>
    <w:tmpl w:val="D84A2038"/>
    <w:lvl w:ilvl="0" w:tplc="AE2C475C">
      <w:start w:val="4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06B1"/>
    <w:multiLevelType w:val="hybridMultilevel"/>
    <w:tmpl w:val="AAF2782C"/>
    <w:lvl w:ilvl="0" w:tplc="8C7007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EBC2F382">
      <w:numFmt w:val="bullet"/>
      <w:lvlText w:val="•"/>
      <w:lvlJc w:val="left"/>
      <w:pPr>
        <w:ind w:left="1198" w:hanging="360"/>
      </w:pPr>
      <w:rPr>
        <w:rFonts w:hint="default"/>
        <w:lang w:val="el-GR" w:eastAsia="en-US" w:bidi="ar-SA"/>
      </w:rPr>
    </w:lvl>
    <w:lvl w:ilvl="2" w:tplc="5DEA5392">
      <w:numFmt w:val="bullet"/>
      <w:lvlText w:val="•"/>
      <w:lvlJc w:val="left"/>
      <w:pPr>
        <w:ind w:left="1577" w:hanging="360"/>
      </w:pPr>
      <w:rPr>
        <w:rFonts w:hint="default"/>
        <w:lang w:val="el-GR" w:eastAsia="en-US" w:bidi="ar-SA"/>
      </w:rPr>
    </w:lvl>
    <w:lvl w:ilvl="3" w:tplc="8932E8DE">
      <w:numFmt w:val="bullet"/>
      <w:lvlText w:val="•"/>
      <w:lvlJc w:val="left"/>
      <w:pPr>
        <w:ind w:left="1955" w:hanging="360"/>
      </w:pPr>
      <w:rPr>
        <w:rFonts w:hint="default"/>
        <w:lang w:val="el-GR" w:eastAsia="en-US" w:bidi="ar-SA"/>
      </w:rPr>
    </w:lvl>
    <w:lvl w:ilvl="4" w:tplc="3CC0DCF8">
      <w:numFmt w:val="bullet"/>
      <w:lvlText w:val="•"/>
      <w:lvlJc w:val="left"/>
      <w:pPr>
        <w:ind w:left="2334" w:hanging="360"/>
      </w:pPr>
      <w:rPr>
        <w:rFonts w:hint="default"/>
        <w:lang w:val="el-GR" w:eastAsia="en-US" w:bidi="ar-SA"/>
      </w:rPr>
    </w:lvl>
    <w:lvl w:ilvl="5" w:tplc="8EEEAFCE">
      <w:numFmt w:val="bullet"/>
      <w:lvlText w:val="•"/>
      <w:lvlJc w:val="left"/>
      <w:pPr>
        <w:ind w:left="2713" w:hanging="360"/>
      </w:pPr>
      <w:rPr>
        <w:rFonts w:hint="default"/>
        <w:lang w:val="el-GR" w:eastAsia="en-US" w:bidi="ar-SA"/>
      </w:rPr>
    </w:lvl>
    <w:lvl w:ilvl="6" w:tplc="1AEAC548">
      <w:numFmt w:val="bullet"/>
      <w:lvlText w:val="•"/>
      <w:lvlJc w:val="left"/>
      <w:pPr>
        <w:ind w:left="3091" w:hanging="360"/>
      </w:pPr>
      <w:rPr>
        <w:rFonts w:hint="default"/>
        <w:lang w:val="el-GR" w:eastAsia="en-US" w:bidi="ar-SA"/>
      </w:rPr>
    </w:lvl>
    <w:lvl w:ilvl="7" w:tplc="DD464D3E">
      <w:numFmt w:val="bullet"/>
      <w:lvlText w:val="•"/>
      <w:lvlJc w:val="left"/>
      <w:pPr>
        <w:ind w:left="3470" w:hanging="360"/>
      </w:pPr>
      <w:rPr>
        <w:rFonts w:hint="default"/>
        <w:lang w:val="el-GR" w:eastAsia="en-US" w:bidi="ar-SA"/>
      </w:rPr>
    </w:lvl>
    <w:lvl w:ilvl="8" w:tplc="B238977A">
      <w:numFmt w:val="bullet"/>
      <w:lvlText w:val="•"/>
      <w:lvlJc w:val="left"/>
      <w:pPr>
        <w:ind w:left="3848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6265103A"/>
    <w:multiLevelType w:val="hybridMultilevel"/>
    <w:tmpl w:val="5E4018FC"/>
    <w:lvl w:ilvl="0" w:tplc="BEFC706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80E7C"/>
    <w:multiLevelType w:val="hybridMultilevel"/>
    <w:tmpl w:val="A51CA3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C235F"/>
    <w:multiLevelType w:val="hybridMultilevel"/>
    <w:tmpl w:val="8BB2C7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07A51"/>
    <w:multiLevelType w:val="hybridMultilevel"/>
    <w:tmpl w:val="4D6818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061E1"/>
    <w:multiLevelType w:val="hybridMultilevel"/>
    <w:tmpl w:val="FD541B1A"/>
    <w:lvl w:ilvl="0" w:tplc="23468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9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4432"/>
    <w:multiLevelType w:val="hybridMultilevel"/>
    <w:tmpl w:val="00AE6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6A00"/>
    <w:multiLevelType w:val="hybridMultilevel"/>
    <w:tmpl w:val="8098C450"/>
    <w:lvl w:ilvl="0" w:tplc="CF7ED2C4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7FAAB5E">
      <w:numFmt w:val="bullet"/>
      <w:lvlText w:val="•"/>
      <w:lvlJc w:val="left"/>
      <w:pPr>
        <w:ind w:left="2152" w:hanging="360"/>
      </w:pPr>
      <w:rPr>
        <w:rFonts w:hint="default"/>
        <w:lang w:val="el-GR" w:eastAsia="en-US" w:bidi="ar-SA"/>
      </w:rPr>
    </w:lvl>
    <w:lvl w:ilvl="2" w:tplc="BD5AB8C0">
      <w:numFmt w:val="bullet"/>
      <w:lvlText w:val="•"/>
      <w:lvlJc w:val="left"/>
      <w:pPr>
        <w:ind w:left="3025" w:hanging="360"/>
      </w:pPr>
      <w:rPr>
        <w:rFonts w:hint="default"/>
        <w:lang w:val="el-GR" w:eastAsia="en-US" w:bidi="ar-SA"/>
      </w:rPr>
    </w:lvl>
    <w:lvl w:ilvl="3" w:tplc="36966B52">
      <w:numFmt w:val="bullet"/>
      <w:lvlText w:val="•"/>
      <w:lvlJc w:val="left"/>
      <w:pPr>
        <w:ind w:left="3897" w:hanging="360"/>
      </w:pPr>
      <w:rPr>
        <w:rFonts w:hint="default"/>
        <w:lang w:val="el-GR" w:eastAsia="en-US" w:bidi="ar-SA"/>
      </w:rPr>
    </w:lvl>
    <w:lvl w:ilvl="4" w:tplc="9F285BEC">
      <w:numFmt w:val="bullet"/>
      <w:lvlText w:val="•"/>
      <w:lvlJc w:val="left"/>
      <w:pPr>
        <w:ind w:left="4770" w:hanging="360"/>
      </w:pPr>
      <w:rPr>
        <w:rFonts w:hint="default"/>
        <w:lang w:val="el-GR" w:eastAsia="en-US" w:bidi="ar-SA"/>
      </w:rPr>
    </w:lvl>
    <w:lvl w:ilvl="5" w:tplc="F4DC4838">
      <w:numFmt w:val="bullet"/>
      <w:lvlText w:val="•"/>
      <w:lvlJc w:val="left"/>
      <w:pPr>
        <w:ind w:left="5643" w:hanging="360"/>
      </w:pPr>
      <w:rPr>
        <w:rFonts w:hint="default"/>
        <w:lang w:val="el-GR" w:eastAsia="en-US" w:bidi="ar-SA"/>
      </w:rPr>
    </w:lvl>
    <w:lvl w:ilvl="6" w:tplc="20BC51BC">
      <w:numFmt w:val="bullet"/>
      <w:lvlText w:val="•"/>
      <w:lvlJc w:val="left"/>
      <w:pPr>
        <w:ind w:left="6515" w:hanging="360"/>
      </w:pPr>
      <w:rPr>
        <w:rFonts w:hint="default"/>
        <w:lang w:val="el-GR" w:eastAsia="en-US" w:bidi="ar-SA"/>
      </w:rPr>
    </w:lvl>
    <w:lvl w:ilvl="7" w:tplc="0C0EC92C">
      <w:numFmt w:val="bullet"/>
      <w:lvlText w:val="•"/>
      <w:lvlJc w:val="left"/>
      <w:pPr>
        <w:ind w:left="7388" w:hanging="360"/>
      </w:pPr>
      <w:rPr>
        <w:rFonts w:hint="default"/>
        <w:lang w:val="el-GR" w:eastAsia="en-US" w:bidi="ar-SA"/>
      </w:rPr>
    </w:lvl>
    <w:lvl w:ilvl="8" w:tplc="2474E8A4">
      <w:numFmt w:val="bullet"/>
      <w:lvlText w:val="•"/>
      <w:lvlJc w:val="left"/>
      <w:pPr>
        <w:ind w:left="8261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782272C7"/>
    <w:multiLevelType w:val="hybridMultilevel"/>
    <w:tmpl w:val="A75058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102E5F"/>
    <w:multiLevelType w:val="hybridMultilevel"/>
    <w:tmpl w:val="3982821E"/>
    <w:lvl w:ilvl="0" w:tplc="55F0728A">
      <w:start w:val="1"/>
      <w:numFmt w:val="decimal"/>
      <w:lvlText w:val="%1."/>
      <w:lvlJc w:val="left"/>
      <w:pPr>
        <w:ind w:left="235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5F2A7D6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2" w:tplc="2C04E4BA">
      <w:numFmt w:val="bullet"/>
      <w:lvlText w:val="•"/>
      <w:lvlJc w:val="left"/>
      <w:pPr>
        <w:ind w:left="3889" w:hanging="360"/>
      </w:pPr>
      <w:rPr>
        <w:rFonts w:hint="default"/>
        <w:lang w:val="el-GR" w:eastAsia="en-US" w:bidi="ar-SA"/>
      </w:rPr>
    </w:lvl>
    <w:lvl w:ilvl="3" w:tplc="46B63602">
      <w:numFmt w:val="bullet"/>
      <w:lvlText w:val="•"/>
      <w:lvlJc w:val="left"/>
      <w:pPr>
        <w:ind w:left="4653" w:hanging="360"/>
      </w:pPr>
      <w:rPr>
        <w:rFonts w:hint="default"/>
        <w:lang w:val="el-GR" w:eastAsia="en-US" w:bidi="ar-SA"/>
      </w:rPr>
    </w:lvl>
    <w:lvl w:ilvl="4" w:tplc="5CAA4CAA">
      <w:numFmt w:val="bullet"/>
      <w:lvlText w:val="•"/>
      <w:lvlJc w:val="left"/>
      <w:pPr>
        <w:ind w:left="5418" w:hanging="360"/>
      </w:pPr>
      <w:rPr>
        <w:rFonts w:hint="default"/>
        <w:lang w:val="el-GR" w:eastAsia="en-US" w:bidi="ar-SA"/>
      </w:rPr>
    </w:lvl>
    <w:lvl w:ilvl="5" w:tplc="97F283B2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B0F2CDB4">
      <w:numFmt w:val="bullet"/>
      <w:lvlText w:val="•"/>
      <w:lvlJc w:val="left"/>
      <w:pPr>
        <w:ind w:left="6947" w:hanging="360"/>
      </w:pPr>
      <w:rPr>
        <w:rFonts w:hint="default"/>
        <w:lang w:val="el-GR" w:eastAsia="en-US" w:bidi="ar-SA"/>
      </w:rPr>
    </w:lvl>
    <w:lvl w:ilvl="7" w:tplc="F84C2DC8">
      <w:numFmt w:val="bullet"/>
      <w:lvlText w:val="•"/>
      <w:lvlJc w:val="left"/>
      <w:pPr>
        <w:ind w:left="7712" w:hanging="360"/>
      </w:pPr>
      <w:rPr>
        <w:rFonts w:hint="default"/>
        <w:lang w:val="el-GR" w:eastAsia="en-US" w:bidi="ar-SA"/>
      </w:rPr>
    </w:lvl>
    <w:lvl w:ilvl="8" w:tplc="CD26E8BA">
      <w:numFmt w:val="bullet"/>
      <w:lvlText w:val="•"/>
      <w:lvlJc w:val="left"/>
      <w:pPr>
        <w:ind w:left="8477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7987775C"/>
    <w:multiLevelType w:val="hybridMultilevel"/>
    <w:tmpl w:val="CCE4E714"/>
    <w:lvl w:ilvl="0" w:tplc="9DE87B78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F5B72"/>
    <w:multiLevelType w:val="hybridMultilevel"/>
    <w:tmpl w:val="F026A59C"/>
    <w:lvl w:ilvl="0" w:tplc="EB9207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B503AAC">
      <w:numFmt w:val="bullet"/>
      <w:lvlText w:val="•"/>
      <w:lvlJc w:val="left"/>
      <w:pPr>
        <w:ind w:left="1198" w:hanging="360"/>
      </w:pPr>
      <w:rPr>
        <w:rFonts w:hint="default"/>
        <w:lang w:val="el-GR" w:eastAsia="en-US" w:bidi="ar-SA"/>
      </w:rPr>
    </w:lvl>
    <w:lvl w:ilvl="2" w:tplc="44A836C8">
      <w:numFmt w:val="bullet"/>
      <w:lvlText w:val="•"/>
      <w:lvlJc w:val="left"/>
      <w:pPr>
        <w:ind w:left="1577" w:hanging="360"/>
      </w:pPr>
      <w:rPr>
        <w:rFonts w:hint="default"/>
        <w:lang w:val="el-GR" w:eastAsia="en-US" w:bidi="ar-SA"/>
      </w:rPr>
    </w:lvl>
    <w:lvl w:ilvl="3" w:tplc="1C5653F8">
      <w:numFmt w:val="bullet"/>
      <w:lvlText w:val="•"/>
      <w:lvlJc w:val="left"/>
      <w:pPr>
        <w:ind w:left="1955" w:hanging="360"/>
      </w:pPr>
      <w:rPr>
        <w:rFonts w:hint="default"/>
        <w:lang w:val="el-GR" w:eastAsia="en-US" w:bidi="ar-SA"/>
      </w:rPr>
    </w:lvl>
    <w:lvl w:ilvl="4" w:tplc="C4383250">
      <w:numFmt w:val="bullet"/>
      <w:lvlText w:val="•"/>
      <w:lvlJc w:val="left"/>
      <w:pPr>
        <w:ind w:left="2334" w:hanging="360"/>
      </w:pPr>
      <w:rPr>
        <w:rFonts w:hint="default"/>
        <w:lang w:val="el-GR" w:eastAsia="en-US" w:bidi="ar-SA"/>
      </w:rPr>
    </w:lvl>
    <w:lvl w:ilvl="5" w:tplc="9FA8A068">
      <w:numFmt w:val="bullet"/>
      <w:lvlText w:val="•"/>
      <w:lvlJc w:val="left"/>
      <w:pPr>
        <w:ind w:left="2713" w:hanging="360"/>
      </w:pPr>
      <w:rPr>
        <w:rFonts w:hint="default"/>
        <w:lang w:val="el-GR" w:eastAsia="en-US" w:bidi="ar-SA"/>
      </w:rPr>
    </w:lvl>
    <w:lvl w:ilvl="6" w:tplc="3228B358">
      <w:numFmt w:val="bullet"/>
      <w:lvlText w:val="•"/>
      <w:lvlJc w:val="left"/>
      <w:pPr>
        <w:ind w:left="3091" w:hanging="360"/>
      </w:pPr>
      <w:rPr>
        <w:rFonts w:hint="default"/>
        <w:lang w:val="el-GR" w:eastAsia="en-US" w:bidi="ar-SA"/>
      </w:rPr>
    </w:lvl>
    <w:lvl w:ilvl="7" w:tplc="C3B458B6">
      <w:numFmt w:val="bullet"/>
      <w:lvlText w:val="•"/>
      <w:lvlJc w:val="left"/>
      <w:pPr>
        <w:ind w:left="3470" w:hanging="360"/>
      </w:pPr>
      <w:rPr>
        <w:rFonts w:hint="default"/>
        <w:lang w:val="el-GR" w:eastAsia="en-US" w:bidi="ar-SA"/>
      </w:rPr>
    </w:lvl>
    <w:lvl w:ilvl="8" w:tplc="AA029D48">
      <w:numFmt w:val="bullet"/>
      <w:lvlText w:val="•"/>
      <w:lvlJc w:val="left"/>
      <w:pPr>
        <w:ind w:left="3848" w:hanging="360"/>
      </w:pPr>
      <w:rPr>
        <w:rFonts w:hint="default"/>
        <w:lang w:val="el-GR" w:eastAsia="en-US" w:bidi="ar-SA"/>
      </w:rPr>
    </w:lvl>
  </w:abstractNum>
  <w:num w:numId="1" w16cid:durableId="1332180129">
    <w:abstractNumId w:val="0"/>
  </w:num>
  <w:num w:numId="2" w16cid:durableId="715355036">
    <w:abstractNumId w:val="2"/>
  </w:num>
  <w:num w:numId="3" w16cid:durableId="1446080437">
    <w:abstractNumId w:val="16"/>
  </w:num>
  <w:num w:numId="4" w16cid:durableId="1594514579">
    <w:abstractNumId w:val="14"/>
  </w:num>
  <w:num w:numId="5" w16cid:durableId="690766752">
    <w:abstractNumId w:val="7"/>
  </w:num>
  <w:num w:numId="6" w16cid:durableId="1143497369">
    <w:abstractNumId w:val="34"/>
  </w:num>
  <w:num w:numId="7" w16cid:durableId="1289318346">
    <w:abstractNumId w:val="23"/>
  </w:num>
  <w:num w:numId="8" w16cid:durableId="886910283">
    <w:abstractNumId w:val="20"/>
  </w:num>
  <w:num w:numId="9" w16cid:durableId="183792623">
    <w:abstractNumId w:val="29"/>
  </w:num>
  <w:num w:numId="10" w16cid:durableId="1396390047">
    <w:abstractNumId w:val="25"/>
  </w:num>
  <w:num w:numId="11" w16cid:durableId="1369376031">
    <w:abstractNumId w:val="13"/>
  </w:num>
  <w:num w:numId="12" w16cid:durableId="1933389328">
    <w:abstractNumId w:val="28"/>
  </w:num>
  <w:num w:numId="13" w16cid:durableId="1892887730">
    <w:abstractNumId w:val="27"/>
  </w:num>
  <w:num w:numId="14" w16cid:durableId="1019743108">
    <w:abstractNumId w:val="15"/>
  </w:num>
  <w:num w:numId="15" w16cid:durableId="706829348">
    <w:abstractNumId w:val="30"/>
  </w:num>
  <w:num w:numId="16" w16cid:durableId="191574411">
    <w:abstractNumId w:val="1"/>
  </w:num>
  <w:num w:numId="17" w16cid:durableId="1865435769">
    <w:abstractNumId w:val="32"/>
  </w:num>
  <w:num w:numId="18" w16cid:durableId="1409034087">
    <w:abstractNumId w:val="21"/>
  </w:num>
  <w:num w:numId="19" w16cid:durableId="1826704953">
    <w:abstractNumId w:val="8"/>
  </w:num>
  <w:num w:numId="20" w16cid:durableId="440806426">
    <w:abstractNumId w:val="6"/>
  </w:num>
  <w:num w:numId="21" w16cid:durableId="1813132694">
    <w:abstractNumId w:val="5"/>
  </w:num>
  <w:num w:numId="22" w16cid:durableId="1141657734">
    <w:abstractNumId w:val="33"/>
  </w:num>
  <w:num w:numId="23" w16cid:durableId="1856841793">
    <w:abstractNumId w:val="3"/>
  </w:num>
  <w:num w:numId="24" w16cid:durableId="1309019198">
    <w:abstractNumId w:val="17"/>
  </w:num>
  <w:num w:numId="25" w16cid:durableId="710500552">
    <w:abstractNumId w:val="11"/>
  </w:num>
  <w:num w:numId="26" w16cid:durableId="1591505543">
    <w:abstractNumId w:val="31"/>
  </w:num>
  <w:num w:numId="27" w16cid:durableId="523639493">
    <w:abstractNumId w:val="9"/>
  </w:num>
  <w:num w:numId="28" w16cid:durableId="1131676628">
    <w:abstractNumId w:val="4"/>
  </w:num>
  <w:num w:numId="29" w16cid:durableId="925040890">
    <w:abstractNumId w:val="10"/>
  </w:num>
  <w:num w:numId="30" w16cid:durableId="1571227807">
    <w:abstractNumId w:val="24"/>
  </w:num>
  <w:num w:numId="31" w16cid:durableId="37560241">
    <w:abstractNumId w:val="0"/>
  </w:num>
  <w:num w:numId="32" w16cid:durableId="1197963023">
    <w:abstractNumId w:val="0"/>
  </w:num>
  <w:num w:numId="33" w16cid:durableId="1494372255">
    <w:abstractNumId w:val="0"/>
  </w:num>
  <w:num w:numId="34" w16cid:durableId="2123449696">
    <w:abstractNumId w:val="26"/>
  </w:num>
  <w:num w:numId="35" w16cid:durableId="1534921296">
    <w:abstractNumId w:val="18"/>
  </w:num>
  <w:num w:numId="36" w16cid:durableId="1920140019">
    <w:abstractNumId w:val="22"/>
  </w:num>
  <w:num w:numId="37" w16cid:durableId="1148522681">
    <w:abstractNumId w:val="19"/>
  </w:num>
  <w:num w:numId="38" w16cid:durableId="166023342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D"/>
    <w:rsid w:val="00000E01"/>
    <w:rsid w:val="000023E3"/>
    <w:rsid w:val="000034B1"/>
    <w:rsid w:val="00003D84"/>
    <w:rsid w:val="00005E4F"/>
    <w:rsid w:val="000073A0"/>
    <w:rsid w:val="000111CF"/>
    <w:rsid w:val="00011503"/>
    <w:rsid w:val="00015AF2"/>
    <w:rsid w:val="000161B2"/>
    <w:rsid w:val="00017A67"/>
    <w:rsid w:val="00020D53"/>
    <w:rsid w:val="0002232E"/>
    <w:rsid w:val="00025BD3"/>
    <w:rsid w:val="000271EA"/>
    <w:rsid w:val="00031A49"/>
    <w:rsid w:val="00031EFD"/>
    <w:rsid w:val="000322B9"/>
    <w:rsid w:val="0003270E"/>
    <w:rsid w:val="00032A56"/>
    <w:rsid w:val="00032AF3"/>
    <w:rsid w:val="0003604A"/>
    <w:rsid w:val="0004071C"/>
    <w:rsid w:val="00043748"/>
    <w:rsid w:val="000457A8"/>
    <w:rsid w:val="000472A0"/>
    <w:rsid w:val="00050FBC"/>
    <w:rsid w:val="00051533"/>
    <w:rsid w:val="00051F5B"/>
    <w:rsid w:val="00053985"/>
    <w:rsid w:val="00053C39"/>
    <w:rsid w:val="0005436E"/>
    <w:rsid w:val="000543C5"/>
    <w:rsid w:val="000555CC"/>
    <w:rsid w:val="000560EB"/>
    <w:rsid w:val="00056759"/>
    <w:rsid w:val="0005719E"/>
    <w:rsid w:val="000602BB"/>
    <w:rsid w:val="00061027"/>
    <w:rsid w:val="000626D0"/>
    <w:rsid w:val="00063090"/>
    <w:rsid w:val="00063B46"/>
    <w:rsid w:val="0006443A"/>
    <w:rsid w:val="00065150"/>
    <w:rsid w:val="000673B5"/>
    <w:rsid w:val="00072B69"/>
    <w:rsid w:val="00072CC3"/>
    <w:rsid w:val="00073334"/>
    <w:rsid w:val="00075D97"/>
    <w:rsid w:val="000807EE"/>
    <w:rsid w:val="0008554D"/>
    <w:rsid w:val="00085A51"/>
    <w:rsid w:val="00085D4D"/>
    <w:rsid w:val="00090100"/>
    <w:rsid w:val="00090DFC"/>
    <w:rsid w:val="00091990"/>
    <w:rsid w:val="000920A9"/>
    <w:rsid w:val="00092A1D"/>
    <w:rsid w:val="00092B9E"/>
    <w:rsid w:val="00094370"/>
    <w:rsid w:val="00094F76"/>
    <w:rsid w:val="00096A37"/>
    <w:rsid w:val="000A02F4"/>
    <w:rsid w:val="000A0AC8"/>
    <w:rsid w:val="000A0BA0"/>
    <w:rsid w:val="000A0FBB"/>
    <w:rsid w:val="000A2F72"/>
    <w:rsid w:val="000A30A3"/>
    <w:rsid w:val="000A3B1B"/>
    <w:rsid w:val="000A4A1F"/>
    <w:rsid w:val="000A54F6"/>
    <w:rsid w:val="000A7CD0"/>
    <w:rsid w:val="000B0024"/>
    <w:rsid w:val="000B00B9"/>
    <w:rsid w:val="000B1100"/>
    <w:rsid w:val="000B15E8"/>
    <w:rsid w:val="000B448A"/>
    <w:rsid w:val="000B4C8E"/>
    <w:rsid w:val="000B59BE"/>
    <w:rsid w:val="000B7E91"/>
    <w:rsid w:val="000C1B82"/>
    <w:rsid w:val="000C3C70"/>
    <w:rsid w:val="000C5449"/>
    <w:rsid w:val="000C5E3E"/>
    <w:rsid w:val="000C6038"/>
    <w:rsid w:val="000C6E78"/>
    <w:rsid w:val="000C7389"/>
    <w:rsid w:val="000C7BFB"/>
    <w:rsid w:val="000D21E8"/>
    <w:rsid w:val="000D5D9B"/>
    <w:rsid w:val="000E0621"/>
    <w:rsid w:val="000E0A3F"/>
    <w:rsid w:val="000E1089"/>
    <w:rsid w:val="000E28F1"/>
    <w:rsid w:val="000E5CB3"/>
    <w:rsid w:val="000E70F6"/>
    <w:rsid w:val="000F1C7C"/>
    <w:rsid w:val="000F3FA1"/>
    <w:rsid w:val="000F69C4"/>
    <w:rsid w:val="001038D1"/>
    <w:rsid w:val="00104FD6"/>
    <w:rsid w:val="00105CD5"/>
    <w:rsid w:val="00111BF6"/>
    <w:rsid w:val="001135A6"/>
    <w:rsid w:val="00113E58"/>
    <w:rsid w:val="00114907"/>
    <w:rsid w:val="00116944"/>
    <w:rsid w:val="00120D30"/>
    <w:rsid w:val="00121B29"/>
    <w:rsid w:val="001229CE"/>
    <w:rsid w:val="001231DE"/>
    <w:rsid w:val="00123490"/>
    <w:rsid w:val="00125DD7"/>
    <w:rsid w:val="00131BB2"/>
    <w:rsid w:val="00132F8B"/>
    <w:rsid w:val="001334FC"/>
    <w:rsid w:val="00134862"/>
    <w:rsid w:val="00135F43"/>
    <w:rsid w:val="00136662"/>
    <w:rsid w:val="001427BA"/>
    <w:rsid w:val="0014291B"/>
    <w:rsid w:val="001432C2"/>
    <w:rsid w:val="0014394F"/>
    <w:rsid w:val="00143A56"/>
    <w:rsid w:val="00144E4C"/>
    <w:rsid w:val="00144F6C"/>
    <w:rsid w:val="00147D31"/>
    <w:rsid w:val="00151C54"/>
    <w:rsid w:val="00154ACF"/>
    <w:rsid w:val="00155D99"/>
    <w:rsid w:val="00157DC1"/>
    <w:rsid w:val="001600B3"/>
    <w:rsid w:val="00162772"/>
    <w:rsid w:val="0016522D"/>
    <w:rsid w:val="001655E7"/>
    <w:rsid w:val="00165B21"/>
    <w:rsid w:val="00166613"/>
    <w:rsid w:val="00176509"/>
    <w:rsid w:val="00180530"/>
    <w:rsid w:val="001806A6"/>
    <w:rsid w:val="0018579B"/>
    <w:rsid w:val="001862C0"/>
    <w:rsid w:val="0018757D"/>
    <w:rsid w:val="001931AF"/>
    <w:rsid w:val="00194CB0"/>
    <w:rsid w:val="001A0520"/>
    <w:rsid w:val="001A3773"/>
    <w:rsid w:val="001A56D7"/>
    <w:rsid w:val="001A7C23"/>
    <w:rsid w:val="001B21B3"/>
    <w:rsid w:val="001B416F"/>
    <w:rsid w:val="001B50C2"/>
    <w:rsid w:val="001B5814"/>
    <w:rsid w:val="001B6C36"/>
    <w:rsid w:val="001B7AEF"/>
    <w:rsid w:val="001C01C6"/>
    <w:rsid w:val="001C14A7"/>
    <w:rsid w:val="001C21FD"/>
    <w:rsid w:val="001C48EF"/>
    <w:rsid w:val="001C6E91"/>
    <w:rsid w:val="001D19F8"/>
    <w:rsid w:val="001D2F51"/>
    <w:rsid w:val="001E075A"/>
    <w:rsid w:val="001E3675"/>
    <w:rsid w:val="001F058A"/>
    <w:rsid w:val="001F35F2"/>
    <w:rsid w:val="001F5C51"/>
    <w:rsid w:val="001F69EB"/>
    <w:rsid w:val="001F6D9B"/>
    <w:rsid w:val="001F6FEC"/>
    <w:rsid w:val="00201497"/>
    <w:rsid w:val="00202E83"/>
    <w:rsid w:val="00202F3A"/>
    <w:rsid w:val="0020416E"/>
    <w:rsid w:val="002048E9"/>
    <w:rsid w:val="00205363"/>
    <w:rsid w:val="002053A9"/>
    <w:rsid w:val="00206A55"/>
    <w:rsid w:val="00206D96"/>
    <w:rsid w:val="0020775F"/>
    <w:rsid w:val="00216C47"/>
    <w:rsid w:val="00217593"/>
    <w:rsid w:val="00225258"/>
    <w:rsid w:val="002258F9"/>
    <w:rsid w:val="002319C4"/>
    <w:rsid w:val="00234EA8"/>
    <w:rsid w:val="00235CC2"/>
    <w:rsid w:val="00236E4D"/>
    <w:rsid w:val="00240B03"/>
    <w:rsid w:val="00243E65"/>
    <w:rsid w:val="00246339"/>
    <w:rsid w:val="00247046"/>
    <w:rsid w:val="00247DBD"/>
    <w:rsid w:val="00251D19"/>
    <w:rsid w:val="00254987"/>
    <w:rsid w:val="00255FD1"/>
    <w:rsid w:val="00260FC2"/>
    <w:rsid w:val="00263F2C"/>
    <w:rsid w:val="00265765"/>
    <w:rsid w:val="002679FD"/>
    <w:rsid w:val="00267F9D"/>
    <w:rsid w:val="0027071D"/>
    <w:rsid w:val="00273ACD"/>
    <w:rsid w:val="002753B8"/>
    <w:rsid w:val="00275B93"/>
    <w:rsid w:val="00275D3F"/>
    <w:rsid w:val="0027695B"/>
    <w:rsid w:val="00281000"/>
    <w:rsid w:val="002847CD"/>
    <w:rsid w:val="0028563A"/>
    <w:rsid w:val="002868E3"/>
    <w:rsid w:val="00292A7B"/>
    <w:rsid w:val="00295E89"/>
    <w:rsid w:val="002966EE"/>
    <w:rsid w:val="00296C08"/>
    <w:rsid w:val="00297C09"/>
    <w:rsid w:val="002A2D0D"/>
    <w:rsid w:val="002A332F"/>
    <w:rsid w:val="002A388D"/>
    <w:rsid w:val="002A5EC8"/>
    <w:rsid w:val="002A761E"/>
    <w:rsid w:val="002A773F"/>
    <w:rsid w:val="002A7AB1"/>
    <w:rsid w:val="002B01C2"/>
    <w:rsid w:val="002B05D3"/>
    <w:rsid w:val="002B7B63"/>
    <w:rsid w:val="002C3052"/>
    <w:rsid w:val="002C3A8F"/>
    <w:rsid w:val="002C4036"/>
    <w:rsid w:val="002C48CA"/>
    <w:rsid w:val="002C4CF1"/>
    <w:rsid w:val="002C5AC6"/>
    <w:rsid w:val="002C6187"/>
    <w:rsid w:val="002C6338"/>
    <w:rsid w:val="002D21A9"/>
    <w:rsid w:val="002D564E"/>
    <w:rsid w:val="002D77E3"/>
    <w:rsid w:val="002E214C"/>
    <w:rsid w:val="002E2163"/>
    <w:rsid w:val="002E281E"/>
    <w:rsid w:val="002E5D23"/>
    <w:rsid w:val="002E764C"/>
    <w:rsid w:val="002E78C9"/>
    <w:rsid w:val="002F19D7"/>
    <w:rsid w:val="002F2C1D"/>
    <w:rsid w:val="002F319F"/>
    <w:rsid w:val="002F3710"/>
    <w:rsid w:val="002F6A51"/>
    <w:rsid w:val="003034F8"/>
    <w:rsid w:val="00303E91"/>
    <w:rsid w:val="0030469A"/>
    <w:rsid w:val="00304D8D"/>
    <w:rsid w:val="00304E3F"/>
    <w:rsid w:val="0030724E"/>
    <w:rsid w:val="0030762A"/>
    <w:rsid w:val="003201B7"/>
    <w:rsid w:val="0032093C"/>
    <w:rsid w:val="00323242"/>
    <w:rsid w:val="00323E61"/>
    <w:rsid w:val="003248B3"/>
    <w:rsid w:val="00325881"/>
    <w:rsid w:val="00326F66"/>
    <w:rsid w:val="00334D50"/>
    <w:rsid w:val="00341476"/>
    <w:rsid w:val="003428C3"/>
    <w:rsid w:val="003478B2"/>
    <w:rsid w:val="003512FC"/>
    <w:rsid w:val="0035238C"/>
    <w:rsid w:val="0035246C"/>
    <w:rsid w:val="00352E17"/>
    <w:rsid w:val="00354B18"/>
    <w:rsid w:val="0035738E"/>
    <w:rsid w:val="003602A5"/>
    <w:rsid w:val="00360E60"/>
    <w:rsid w:val="003619FA"/>
    <w:rsid w:val="00362950"/>
    <w:rsid w:val="00366C79"/>
    <w:rsid w:val="0037060C"/>
    <w:rsid w:val="0037126E"/>
    <w:rsid w:val="00371BAE"/>
    <w:rsid w:val="003723C5"/>
    <w:rsid w:val="00373163"/>
    <w:rsid w:val="003738CE"/>
    <w:rsid w:val="00377DF8"/>
    <w:rsid w:val="00381AEF"/>
    <w:rsid w:val="003823E6"/>
    <w:rsid w:val="00383502"/>
    <w:rsid w:val="0038581A"/>
    <w:rsid w:val="003862CB"/>
    <w:rsid w:val="00386879"/>
    <w:rsid w:val="00387373"/>
    <w:rsid w:val="00392EC2"/>
    <w:rsid w:val="0039315F"/>
    <w:rsid w:val="003937B7"/>
    <w:rsid w:val="003942CB"/>
    <w:rsid w:val="003946FE"/>
    <w:rsid w:val="00394D38"/>
    <w:rsid w:val="00396547"/>
    <w:rsid w:val="003A518D"/>
    <w:rsid w:val="003A6582"/>
    <w:rsid w:val="003B1A06"/>
    <w:rsid w:val="003B2CCE"/>
    <w:rsid w:val="003B422C"/>
    <w:rsid w:val="003B4D9F"/>
    <w:rsid w:val="003B5FCD"/>
    <w:rsid w:val="003B7BDA"/>
    <w:rsid w:val="003C5634"/>
    <w:rsid w:val="003C6EB6"/>
    <w:rsid w:val="003C758B"/>
    <w:rsid w:val="003D135B"/>
    <w:rsid w:val="003D1AFA"/>
    <w:rsid w:val="003D23FB"/>
    <w:rsid w:val="003D2EBD"/>
    <w:rsid w:val="003D3D85"/>
    <w:rsid w:val="003D3FCA"/>
    <w:rsid w:val="003D4701"/>
    <w:rsid w:val="003D6B4C"/>
    <w:rsid w:val="003D72DF"/>
    <w:rsid w:val="003D75C4"/>
    <w:rsid w:val="003D793B"/>
    <w:rsid w:val="003E0FD9"/>
    <w:rsid w:val="003E108C"/>
    <w:rsid w:val="003E273E"/>
    <w:rsid w:val="003E2C0E"/>
    <w:rsid w:val="003E7680"/>
    <w:rsid w:val="003E78CB"/>
    <w:rsid w:val="003F067C"/>
    <w:rsid w:val="003F182E"/>
    <w:rsid w:val="003F3089"/>
    <w:rsid w:val="003F3C9E"/>
    <w:rsid w:val="003F6822"/>
    <w:rsid w:val="0040052F"/>
    <w:rsid w:val="004018F6"/>
    <w:rsid w:val="00404ABA"/>
    <w:rsid w:val="004052B7"/>
    <w:rsid w:val="00405F46"/>
    <w:rsid w:val="00410ACE"/>
    <w:rsid w:val="004123A9"/>
    <w:rsid w:val="00413570"/>
    <w:rsid w:val="00413790"/>
    <w:rsid w:val="0041431A"/>
    <w:rsid w:val="00415C14"/>
    <w:rsid w:val="00417772"/>
    <w:rsid w:val="00422F5F"/>
    <w:rsid w:val="00423DA9"/>
    <w:rsid w:val="0042681C"/>
    <w:rsid w:val="00430964"/>
    <w:rsid w:val="00431917"/>
    <w:rsid w:val="0043381E"/>
    <w:rsid w:val="00433973"/>
    <w:rsid w:val="004343A0"/>
    <w:rsid w:val="0043459E"/>
    <w:rsid w:val="004350C9"/>
    <w:rsid w:val="00436C13"/>
    <w:rsid w:val="004402DC"/>
    <w:rsid w:val="00440BE6"/>
    <w:rsid w:val="0044161B"/>
    <w:rsid w:val="00445FB6"/>
    <w:rsid w:val="004520E3"/>
    <w:rsid w:val="0045288C"/>
    <w:rsid w:val="0045404B"/>
    <w:rsid w:val="004550B1"/>
    <w:rsid w:val="004610A0"/>
    <w:rsid w:val="00462B1A"/>
    <w:rsid w:val="004636E2"/>
    <w:rsid w:val="00463C68"/>
    <w:rsid w:val="00464BAC"/>
    <w:rsid w:val="0046541B"/>
    <w:rsid w:val="004658F5"/>
    <w:rsid w:val="00466863"/>
    <w:rsid w:val="00470899"/>
    <w:rsid w:val="004723D4"/>
    <w:rsid w:val="00472E89"/>
    <w:rsid w:val="00473E41"/>
    <w:rsid w:val="00477242"/>
    <w:rsid w:val="00477EEE"/>
    <w:rsid w:val="00481299"/>
    <w:rsid w:val="00483C0F"/>
    <w:rsid w:val="00484103"/>
    <w:rsid w:val="00484900"/>
    <w:rsid w:val="004854C3"/>
    <w:rsid w:val="00487DD8"/>
    <w:rsid w:val="00493ACB"/>
    <w:rsid w:val="00494642"/>
    <w:rsid w:val="004A3266"/>
    <w:rsid w:val="004A3CEC"/>
    <w:rsid w:val="004A6B5E"/>
    <w:rsid w:val="004B0095"/>
    <w:rsid w:val="004B01DA"/>
    <w:rsid w:val="004B0E45"/>
    <w:rsid w:val="004B0EF6"/>
    <w:rsid w:val="004B1429"/>
    <w:rsid w:val="004B4FBE"/>
    <w:rsid w:val="004B5B82"/>
    <w:rsid w:val="004B613F"/>
    <w:rsid w:val="004B6C16"/>
    <w:rsid w:val="004B6F26"/>
    <w:rsid w:val="004B78B7"/>
    <w:rsid w:val="004B7A44"/>
    <w:rsid w:val="004C0613"/>
    <w:rsid w:val="004D027F"/>
    <w:rsid w:val="004D0E29"/>
    <w:rsid w:val="004D1FB2"/>
    <w:rsid w:val="004D341E"/>
    <w:rsid w:val="004E02D1"/>
    <w:rsid w:val="004E0679"/>
    <w:rsid w:val="004E1338"/>
    <w:rsid w:val="004E4BF1"/>
    <w:rsid w:val="004E6717"/>
    <w:rsid w:val="004E7DE8"/>
    <w:rsid w:val="004F0B6F"/>
    <w:rsid w:val="004F3621"/>
    <w:rsid w:val="004F612E"/>
    <w:rsid w:val="004F6F72"/>
    <w:rsid w:val="004F7CD7"/>
    <w:rsid w:val="005016C1"/>
    <w:rsid w:val="00501A2C"/>
    <w:rsid w:val="00502D62"/>
    <w:rsid w:val="005032D8"/>
    <w:rsid w:val="00504957"/>
    <w:rsid w:val="00504A3E"/>
    <w:rsid w:val="00506774"/>
    <w:rsid w:val="00507781"/>
    <w:rsid w:val="00511698"/>
    <w:rsid w:val="0051320D"/>
    <w:rsid w:val="0051451D"/>
    <w:rsid w:val="00516D1F"/>
    <w:rsid w:val="00520096"/>
    <w:rsid w:val="00521581"/>
    <w:rsid w:val="0052221A"/>
    <w:rsid w:val="00522306"/>
    <w:rsid w:val="00526BBE"/>
    <w:rsid w:val="00530192"/>
    <w:rsid w:val="00530A3D"/>
    <w:rsid w:val="00531E4A"/>
    <w:rsid w:val="005377D2"/>
    <w:rsid w:val="0054241B"/>
    <w:rsid w:val="00543B6C"/>
    <w:rsid w:val="0054536D"/>
    <w:rsid w:val="00550195"/>
    <w:rsid w:val="00551751"/>
    <w:rsid w:val="005524D1"/>
    <w:rsid w:val="005526F7"/>
    <w:rsid w:val="00555056"/>
    <w:rsid w:val="00555D3F"/>
    <w:rsid w:val="005563AF"/>
    <w:rsid w:val="00560EE5"/>
    <w:rsid w:val="00563C61"/>
    <w:rsid w:val="00564720"/>
    <w:rsid w:val="0056497A"/>
    <w:rsid w:val="00566C98"/>
    <w:rsid w:val="00570212"/>
    <w:rsid w:val="005719DF"/>
    <w:rsid w:val="00571DC4"/>
    <w:rsid w:val="00572EC4"/>
    <w:rsid w:val="00573EB0"/>
    <w:rsid w:val="0057552A"/>
    <w:rsid w:val="00576D25"/>
    <w:rsid w:val="00577449"/>
    <w:rsid w:val="00582EFC"/>
    <w:rsid w:val="005835E6"/>
    <w:rsid w:val="00584E9E"/>
    <w:rsid w:val="0058582F"/>
    <w:rsid w:val="00586228"/>
    <w:rsid w:val="005865E0"/>
    <w:rsid w:val="00586796"/>
    <w:rsid w:val="00587D36"/>
    <w:rsid w:val="005909BF"/>
    <w:rsid w:val="005920B8"/>
    <w:rsid w:val="0059546D"/>
    <w:rsid w:val="00595B76"/>
    <w:rsid w:val="00596FDF"/>
    <w:rsid w:val="005A1045"/>
    <w:rsid w:val="005A77CB"/>
    <w:rsid w:val="005A7B04"/>
    <w:rsid w:val="005B36E7"/>
    <w:rsid w:val="005B36F9"/>
    <w:rsid w:val="005B380A"/>
    <w:rsid w:val="005B380D"/>
    <w:rsid w:val="005B4581"/>
    <w:rsid w:val="005B4663"/>
    <w:rsid w:val="005B65D7"/>
    <w:rsid w:val="005B78DC"/>
    <w:rsid w:val="005C1380"/>
    <w:rsid w:val="005C18FE"/>
    <w:rsid w:val="005C1FDD"/>
    <w:rsid w:val="005C2A3C"/>
    <w:rsid w:val="005C31E3"/>
    <w:rsid w:val="005C3215"/>
    <w:rsid w:val="005C5B68"/>
    <w:rsid w:val="005C63AA"/>
    <w:rsid w:val="005C65D5"/>
    <w:rsid w:val="005C6AE9"/>
    <w:rsid w:val="005C6EA2"/>
    <w:rsid w:val="005D030B"/>
    <w:rsid w:val="005D1A86"/>
    <w:rsid w:val="005D6C75"/>
    <w:rsid w:val="005E0634"/>
    <w:rsid w:val="005E0F4C"/>
    <w:rsid w:val="005E1C2E"/>
    <w:rsid w:val="005E31C2"/>
    <w:rsid w:val="005E331B"/>
    <w:rsid w:val="005E4AC4"/>
    <w:rsid w:val="005E7D83"/>
    <w:rsid w:val="005F2C9C"/>
    <w:rsid w:val="005F4684"/>
    <w:rsid w:val="005F4E5C"/>
    <w:rsid w:val="005F5F56"/>
    <w:rsid w:val="005F75B8"/>
    <w:rsid w:val="005F784D"/>
    <w:rsid w:val="006002D8"/>
    <w:rsid w:val="006003E1"/>
    <w:rsid w:val="00601F0B"/>
    <w:rsid w:val="00601FED"/>
    <w:rsid w:val="006030EB"/>
    <w:rsid w:val="00605E55"/>
    <w:rsid w:val="00612426"/>
    <w:rsid w:val="00613908"/>
    <w:rsid w:val="00616A13"/>
    <w:rsid w:val="00616C3E"/>
    <w:rsid w:val="006206EE"/>
    <w:rsid w:val="00621861"/>
    <w:rsid w:val="006225CE"/>
    <w:rsid w:val="006225FB"/>
    <w:rsid w:val="00624264"/>
    <w:rsid w:val="0063155C"/>
    <w:rsid w:val="0063159D"/>
    <w:rsid w:val="0063254C"/>
    <w:rsid w:val="0063316F"/>
    <w:rsid w:val="006336E8"/>
    <w:rsid w:val="006375AE"/>
    <w:rsid w:val="006463B3"/>
    <w:rsid w:val="006512B4"/>
    <w:rsid w:val="00653BB2"/>
    <w:rsid w:val="00654D3E"/>
    <w:rsid w:val="00654ECD"/>
    <w:rsid w:val="00661833"/>
    <w:rsid w:val="006622AD"/>
    <w:rsid w:val="0066245F"/>
    <w:rsid w:val="00662FB3"/>
    <w:rsid w:val="00664AF2"/>
    <w:rsid w:val="00664C75"/>
    <w:rsid w:val="006716BD"/>
    <w:rsid w:val="00672807"/>
    <w:rsid w:val="006731DF"/>
    <w:rsid w:val="00674AA8"/>
    <w:rsid w:val="006762B8"/>
    <w:rsid w:val="0067725B"/>
    <w:rsid w:val="0068005D"/>
    <w:rsid w:val="00681BE3"/>
    <w:rsid w:val="00681EA0"/>
    <w:rsid w:val="00682274"/>
    <w:rsid w:val="00685CB7"/>
    <w:rsid w:val="00686E5D"/>
    <w:rsid w:val="006912E9"/>
    <w:rsid w:val="00694EF9"/>
    <w:rsid w:val="006976A8"/>
    <w:rsid w:val="00697F9E"/>
    <w:rsid w:val="006A1ABF"/>
    <w:rsid w:val="006A2937"/>
    <w:rsid w:val="006A2ADF"/>
    <w:rsid w:val="006A2F22"/>
    <w:rsid w:val="006A5646"/>
    <w:rsid w:val="006A5BE5"/>
    <w:rsid w:val="006A6EAA"/>
    <w:rsid w:val="006A7F10"/>
    <w:rsid w:val="006B0B74"/>
    <w:rsid w:val="006B2A4B"/>
    <w:rsid w:val="006B3A02"/>
    <w:rsid w:val="006B5539"/>
    <w:rsid w:val="006B5C0F"/>
    <w:rsid w:val="006B6225"/>
    <w:rsid w:val="006C1B5C"/>
    <w:rsid w:val="006C4173"/>
    <w:rsid w:val="006C4B62"/>
    <w:rsid w:val="006C764A"/>
    <w:rsid w:val="006C7C59"/>
    <w:rsid w:val="006D00A0"/>
    <w:rsid w:val="006D1E67"/>
    <w:rsid w:val="006D2415"/>
    <w:rsid w:val="006D32CE"/>
    <w:rsid w:val="006D4412"/>
    <w:rsid w:val="006D4B76"/>
    <w:rsid w:val="006D5644"/>
    <w:rsid w:val="006D5A76"/>
    <w:rsid w:val="006D63D8"/>
    <w:rsid w:val="006E1B62"/>
    <w:rsid w:val="006E66F9"/>
    <w:rsid w:val="006F115A"/>
    <w:rsid w:val="006F2926"/>
    <w:rsid w:val="006F5C89"/>
    <w:rsid w:val="006F605D"/>
    <w:rsid w:val="006F7E6A"/>
    <w:rsid w:val="00700050"/>
    <w:rsid w:val="00703F62"/>
    <w:rsid w:val="0070406B"/>
    <w:rsid w:val="00706DA1"/>
    <w:rsid w:val="00707E9B"/>
    <w:rsid w:val="007107BF"/>
    <w:rsid w:val="00710DE9"/>
    <w:rsid w:val="00714850"/>
    <w:rsid w:val="0071571A"/>
    <w:rsid w:val="00716A22"/>
    <w:rsid w:val="00720953"/>
    <w:rsid w:val="00720A0B"/>
    <w:rsid w:val="0072103E"/>
    <w:rsid w:val="00723EB5"/>
    <w:rsid w:val="00724783"/>
    <w:rsid w:val="0072505A"/>
    <w:rsid w:val="00726E22"/>
    <w:rsid w:val="007340A7"/>
    <w:rsid w:val="00735AC9"/>
    <w:rsid w:val="0073724E"/>
    <w:rsid w:val="00740019"/>
    <w:rsid w:val="007438B2"/>
    <w:rsid w:val="00744DD4"/>
    <w:rsid w:val="00745298"/>
    <w:rsid w:val="00747D90"/>
    <w:rsid w:val="00750FF9"/>
    <w:rsid w:val="00753697"/>
    <w:rsid w:val="00753BA4"/>
    <w:rsid w:val="0075469F"/>
    <w:rsid w:val="00755DAE"/>
    <w:rsid w:val="00756896"/>
    <w:rsid w:val="00756C43"/>
    <w:rsid w:val="00760B83"/>
    <w:rsid w:val="00762F7E"/>
    <w:rsid w:val="00762FD8"/>
    <w:rsid w:val="00766926"/>
    <w:rsid w:val="00766AF6"/>
    <w:rsid w:val="007670CC"/>
    <w:rsid w:val="007729C5"/>
    <w:rsid w:val="00774CCF"/>
    <w:rsid w:val="007768D6"/>
    <w:rsid w:val="007806A9"/>
    <w:rsid w:val="00784B37"/>
    <w:rsid w:val="00786C41"/>
    <w:rsid w:val="00786CC7"/>
    <w:rsid w:val="00786F46"/>
    <w:rsid w:val="0078742B"/>
    <w:rsid w:val="007876E6"/>
    <w:rsid w:val="00790BDE"/>
    <w:rsid w:val="00790E37"/>
    <w:rsid w:val="007922E3"/>
    <w:rsid w:val="0079313C"/>
    <w:rsid w:val="00797D5D"/>
    <w:rsid w:val="007A0905"/>
    <w:rsid w:val="007A2F10"/>
    <w:rsid w:val="007A3534"/>
    <w:rsid w:val="007A516D"/>
    <w:rsid w:val="007A5882"/>
    <w:rsid w:val="007A7C81"/>
    <w:rsid w:val="007B4D3B"/>
    <w:rsid w:val="007C0CA9"/>
    <w:rsid w:val="007C0CB2"/>
    <w:rsid w:val="007C5612"/>
    <w:rsid w:val="007D0860"/>
    <w:rsid w:val="007D0BEA"/>
    <w:rsid w:val="007D1846"/>
    <w:rsid w:val="007D29AC"/>
    <w:rsid w:val="007E1C0C"/>
    <w:rsid w:val="007E1F05"/>
    <w:rsid w:val="007E32D5"/>
    <w:rsid w:val="007E66F3"/>
    <w:rsid w:val="007F03EB"/>
    <w:rsid w:val="007F4865"/>
    <w:rsid w:val="007F4958"/>
    <w:rsid w:val="007F5EDC"/>
    <w:rsid w:val="007F7F3B"/>
    <w:rsid w:val="00800EC5"/>
    <w:rsid w:val="00801A94"/>
    <w:rsid w:val="00804F00"/>
    <w:rsid w:val="00805461"/>
    <w:rsid w:val="00807E5A"/>
    <w:rsid w:val="00807FCE"/>
    <w:rsid w:val="00815DCD"/>
    <w:rsid w:val="00817482"/>
    <w:rsid w:val="0081753B"/>
    <w:rsid w:val="0082065E"/>
    <w:rsid w:val="0082260B"/>
    <w:rsid w:val="008228D2"/>
    <w:rsid w:val="0082418B"/>
    <w:rsid w:val="008245A0"/>
    <w:rsid w:val="00824E03"/>
    <w:rsid w:val="0083201F"/>
    <w:rsid w:val="00832CDC"/>
    <w:rsid w:val="00835303"/>
    <w:rsid w:val="00835FBA"/>
    <w:rsid w:val="00837D95"/>
    <w:rsid w:val="00845724"/>
    <w:rsid w:val="00847AD0"/>
    <w:rsid w:val="0085149B"/>
    <w:rsid w:val="008525D7"/>
    <w:rsid w:val="008551DF"/>
    <w:rsid w:val="00855ED7"/>
    <w:rsid w:val="00856117"/>
    <w:rsid w:val="0085697A"/>
    <w:rsid w:val="0086001F"/>
    <w:rsid w:val="00860119"/>
    <w:rsid w:val="00861290"/>
    <w:rsid w:val="008655C7"/>
    <w:rsid w:val="00866D5F"/>
    <w:rsid w:val="00867939"/>
    <w:rsid w:val="008722FA"/>
    <w:rsid w:val="00872FAF"/>
    <w:rsid w:val="008730E1"/>
    <w:rsid w:val="0087640E"/>
    <w:rsid w:val="00881806"/>
    <w:rsid w:val="0088248F"/>
    <w:rsid w:val="00883638"/>
    <w:rsid w:val="008852F5"/>
    <w:rsid w:val="00887499"/>
    <w:rsid w:val="00887955"/>
    <w:rsid w:val="00891115"/>
    <w:rsid w:val="0089199C"/>
    <w:rsid w:val="008924F2"/>
    <w:rsid w:val="00895446"/>
    <w:rsid w:val="008A04D7"/>
    <w:rsid w:val="008A332F"/>
    <w:rsid w:val="008A539E"/>
    <w:rsid w:val="008A7C78"/>
    <w:rsid w:val="008B0DB8"/>
    <w:rsid w:val="008B3A96"/>
    <w:rsid w:val="008B3B3D"/>
    <w:rsid w:val="008B5864"/>
    <w:rsid w:val="008B5C9B"/>
    <w:rsid w:val="008B6AA9"/>
    <w:rsid w:val="008B7327"/>
    <w:rsid w:val="008C0F67"/>
    <w:rsid w:val="008C35A8"/>
    <w:rsid w:val="008C4294"/>
    <w:rsid w:val="008D0426"/>
    <w:rsid w:val="008D109F"/>
    <w:rsid w:val="008D189B"/>
    <w:rsid w:val="008D23F7"/>
    <w:rsid w:val="008D2DFB"/>
    <w:rsid w:val="008D3B1A"/>
    <w:rsid w:val="008D4F7F"/>
    <w:rsid w:val="008D638F"/>
    <w:rsid w:val="008D7A9C"/>
    <w:rsid w:val="008E438D"/>
    <w:rsid w:val="008E4BA9"/>
    <w:rsid w:val="008E5A30"/>
    <w:rsid w:val="008E69C8"/>
    <w:rsid w:val="008E7AAE"/>
    <w:rsid w:val="008F03BC"/>
    <w:rsid w:val="008F1442"/>
    <w:rsid w:val="008F3660"/>
    <w:rsid w:val="008F6F67"/>
    <w:rsid w:val="00900D86"/>
    <w:rsid w:val="00904585"/>
    <w:rsid w:val="00910034"/>
    <w:rsid w:val="0091022D"/>
    <w:rsid w:val="009115E9"/>
    <w:rsid w:val="0091445D"/>
    <w:rsid w:val="00915C13"/>
    <w:rsid w:val="009175E3"/>
    <w:rsid w:val="009234E3"/>
    <w:rsid w:val="00925A1F"/>
    <w:rsid w:val="0093025F"/>
    <w:rsid w:val="00930EB3"/>
    <w:rsid w:val="00932730"/>
    <w:rsid w:val="00940FC1"/>
    <w:rsid w:val="0094749D"/>
    <w:rsid w:val="009477BB"/>
    <w:rsid w:val="0095115F"/>
    <w:rsid w:val="0095158F"/>
    <w:rsid w:val="00960D25"/>
    <w:rsid w:val="0096115B"/>
    <w:rsid w:val="00962779"/>
    <w:rsid w:val="009642DF"/>
    <w:rsid w:val="009647FF"/>
    <w:rsid w:val="00972550"/>
    <w:rsid w:val="00972718"/>
    <w:rsid w:val="00976C5E"/>
    <w:rsid w:val="00977560"/>
    <w:rsid w:val="00980D1A"/>
    <w:rsid w:val="00981055"/>
    <w:rsid w:val="00981B8D"/>
    <w:rsid w:val="009821C0"/>
    <w:rsid w:val="009826AD"/>
    <w:rsid w:val="00984047"/>
    <w:rsid w:val="009852E4"/>
    <w:rsid w:val="00990C51"/>
    <w:rsid w:val="00992E70"/>
    <w:rsid w:val="00993144"/>
    <w:rsid w:val="0099586B"/>
    <w:rsid w:val="0099732B"/>
    <w:rsid w:val="009977C1"/>
    <w:rsid w:val="009A1114"/>
    <w:rsid w:val="009A63FF"/>
    <w:rsid w:val="009B2399"/>
    <w:rsid w:val="009B3274"/>
    <w:rsid w:val="009B4B20"/>
    <w:rsid w:val="009B708A"/>
    <w:rsid w:val="009B7DED"/>
    <w:rsid w:val="009C0CBC"/>
    <w:rsid w:val="009C19FE"/>
    <w:rsid w:val="009C51A4"/>
    <w:rsid w:val="009C6BE5"/>
    <w:rsid w:val="009C704D"/>
    <w:rsid w:val="009C78B2"/>
    <w:rsid w:val="009D25F2"/>
    <w:rsid w:val="009D30F6"/>
    <w:rsid w:val="009D3927"/>
    <w:rsid w:val="009D4EAC"/>
    <w:rsid w:val="009D67C5"/>
    <w:rsid w:val="009E0DF1"/>
    <w:rsid w:val="009E3CBF"/>
    <w:rsid w:val="009E3F0A"/>
    <w:rsid w:val="009E5DEC"/>
    <w:rsid w:val="009F1392"/>
    <w:rsid w:val="009F62C1"/>
    <w:rsid w:val="00A00D34"/>
    <w:rsid w:val="00A0165D"/>
    <w:rsid w:val="00A02651"/>
    <w:rsid w:val="00A04643"/>
    <w:rsid w:val="00A07EFA"/>
    <w:rsid w:val="00A122DF"/>
    <w:rsid w:val="00A12BC3"/>
    <w:rsid w:val="00A13549"/>
    <w:rsid w:val="00A1614A"/>
    <w:rsid w:val="00A16BAF"/>
    <w:rsid w:val="00A200E7"/>
    <w:rsid w:val="00A21CCB"/>
    <w:rsid w:val="00A2412F"/>
    <w:rsid w:val="00A255C8"/>
    <w:rsid w:val="00A259A1"/>
    <w:rsid w:val="00A2630C"/>
    <w:rsid w:val="00A324CD"/>
    <w:rsid w:val="00A36522"/>
    <w:rsid w:val="00A375E4"/>
    <w:rsid w:val="00A40280"/>
    <w:rsid w:val="00A40570"/>
    <w:rsid w:val="00A42505"/>
    <w:rsid w:val="00A46168"/>
    <w:rsid w:val="00A508CE"/>
    <w:rsid w:val="00A537F0"/>
    <w:rsid w:val="00A548A3"/>
    <w:rsid w:val="00A57D99"/>
    <w:rsid w:val="00A60091"/>
    <w:rsid w:val="00A6137D"/>
    <w:rsid w:val="00A62827"/>
    <w:rsid w:val="00A62BFB"/>
    <w:rsid w:val="00A62EA1"/>
    <w:rsid w:val="00A64098"/>
    <w:rsid w:val="00A65B15"/>
    <w:rsid w:val="00A71258"/>
    <w:rsid w:val="00A740EB"/>
    <w:rsid w:val="00A754EE"/>
    <w:rsid w:val="00A80C10"/>
    <w:rsid w:val="00A80F05"/>
    <w:rsid w:val="00A81018"/>
    <w:rsid w:val="00A84A2F"/>
    <w:rsid w:val="00A84EB1"/>
    <w:rsid w:val="00A861A2"/>
    <w:rsid w:val="00A863BA"/>
    <w:rsid w:val="00A87624"/>
    <w:rsid w:val="00A9069B"/>
    <w:rsid w:val="00A9128D"/>
    <w:rsid w:val="00A91CB2"/>
    <w:rsid w:val="00A91D2C"/>
    <w:rsid w:val="00AA1456"/>
    <w:rsid w:val="00AA2B28"/>
    <w:rsid w:val="00AA3955"/>
    <w:rsid w:val="00AA4C9F"/>
    <w:rsid w:val="00AA6EEC"/>
    <w:rsid w:val="00AA741D"/>
    <w:rsid w:val="00AB0681"/>
    <w:rsid w:val="00AB08BC"/>
    <w:rsid w:val="00AB3428"/>
    <w:rsid w:val="00AB5329"/>
    <w:rsid w:val="00AB59F3"/>
    <w:rsid w:val="00AC1D1F"/>
    <w:rsid w:val="00AC20D9"/>
    <w:rsid w:val="00AC3E65"/>
    <w:rsid w:val="00AC555D"/>
    <w:rsid w:val="00AD4585"/>
    <w:rsid w:val="00AD4673"/>
    <w:rsid w:val="00AD4754"/>
    <w:rsid w:val="00AD5E1C"/>
    <w:rsid w:val="00AD6181"/>
    <w:rsid w:val="00AD6225"/>
    <w:rsid w:val="00AD739E"/>
    <w:rsid w:val="00AD7C00"/>
    <w:rsid w:val="00AE204F"/>
    <w:rsid w:val="00AE25FC"/>
    <w:rsid w:val="00AE6419"/>
    <w:rsid w:val="00AF287B"/>
    <w:rsid w:val="00AF40A8"/>
    <w:rsid w:val="00AF654D"/>
    <w:rsid w:val="00B016A1"/>
    <w:rsid w:val="00B019E3"/>
    <w:rsid w:val="00B11642"/>
    <w:rsid w:val="00B125D1"/>
    <w:rsid w:val="00B13713"/>
    <w:rsid w:val="00B1516C"/>
    <w:rsid w:val="00B172E2"/>
    <w:rsid w:val="00B21E7B"/>
    <w:rsid w:val="00B24852"/>
    <w:rsid w:val="00B30070"/>
    <w:rsid w:val="00B323E5"/>
    <w:rsid w:val="00B326BF"/>
    <w:rsid w:val="00B32CE8"/>
    <w:rsid w:val="00B34E32"/>
    <w:rsid w:val="00B35219"/>
    <w:rsid w:val="00B354A4"/>
    <w:rsid w:val="00B35A99"/>
    <w:rsid w:val="00B35ED3"/>
    <w:rsid w:val="00B35ED6"/>
    <w:rsid w:val="00B364A8"/>
    <w:rsid w:val="00B369D0"/>
    <w:rsid w:val="00B4298A"/>
    <w:rsid w:val="00B4729D"/>
    <w:rsid w:val="00B47631"/>
    <w:rsid w:val="00B51E2A"/>
    <w:rsid w:val="00B53833"/>
    <w:rsid w:val="00B55808"/>
    <w:rsid w:val="00B55C6D"/>
    <w:rsid w:val="00B55FF0"/>
    <w:rsid w:val="00B5694B"/>
    <w:rsid w:val="00B60513"/>
    <w:rsid w:val="00B625B3"/>
    <w:rsid w:val="00B62D69"/>
    <w:rsid w:val="00B6414F"/>
    <w:rsid w:val="00B65451"/>
    <w:rsid w:val="00B659CD"/>
    <w:rsid w:val="00B6609F"/>
    <w:rsid w:val="00B6666E"/>
    <w:rsid w:val="00B66A12"/>
    <w:rsid w:val="00B67FFB"/>
    <w:rsid w:val="00B702C3"/>
    <w:rsid w:val="00B728C8"/>
    <w:rsid w:val="00B73E8A"/>
    <w:rsid w:val="00B776BD"/>
    <w:rsid w:val="00B80D16"/>
    <w:rsid w:val="00B81749"/>
    <w:rsid w:val="00B8489C"/>
    <w:rsid w:val="00B84C3F"/>
    <w:rsid w:val="00B864CC"/>
    <w:rsid w:val="00B874F2"/>
    <w:rsid w:val="00B90EBE"/>
    <w:rsid w:val="00B91352"/>
    <w:rsid w:val="00B91803"/>
    <w:rsid w:val="00B938C5"/>
    <w:rsid w:val="00B93D37"/>
    <w:rsid w:val="00B97AD5"/>
    <w:rsid w:val="00BA3154"/>
    <w:rsid w:val="00BA33F0"/>
    <w:rsid w:val="00BA5823"/>
    <w:rsid w:val="00BA71BF"/>
    <w:rsid w:val="00BB1F9B"/>
    <w:rsid w:val="00BB45A2"/>
    <w:rsid w:val="00BB54B8"/>
    <w:rsid w:val="00BC1173"/>
    <w:rsid w:val="00BC205B"/>
    <w:rsid w:val="00BC232C"/>
    <w:rsid w:val="00BC5CC0"/>
    <w:rsid w:val="00BC7EAB"/>
    <w:rsid w:val="00BD430C"/>
    <w:rsid w:val="00BD5D1A"/>
    <w:rsid w:val="00BE0952"/>
    <w:rsid w:val="00BE1945"/>
    <w:rsid w:val="00BE58BC"/>
    <w:rsid w:val="00BE7050"/>
    <w:rsid w:val="00BF0ADF"/>
    <w:rsid w:val="00BF308D"/>
    <w:rsid w:val="00BF3EDB"/>
    <w:rsid w:val="00BF62F0"/>
    <w:rsid w:val="00C00735"/>
    <w:rsid w:val="00C00AC4"/>
    <w:rsid w:val="00C00CBE"/>
    <w:rsid w:val="00C00D7C"/>
    <w:rsid w:val="00C04ABF"/>
    <w:rsid w:val="00C06500"/>
    <w:rsid w:val="00C06DE1"/>
    <w:rsid w:val="00C11E96"/>
    <w:rsid w:val="00C1221F"/>
    <w:rsid w:val="00C123C9"/>
    <w:rsid w:val="00C14609"/>
    <w:rsid w:val="00C14612"/>
    <w:rsid w:val="00C165CB"/>
    <w:rsid w:val="00C26075"/>
    <w:rsid w:val="00C26721"/>
    <w:rsid w:val="00C27ADC"/>
    <w:rsid w:val="00C3776B"/>
    <w:rsid w:val="00C41426"/>
    <w:rsid w:val="00C452FC"/>
    <w:rsid w:val="00C468C9"/>
    <w:rsid w:val="00C46C96"/>
    <w:rsid w:val="00C50425"/>
    <w:rsid w:val="00C50B26"/>
    <w:rsid w:val="00C51CB1"/>
    <w:rsid w:val="00C60BB6"/>
    <w:rsid w:val="00C644A9"/>
    <w:rsid w:val="00C64AD3"/>
    <w:rsid w:val="00C70345"/>
    <w:rsid w:val="00C7191C"/>
    <w:rsid w:val="00C722F1"/>
    <w:rsid w:val="00C723BF"/>
    <w:rsid w:val="00C82900"/>
    <w:rsid w:val="00C82EC5"/>
    <w:rsid w:val="00C83B10"/>
    <w:rsid w:val="00C853F0"/>
    <w:rsid w:val="00C876D7"/>
    <w:rsid w:val="00C90A66"/>
    <w:rsid w:val="00C91ACB"/>
    <w:rsid w:val="00C942D6"/>
    <w:rsid w:val="00C94E16"/>
    <w:rsid w:val="00C9690F"/>
    <w:rsid w:val="00C97751"/>
    <w:rsid w:val="00C97FA1"/>
    <w:rsid w:val="00CA17F9"/>
    <w:rsid w:val="00CA207B"/>
    <w:rsid w:val="00CA491B"/>
    <w:rsid w:val="00CA50C5"/>
    <w:rsid w:val="00CA6684"/>
    <w:rsid w:val="00CB24DA"/>
    <w:rsid w:val="00CB3141"/>
    <w:rsid w:val="00CB4939"/>
    <w:rsid w:val="00CB7E89"/>
    <w:rsid w:val="00CC075E"/>
    <w:rsid w:val="00CC29CC"/>
    <w:rsid w:val="00CC4DD5"/>
    <w:rsid w:val="00CD0026"/>
    <w:rsid w:val="00CD0BE2"/>
    <w:rsid w:val="00CE0003"/>
    <w:rsid w:val="00CE0B78"/>
    <w:rsid w:val="00CE1051"/>
    <w:rsid w:val="00CE5716"/>
    <w:rsid w:val="00CE6A34"/>
    <w:rsid w:val="00CF3B20"/>
    <w:rsid w:val="00CF5042"/>
    <w:rsid w:val="00D10B6C"/>
    <w:rsid w:val="00D13125"/>
    <w:rsid w:val="00D135D1"/>
    <w:rsid w:val="00D14001"/>
    <w:rsid w:val="00D1444B"/>
    <w:rsid w:val="00D145DC"/>
    <w:rsid w:val="00D14B9E"/>
    <w:rsid w:val="00D14F7D"/>
    <w:rsid w:val="00D14FE9"/>
    <w:rsid w:val="00D2034D"/>
    <w:rsid w:val="00D22CC4"/>
    <w:rsid w:val="00D22EBC"/>
    <w:rsid w:val="00D255CD"/>
    <w:rsid w:val="00D30198"/>
    <w:rsid w:val="00D30835"/>
    <w:rsid w:val="00D315B8"/>
    <w:rsid w:val="00D3198A"/>
    <w:rsid w:val="00D31DA8"/>
    <w:rsid w:val="00D34B16"/>
    <w:rsid w:val="00D34C59"/>
    <w:rsid w:val="00D34D15"/>
    <w:rsid w:val="00D34D81"/>
    <w:rsid w:val="00D363AE"/>
    <w:rsid w:val="00D42D1C"/>
    <w:rsid w:val="00D433F2"/>
    <w:rsid w:val="00D441FF"/>
    <w:rsid w:val="00D44939"/>
    <w:rsid w:val="00D44E48"/>
    <w:rsid w:val="00D46B09"/>
    <w:rsid w:val="00D507AA"/>
    <w:rsid w:val="00D511D3"/>
    <w:rsid w:val="00D52FE4"/>
    <w:rsid w:val="00D5451A"/>
    <w:rsid w:val="00D55A2F"/>
    <w:rsid w:val="00D5771E"/>
    <w:rsid w:val="00D61393"/>
    <w:rsid w:val="00D6176B"/>
    <w:rsid w:val="00D61D77"/>
    <w:rsid w:val="00D6536A"/>
    <w:rsid w:val="00D67789"/>
    <w:rsid w:val="00D7008D"/>
    <w:rsid w:val="00D72717"/>
    <w:rsid w:val="00D736FF"/>
    <w:rsid w:val="00D74458"/>
    <w:rsid w:val="00D74EDF"/>
    <w:rsid w:val="00D75E93"/>
    <w:rsid w:val="00D760A8"/>
    <w:rsid w:val="00D76601"/>
    <w:rsid w:val="00D767C1"/>
    <w:rsid w:val="00D777C4"/>
    <w:rsid w:val="00D83800"/>
    <w:rsid w:val="00D83D0B"/>
    <w:rsid w:val="00D84A65"/>
    <w:rsid w:val="00D84DA1"/>
    <w:rsid w:val="00D900A1"/>
    <w:rsid w:val="00D913CF"/>
    <w:rsid w:val="00D9260A"/>
    <w:rsid w:val="00D933D3"/>
    <w:rsid w:val="00D942A8"/>
    <w:rsid w:val="00D96786"/>
    <w:rsid w:val="00D975AD"/>
    <w:rsid w:val="00DA1B50"/>
    <w:rsid w:val="00DA1C64"/>
    <w:rsid w:val="00DA3510"/>
    <w:rsid w:val="00DA447A"/>
    <w:rsid w:val="00DA51B1"/>
    <w:rsid w:val="00DA5960"/>
    <w:rsid w:val="00DB1675"/>
    <w:rsid w:val="00DB3B9F"/>
    <w:rsid w:val="00DB494A"/>
    <w:rsid w:val="00DB4B22"/>
    <w:rsid w:val="00DB512A"/>
    <w:rsid w:val="00DB5537"/>
    <w:rsid w:val="00DB5904"/>
    <w:rsid w:val="00DB5D86"/>
    <w:rsid w:val="00DB713A"/>
    <w:rsid w:val="00DC38E6"/>
    <w:rsid w:val="00DC59DA"/>
    <w:rsid w:val="00DD321E"/>
    <w:rsid w:val="00DD493A"/>
    <w:rsid w:val="00DD4DA6"/>
    <w:rsid w:val="00DD62C1"/>
    <w:rsid w:val="00DD74EC"/>
    <w:rsid w:val="00DD75C5"/>
    <w:rsid w:val="00DE028C"/>
    <w:rsid w:val="00DE0415"/>
    <w:rsid w:val="00DE1589"/>
    <w:rsid w:val="00DE44C9"/>
    <w:rsid w:val="00DE7C1C"/>
    <w:rsid w:val="00DF0BF5"/>
    <w:rsid w:val="00DF163A"/>
    <w:rsid w:val="00DF3488"/>
    <w:rsid w:val="00DF6526"/>
    <w:rsid w:val="00E006A3"/>
    <w:rsid w:val="00E0195A"/>
    <w:rsid w:val="00E0214C"/>
    <w:rsid w:val="00E02E11"/>
    <w:rsid w:val="00E03472"/>
    <w:rsid w:val="00E03AE6"/>
    <w:rsid w:val="00E06A88"/>
    <w:rsid w:val="00E1001A"/>
    <w:rsid w:val="00E103C7"/>
    <w:rsid w:val="00E11DEB"/>
    <w:rsid w:val="00E1390C"/>
    <w:rsid w:val="00E16314"/>
    <w:rsid w:val="00E176AE"/>
    <w:rsid w:val="00E247C9"/>
    <w:rsid w:val="00E26490"/>
    <w:rsid w:val="00E31505"/>
    <w:rsid w:val="00E339BF"/>
    <w:rsid w:val="00E353DB"/>
    <w:rsid w:val="00E36222"/>
    <w:rsid w:val="00E36651"/>
    <w:rsid w:val="00E41706"/>
    <w:rsid w:val="00E44240"/>
    <w:rsid w:val="00E47F0C"/>
    <w:rsid w:val="00E50518"/>
    <w:rsid w:val="00E50CF5"/>
    <w:rsid w:val="00E52831"/>
    <w:rsid w:val="00E60B55"/>
    <w:rsid w:val="00E61F52"/>
    <w:rsid w:val="00E62421"/>
    <w:rsid w:val="00E64B8B"/>
    <w:rsid w:val="00E66599"/>
    <w:rsid w:val="00E760E0"/>
    <w:rsid w:val="00E7631C"/>
    <w:rsid w:val="00E80AA3"/>
    <w:rsid w:val="00E8354B"/>
    <w:rsid w:val="00E85117"/>
    <w:rsid w:val="00E8601E"/>
    <w:rsid w:val="00E867E2"/>
    <w:rsid w:val="00E86F75"/>
    <w:rsid w:val="00E92D82"/>
    <w:rsid w:val="00E97BEE"/>
    <w:rsid w:val="00EA13EF"/>
    <w:rsid w:val="00EA1BFC"/>
    <w:rsid w:val="00EA3341"/>
    <w:rsid w:val="00EA4B72"/>
    <w:rsid w:val="00EA5F9E"/>
    <w:rsid w:val="00EB0AE2"/>
    <w:rsid w:val="00EB1B87"/>
    <w:rsid w:val="00EB5BDF"/>
    <w:rsid w:val="00EB6CC3"/>
    <w:rsid w:val="00EC19EC"/>
    <w:rsid w:val="00EC212B"/>
    <w:rsid w:val="00EC44E3"/>
    <w:rsid w:val="00EC5F9A"/>
    <w:rsid w:val="00ED02F1"/>
    <w:rsid w:val="00ED4C94"/>
    <w:rsid w:val="00ED7F7D"/>
    <w:rsid w:val="00EE04A3"/>
    <w:rsid w:val="00EE1D80"/>
    <w:rsid w:val="00EE1DFF"/>
    <w:rsid w:val="00EE1F1C"/>
    <w:rsid w:val="00EE4371"/>
    <w:rsid w:val="00EE7749"/>
    <w:rsid w:val="00EF0007"/>
    <w:rsid w:val="00EF25D2"/>
    <w:rsid w:val="00EF3C64"/>
    <w:rsid w:val="00EF5B60"/>
    <w:rsid w:val="00EF7997"/>
    <w:rsid w:val="00F0208C"/>
    <w:rsid w:val="00F0388B"/>
    <w:rsid w:val="00F04301"/>
    <w:rsid w:val="00F05A2C"/>
    <w:rsid w:val="00F05ED8"/>
    <w:rsid w:val="00F06EE4"/>
    <w:rsid w:val="00F077BB"/>
    <w:rsid w:val="00F11AC4"/>
    <w:rsid w:val="00F13E1C"/>
    <w:rsid w:val="00F147C8"/>
    <w:rsid w:val="00F14CD7"/>
    <w:rsid w:val="00F14D85"/>
    <w:rsid w:val="00F1598F"/>
    <w:rsid w:val="00F164CD"/>
    <w:rsid w:val="00F17B91"/>
    <w:rsid w:val="00F2069C"/>
    <w:rsid w:val="00F2417D"/>
    <w:rsid w:val="00F268D8"/>
    <w:rsid w:val="00F27D50"/>
    <w:rsid w:val="00F31FEB"/>
    <w:rsid w:val="00F32BBA"/>
    <w:rsid w:val="00F3454D"/>
    <w:rsid w:val="00F3493E"/>
    <w:rsid w:val="00F40029"/>
    <w:rsid w:val="00F43167"/>
    <w:rsid w:val="00F43851"/>
    <w:rsid w:val="00F456AB"/>
    <w:rsid w:val="00F46252"/>
    <w:rsid w:val="00F47BBF"/>
    <w:rsid w:val="00F503DE"/>
    <w:rsid w:val="00F52615"/>
    <w:rsid w:val="00F53D0C"/>
    <w:rsid w:val="00F56616"/>
    <w:rsid w:val="00F5668D"/>
    <w:rsid w:val="00F571B2"/>
    <w:rsid w:val="00F60279"/>
    <w:rsid w:val="00F61BAE"/>
    <w:rsid w:val="00F62101"/>
    <w:rsid w:val="00F62D15"/>
    <w:rsid w:val="00F636CA"/>
    <w:rsid w:val="00F64C6A"/>
    <w:rsid w:val="00F72AA8"/>
    <w:rsid w:val="00F73450"/>
    <w:rsid w:val="00F7442E"/>
    <w:rsid w:val="00F7537A"/>
    <w:rsid w:val="00F7725D"/>
    <w:rsid w:val="00F82B36"/>
    <w:rsid w:val="00F835B2"/>
    <w:rsid w:val="00F8549C"/>
    <w:rsid w:val="00F857F7"/>
    <w:rsid w:val="00F85C45"/>
    <w:rsid w:val="00F85F10"/>
    <w:rsid w:val="00F86093"/>
    <w:rsid w:val="00F87642"/>
    <w:rsid w:val="00F94B2E"/>
    <w:rsid w:val="00F94E2A"/>
    <w:rsid w:val="00F95831"/>
    <w:rsid w:val="00F96079"/>
    <w:rsid w:val="00F97367"/>
    <w:rsid w:val="00FA0806"/>
    <w:rsid w:val="00FA5C0E"/>
    <w:rsid w:val="00FB0AEC"/>
    <w:rsid w:val="00FB1CBF"/>
    <w:rsid w:val="00FB2159"/>
    <w:rsid w:val="00FB2DF0"/>
    <w:rsid w:val="00FB2F20"/>
    <w:rsid w:val="00FB3A61"/>
    <w:rsid w:val="00FB4BF3"/>
    <w:rsid w:val="00FB52BE"/>
    <w:rsid w:val="00FB7DC3"/>
    <w:rsid w:val="00FC168A"/>
    <w:rsid w:val="00FC262A"/>
    <w:rsid w:val="00FC7161"/>
    <w:rsid w:val="00FD0190"/>
    <w:rsid w:val="00FD0392"/>
    <w:rsid w:val="00FD18CE"/>
    <w:rsid w:val="00FD44F4"/>
    <w:rsid w:val="00FD6268"/>
    <w:rsid w:val="00FD66D7"/>
    <w:rsid w:val="00FD6EF9"/>
    <w:rsid w:val="00FD73AA"/>
    <w:rsid w:val="00FD73BD"/>
    <w:rsid w:val="00FE15BA"/>
    <w:rsid w:val="00FE195A"/>
    <w:rsid w:val="00FE2A3A"/>
    <w:rsid w:val="00FE385F"/>
    <w:rsid w:val="00FE3FBA"/>
    <w:rsid w:val="00FE4D00"/>
    <w:rsid w:val="00FE534D"/>
    <w:rsid w:val="00FE57AC"/>
    <w:rsid w:val="00FE64EE"/>
    <w:rsid w:val="00FE69A7"/>
    <w:rsid w:val="00FE7A16"/>
    <w:rsid w:val="00FE7DF9"/>
    <w:rsid w:val="00FF3EAD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35908FC"/>
  <w15:chartTrackingRefBased/>
  <w15:docId w15:val="{CB6A3AFB-6B79-495B-97E7-E04DDE8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518D"/>
    <w:pPr>
      <w:keepNext/>
      <w:keepLines/>
      <w:numPr>
        <w:numId w:val="1"/>
      </w:numPr>
      <w:spacing w:before="360" w:after="80"/>
      <w:ind w:left="1916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518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518D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3A51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3A51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A518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518D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518D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518D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51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3A5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3A51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3A518D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3A518D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3A51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51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51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51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5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51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5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5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518D"/>
    <w:rPr>
      <w:i/>
      <w:iCs/>
      <w:color w:val="404040" w:themeColor="text1" w:themeTint="BF"/>
    </w:rPr>
  </w:style>
  <w:style w:type="paragraph" w:styleId="a6">
    <w:name w:val="List Paragraph"/>
    <w:aliases w:val="Liste à puces retrait droite,Bullet2,Bullet21,Bullet22,Bullet23,Bullet211,Bullet24,Bullet25,Bullet26,Bullet27,bl11,Bullet212,Bullet28,bl12,Bullet213,Bullet29,bl13,Bullet214,Bullet210,Bullet215,Γράφημα,List Paragraph1,Παράγραφος λίστας2"/>
    <w:basedOn w:val="a"/>
    <w:link w:val="Char2"/>
    <w:uiPriority w:val="34"/>
    <w:qFormat/>
    <w:rsid w:val="003A51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518D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3A51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3A518D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A518D"/>
    <w:rPr>
      <w:b/>
      <w:bCs/>
      <w:smallCaps/>
      <w:color w:val="365F9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F0208C"/>
    <w:pPr>
      <w:numPr>
        <w:numId w:val="0"/>
      </w:numPr>
      <w:spacing w:before="240" w:after="0" w:line="259" w:lineRule="auto"/>
      <w:outlineLvl w:val="9"/>
    </w:pPr>
    <w:rPr>
      <w:kern w:val="0"/>
      <w:sz w:val="32"/>
      <w:szCs w:val="32"/>
      <w:lang w:val="el-GR" w:eastAsia="el-GR"/>
      <w14:ligatures w14:val="none"/>
    </w:rPr>
  </w:style>
  <w:style w:type="paragraph" w:styleId="20">
    <w:name w:val="toc 2"/>
    <w:basedOn w:val="a"/>
    <w:next w:val="a"/>
    <w:autoRedefine/>
    <w:uiPriority w:val="39"/>
    <w:unhideWhenUsed/>
    <w:qFormat/>
    <w:rsid w:val="006976A8"/>
    <w:pPr>
      <w:tabs>
        <w:tab w:val="left" w:pos="960"/>
        <w:tab w:val="right" w:leader="dot" w:pos="9350"/>
      </w:tabs>
      <w:spacing w:after="100" w:line="259" w:lineRule="auto"/>
      <w:ind w:left="567" w:hanging="347"/>
    </w:pPr>
    <w:rPr>
      <w:rFonts w:eastAsiaTheme="minorEastAsia" w:cs="Times New Roman"/>
      <w:kern w:val="0"/>
      <w:lang w:val="el-GR" w:eastAsia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qFormat/>
    <w:rsid w:val="00F0208C"/>
    <w:pPr>
      <w:spacing w:after="100" w:line="259" w:lineRule="auto"/>
    </w:pPr>
    <w:rPr>
      <w:rFonts w:eastAsiaTheme="minorEastAsia" w:cs="Times New Roman"/>
      <w:kern w:val="0"/>
      <w:lang w:val="el-GR" w:eastAsia="el-GR"/>
      <w14:ligatures w14:val="none"/>
    </w:rPr>
  </w:style>
  <w:style w:type="paragraph" w:styleId="30">
    <w:name w:val="toc 3"/>
    <w:basedOn w:val="a"/>
    <w:next w:val="a"/>
    <w:autoRedefine/>
    <w:uiPriority w:val="39"/>
    <w:unhideWhenUsed/>
    <w:qFormat/>
    <w:rsid w:val="00F0208C"/>
    <w:pPr>
      <w:spacing w:after="100" w:line="259" w:lineRule="auto"/>
      <w:ind w:left="440"/>
    </w:pPr>
    <w:rPr>
      <w:rFonts w:eastAsiaTheme="minorEastAsia" w:cs="Times New Roman"/>
      <w:kern w:val="0"/>
      <w:lang w:val="el-GR" w:eastAsia="el-GR"/>
      <w14:ligatures w14:val="none"/>
    </w:rPr>
  </w:style>
  <w:style w:type="character" w:styleId="-">
    <w:name w:val="Hyperlink"/>
    <w:basedOn w:val="a0"/>
    <w:uiPriority w:val="99"/>
    <w:unhideWhenUsed/>
    <w:rsid w:val="00F0208C"/>
    <w:rPr>
      <w:color w:val="0000FF" w:themeColor="hyperlink"/>
      <w:u w:val="single"/>
    </w:rPr>
  </w:style>
  <w:style w:type="paragraph" w:customStyle="1" w:styleId="Default">
    <w:name w:val="Default"/>
    <w:rsid w:val="0043096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:lang w:val="el-GR"/>
    </w:rPr>
  </w:style>
  <w:style w:type="paragraph" w:styleId="ab">
    <w:name w:val="No Spacing"/>
    <w:link w:val="Char4"/>
    <w:uiPriority w:val="1"/>
    <w:qFormat/>
    <w:rsid w:val="00930EB3"/>
    <w:pPr>
      <w:spacing w:after="0" w:line="240" w:lineRule="auto"/>
    </w:pPr>
    <w:rPr>
      <w:rFonts w:eastAsiaTheme="minorEastAsia"/>
      <w:kern w:val="0"/>
      <w:lang w:val="el-GR" w:eastAsia="el-GR"/>
      <w14:ligatures w14:val="none"/>
    </w:rPr>
  </w:style>
  <w:style w:type="character" w:customStyle="1" w:styleId="Char4">
    <w:name w:val="Χωρίς διάστιχο Char"/>
    <w:basedOn w:val="a0"/>
    <w:link w:val="ab"/>
    <w:uiPriority w:val="1"/>
    <w:rsid w:val="00930EB3"/>
    <w:rPr>
      <w:rFonts w:eastAsiaTheme="minorEastAsia"/>
      <w:kern w:val="0"/>
      <w:lang w:val="el-GR" w:eastAsia="el-GR"/>
      <w14:ligatures w14:val="none"/>
    </w:rPr>
  </w:style>
  <w:style w:type="paragraph" w:styleId="ac">
    <w:name w:val="header"/>
    <w:basedOn w:val="a"/>
    <w:link w:val="Char5"/>
    <w:unhideWhenUsed/>
    <w:rsid w:val="002A7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c"/>
    <w:rsid w:val="002A761E"/>
  </w:style>
  <w:style w:type="paragraph" w:styleId="ad">
    <w:name w:val="footer"/>
    <w:basedOn w:val="a"/>
    <w:link w:val="Char6"/>
    <w:uiPriority w:val="99"/>
    <w:unhideWhenUsed/>
    <w:rsid w:val="002A7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d"/>
    <w:uiPriority w:val="99"/>
    <w:rsid w:val="002A761E"/>
  </w:style>
  <w:style w:type="character" w:styleId="ae">
    <w:name w:val="Unresolved Mention"/>
    <w:basedOn w:val="a0"/>
    <w:uiPriority w:val="99"/>
    <w:semiHidden/>
    <w:unhideWhenUsed/>
    <w:rsid w:val="00B73E8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A6B5E"/>
    <w:rPr>
      <w:sz w:val="16"/>
      <w:szCs w:val="16"/>
    </w:rPr>
  </w:style>
  <w:style w:type="paragraph" w:styleId="af0">
    <w:name w:val="annotation text"/>
    <w:basedOn w:val="a"/>
    <w:link w:val="Char7"/>
    <w:uiPriority w:val="99"/>
    <w:unhideWhenUsed/>
    <w:rsid w:val="004A6B5E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0"/>
    <w:uiPriority w:val="99"/>
    <w:rsid w:val="004A6B5E"/>
    <w:rPr>
      <w:sz w:val="20"/>
      <w:szCs w:val="20"/>
    </w:rPr>
  </w:style>
  <w:style w:type="paragraph" w:styleId="af1">
    <w:name w:val="annotation subject"/>
    <w:basedOn w:val="af0"/>
    <w:next w:val="af0"/>
    <w:link w:val="Char8"/>
    <w:uiPriority w:val="99"/>
    <w:semiHidden/>
    <w:unhideWhenUsed/>
    <w:rsid w:val="004A6B5E"/>
    <w:rPr>
      <w:b/>
      <w:bCs/>
    </w:rPr>
  </w:style>
  <w:style w:type="character" w:customStyle="1" w:styleId="Char8">
    <w:name w:val="Θέμα σχολίου Char"/>
    <w:basedOn w:val="Char7"/>
    <w:link w:val="af1"/>
    <w:uiPriority w:val="99"/>
    <w:semiHidden/>
    <w:rsid w:val="004A6B5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D61D77"/>
    <w:rPr>
      <w:color w:val="800080" w:themeColor="followedHyperlink"/>
      <w:u w:val="single"/>
    </w:rPr>
  </w:style>
  <w:style w:type="character" w:customStyle="1" w:styleId="Char2">
    <w:name w:val="Παράγραφος λίστας Char"/>
    <w:aliases w:val="Liste à puces retrait droite Char,Bullet2 Char,Bullet21 Char,Bullet22 Char,Bullet23 Char,Bullet211 Char,Bullet24 Char,Bullet25 Char,Bullet26 Char,Bullet27 Char,bl11 Char,Bullet212 Char,Bullet28 Char,bl12 Char,Bullet213 Char"/>
    <w:link w:val="a6"/>
    <w:uiPriority w:val="1"/>
    <w:qFormat/>
    <w:locked/>
    <w:rsid w:val="009B3274"/>
  </w:style>
  <w:style w:type="table" w:customStyle="1" w:styleId="TableNormal">
    <w:name w:val="Table Normal"/>
    <w:uiPriority w:val="2"/>
    <w:semiHidden/>
    <w:unhideWhenUsed/>
    <w:qFormat/>
    <w:rsid w:val="002F371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7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paragraph" w:styleId="af2">
    <w:name w:val="caption"/>
    <w:basedOn w:val="a"/>
    <w:next w:val="a"/>
    <w:qFormat/>
    <w:rsid w:val="00410ACE"/>
    <w:pPr>
      <w:spacing w:before="120" w:after="120" w:line="360" w:lineRule="atLeast"/>
      <w:jc w:val="both"/>
    </w:pPr>
    <w:rPr>
      <w:rFonts w:ascii="Arial" w:eastAsia="Times New Roman" w:hAnsi="Arial" w:cs="Times New Roman"/>
      <w:b/>
      <w:kern w:val="0"/>
      <w:sz w:val="24"/>
      <w:szCs w:val="20"/>
      <w:lang w:val="el-GR" w:eastAsia="el-GR"/>
      <w14:ligatures w14:val="none"/>
    </w:rPr>
  </w:style>
  <w:style w:type="table" w:styleId="af3">
    <w:name w:val="Table Grid"/>
    <w:basedOn w:val="a1"/>
    <w:uiPriority w:val="59"/>
    <w:rsid w:val="004B613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35219"/>
  </w:style>
  <w:style w:type="paragraph" w:styleId="af4">
    <w:name w:val="Body Text"/>
    <w:basedOn w:val="a"/>
    <w:link w:val="Char9"/>
    <w:uiPriority w:val="1"/>
    <w:qFormat/>
    <w:rsid w:val="008B3A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character" w:customStyle="1" w:styleId="Char9">
    <w:name w:val="Σώμα κειμένου Char"/>
    <w:basedOn w:val="a0"/>
    <w:link w:val="af4"/>
    <w:uiPriority w:val="1"/>
    <w:rsid w:val="008B3A96"/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Arial11pt">
    <w:name w:val="Στυλ Arial 11 pt Πλήρης"/>
    <w:basedOn w:val="a"/>
    <w:rsid w:val="00E8354B"/>
    <w:pPr>
      <w:spacing w:after="120" w:line="240" w:lineRule="auto"/>
      <w:jc w:val="both"/>
    </w:pPr>
    <w:rPr>
      <w:rFonts w:ascii="Arial" w:eastAsia="Times New Roman" w:hAnsi="Arial" w:cs="Times New Roman"/>
      <w:kern w:val="0"/>
      <w:szCs w:val="20"/>
      <w:lang w:val="el-GR" w:eastAsia="el-GR"/>
      <w14:ligatures w14:val="none"/>
    </w:rPr>
  </w:style>
  <w:style w:type="paragraph" w:customStyle="1" w:styleId="Standard">
    <w:name w:val="Standard"/>
    <w:rsid w:val="000B7E91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Times New Roman" w:hAnsi="Calibri" w:cs="Times New Roman"/>
      <w:kern w:val="3"/>
      <w:sz w:val="20"/>
      <w:szCs w:val="24"/>
      <w:lang w:val="en-GB" w:eastAsia="ar-SA"/>
      <w14:ligatures w14:val="none"/>
    </w:rPr>
  </w:style>
  <w:style w:type="character" w:customStyle="1" w:styleId="cf01">
    <w:name w:val="cf01"/>
    <w:rsid w:val="000B7E91"/>
    <w:rPr>
      <w:rFonts w:ascii="Segoe UI" w:hAnsi="Segoe UI" w:cs="Segoe UI" w:hint="default"/>
      <w:sz w:val="18"/>
      <w:szCs w:val="18"/>
    </w:rPr>
  </w:style>
  <w:style w:type="character" w:styleId="af5">
    <w:name w:val="Strong"/>
    <w:basedOn w:val="a0"/>
    <w:uiPriority w:val="22"/>
    <w:qFormat/>
    <w:rsid w:val="00832CDC"/>
    <w:rPr>
      <w:b/>
      <w:bCs/>
    </w:rPr>
  </w:style>
  <w:style w:type="paragraph" w:styleId="af6">
    <w:name w:val="Body Text Indent"/>
    <w:basedOn w:val="a"/>
    <w:link w:val="Chara"/>
    <w:uiPriority w:val="99"/>
    <w:semiHidden/>
    <w:unhideWhenUsed/>
    <w:rsid w:val="000920A9"/>
    <w:pPr>
      <w:spacing w:after="120"/>
      <w:ind w:left="283"/>
    </w:pPr>
  </w:style>
  <w:style w:type="character" w:customStyle="1" w:styleId="Chara">
    <w:name w:val="Σώμα κείμενου με εσοχή Char"/>
    <w:basedOn w:val="a0"/>
    <w:link w:val="af6"/>
    <w:uiPriority w:val="99"/>
    <w:semiHidden/>
    <w:rsid w:val="000920A9"/>
  </w:style>
  <w:style w:type="paragraph" w:styleId="21">
    <w:name w:val="Body Text 2"/>
    <w:basedOn w:val="a"/>
    <w:link w:val="2Char0"/>
    <w:uiPriority w:val="99"/>
    <w:semiHidden/>
    <w:unhideWhenUsed/>
    <w:rsid w:val="000920A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2Char0">
    <w:name w:val="Σώμα κείμενου 2 Char"/>
    <w:basedOn w:val="a0"/>
    <w:link w:val="21"/>
    <w:uiPriority w:val="99"/>
    <w:semiHidden/>
    <w:rsid w:val="000920A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numbering" w:customStyle="1" w:styleId="11">
    <w:name w:val="Χωρίς λίστα1"/>
    <w:next w:val="a2"/>
    <w:uiPriority w:val="99"/>
    <w:semiHidden/>
    <w:unhideWhenUsed/>
    <w:rsid w:val="00D1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264F-2FD5-4082-B9EE-F1E8444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10</Pages>
  <Words>2189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Chimona</dc:creator>
  <cp:keywords/>
  <dc:description/>
  <cp:lastModifiedBy>Δημήτριος Πουτούκης</cp:lastModifiedBy>
  <cp:revision>986</cp:revision>
  <cp:lastPrinted>2024-07-25T09:22:00Z</cp:lastPrinted>
  <dcterms:created xsi:type="dcterms:W3CDTF">2024-04-23T06:17:00Z</dcterms:created>
  <dcterms:modified xsi:type="dcterms:W3CDTF">2024-07-30T12:40:00Z</dcterms:modified>
</cp:coreProperties>
</file>