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FC" w:rsidRPr="00D151FC" w:rsidRDefault="00D151FC" w:rsidP="00D151FC">
      <w:pPr>
        <w:tabs>
          <w:tab w:val="left" w:pos="3185"/>
        </w:tabs>
        <w:jc w:val="right"/>
        <w:rPr>
          <w:rFonts w:ascii="Calibri" w:eastAsia="Calibri" w:hAnsi="Calibri" w:cs="Calibri"/>
          <w:i/>
          <w:lang w:val="el-GR"/>
        </w:rPr>
      </w:pPr>
      <w:r w:rsidRPr="00D151FC">
        <w:rPr>
          <w:rFonts w:ascii="Calibri" w:eastAsia="Calibri" w:hAnsi="Calibri" w:cs="Calibri"/>
          <w:i/>
          <w:lang w:val="el-GR"/>
        </w:rPr>
        <w:t xml:space="preserve">Ηράκλειο, </w:t>
      </w:r>
      <w:r w:rsidR="00F85387" w:rsidRPr="004D212D">
        <w:rPr>
          <w:rFonts w:ascii="Calibri" w:eastAsia="Calibri" w:hAnsi="Calibri" w:cs="Calibri"/>
          <w:i/>
          <w:lang w:val="el-GR"/>
        </w:rPr>
        <w:t>2</w:t>
      </w:r>
      <w:r w:rsidR="004D212D">
        <w:rPr>
          <w:rFonts w:ascii="Calibri" w:eastAsia="Calibri" w:hAnsi="Calibri" w:cs="Calibri"/>
          <w:i/>
          <w:lang w:val="el-GR"/>
        </w:rPr>
        <w:t>4</w:t>
      </w:r>
      <w:bookmarkStart w:id="0" w:name="_GoBack"/>
      <w:bookmarkEnd w:id="0"/>
      <w:r w:rsidRPr="00D151FC">
        <w:rPr>
          <w:rFonts w:ascii="Calibri" w:eastAsia="Calibri" w:hAnsi="Calibri" w:cs="Calibri"/>
          <w:i/>
          <w:lang w:val="el-GR"/>
        </w:rPr>
        <w:t xml:space="preserve"> </w:t>
      </w:r>
      <w:r w:rsidR="00F85387">
        <w:rPr>
          <w:rFonts w:ascii="Calibri" w:eastAsia="Calibri" w:hAnsi="Calibri" w:cs="Calibri"/>
          <w:i/>
          <w:lang w:val="el-GR"/>
        </w:rPr>
        <w:t>Σεπτεμβρίου</w:t>
      </w:r>
      <w:r w:rsidRPr="00D151FC">
        <w:rPr>
          <w:rFonts w:ascii="Calibri" w:eastAsia="Calibri" w:hAnsi="Calibri" w:cs="Calibri"/>
          <w:i/>
          <w:lang w:val="el-GR"/>
        </w:rPr>
        <w:t xml:space="preserve"> 2024</w:t>
      </w:r>
    </w:p>
    <w:p w:rsidR="00D151FC" w:rsidRPr="00D151FC" w:rsidRDefault="00D151FC" w:rsidP="00D151FC">
      <w:pPr>
        <w:tabs>
          <w:tab w:val="left" w:pos="3185"/>
        </w:tabs>
        <w:jc w:val="right"/>
        <w:rPr>
          <w:rFonts w:cstheme="minorHAnsi"/>
          <w:b/>
          <w:sz w:val="28"/>
          <w:lang w:val="el-GR"/>
        </w:rPr>
      </w:pPr>
    </w:p>
    <w:p w:rsidR="00D151FC" w:rsidRPr="003E1AC5" w:rsidRDefault="00D151FC" w:rsidP="00D151FC">
      <w:pPr>
        <w:tabs>
          <w:tab w:val="left" w:pos="3185"/>
        </w:tabs>
        <w:jc w:val="center"/>
        <w:rPr>
          <w:rFonts w:cstheme="minorHAnsi"/>
          <w:b/>
          <w:sz w:val="24"/>
          <w:szCs w:val="24"/>
          <w:lang w:val="el-GR"/>
        </w:rPr>
      </w:pPr>
      <w:r w:rsidRPr="003E1AC5">
        <w:rPr>
          <w:rFonts w:cstheme="minorHAnsi"/>
          <w:b/>
          <w:sz w:val="24"/>
          <w:szCs w:val="24"/>
          <w:lang w:val="el-GR"/>
        </w:rPr>
        <w:t xml:space="preserve">ΔΕΛΤΙΟ ΤΥΠΟΥ </w:t>
      </w:r>
    </w:p>
    <w:p w:rsidR="003E1AC5" w:rsidRPr="003E1AC5" w:rsidRDefault="003E1AC5" w:rsidP="003E1AC5">
      <w:pPr>
        <w:spacing w:before="100" w:beforeAutospacing="1" w:after="100" w:afterAutospacing="1" w:line="240" w:lineRule="auto"/>
        <w:jc w:val="center"/>
        <w:rPr>
          <w:rFonts w:ascii="Calibri" w:eastAsia="Calibri" w:hAnsi="Calibri" w:cs="Calibri"/>
          <w:b/>
          <w:bCs/>
          <w:sz w:val="24"/>
          <w:szCs w:val="24"/>
          <w:lang w:val="el-GR"/>
        </w:rPr>
      </w:pPr>
      <w:r w:rsidRPr="003E1AC5">
        <w:rPr>
          <w:rFonts w:ascii="Calibri" w:eastAsia="Calibri" w:hAnsi="Calibri" w:cs="Calibri"/>
          <w:b/>
          <w:bCs/>
          <w:sz w:val="24"/>
          <w:szCs w:val="24"/>
          <w:lang w:val="el-GR"/>
        </w:rPr>
        <w:t xml:space="preserve">Διακεκριμένη Διάλεξη «Νικόλαος </w:t>
      </w:r>
      <w:proofErr w:type="spellStart"/>
      <w:r w:rsidRPr="003E1AC5">
        <w:rPr>
          <w:rFonts w:ascii="Calibri" w:eastAsia="Calibri" w:hAnsi="Calibri" w:cs="Calibri"/>
          <w:b/>
          <w:bCs/>
          <w:sz w:val="24"/>
          <w:szCs w:val="24"/>
          <w:lang w:val="el-GR"/>
        </w:rPr>
        <w:t>Κυλάφης</w:t>
      </w:r>
      <w:proofErr w:type="spellEnd"/>
      <w:r w:rsidRPr="003E1AC5">
        <w:rPr>
          <w:rFonts w:ascii="Calibri" w:eastAsia="Calibri" w:hAnsi="Calibri" w:cs="Calibri"/>
          <w:b/>
          <w:bCs/>
          <w:sz w:val="24"/>
          <w:szCs w:val="24"/>
          <w:lang w:val="el-GR"/>
        </w:rPr>
        <w:t xml:space="preserve"> 2024» στο Ίδρυμα Τεχνολογίας και Έρευνας</w:t>
      </w:r>
    </w:p>
    <w:p w:rsidR="003E1AC5" w:rsidRPr="003E1AC5" w:rsidRDefault="003E1AC5" w:rsidP="003E1AC5">
      <w:pPr>
        <w:spacing w:before="100" w:beforeAutospacing="1" w:after="100" w:afterAutospacing="1" w:line="240" w:lineRule="auto"/>
        <w:jc w:val="both"/>
        <w:rPr>
          <w:rFonts w:ascii="Calibri" w:eastAsia="Times New Roman" w:hAnsi="Calibri" w:cs="Calibri"/>
          <w:color w:val="000000"/>
          <w:lang w:val="el-GR" w:eastAsia="en-GB"/>
        </w:rPr>
      </w:pPr>
      <w:bookmarkStart w:id="1" w:name="_Hlk171421399"/>
      <w:r w:rsidRPr="003E1AC5">
        <w:rPr>
          <w:rFonts w:ascii="Calibri" w:eastAsia="Times New Roman" w:hAnsi="Calibri" w:cs="Calibri"/>
          <w:color w:val="000000"/>
          <w:lang w:val="el-GR" w:eastAsia="en-GB"/>
        </w:rPr>
        <w:t>Την 6</w:t>
      </w:r>
      <w:r w:rsidRPr="003E1AC5">
        <w:rPr>
          <w:rFonts w:ascii="Calibri" w:eastAsia="Times New Roman" w:hAnsi="Calibri" w:cs="Calibri"/>
          <w:color w:val="000000"/>
          <w:vertAlign w:val="superscript"/>
          <w:lang w:val="el-GR" w:eastAsia="en-GB"/>
        </w:rPr>
        <w:t>η</w:t>
      </w:r>
      <w:r w:rsidRPr="003E1AC5">
        <w:rPr>
          <w:rFonts w:ascii="Calibri" w:eastAsia="Times New Roman" w:hAnsi="Calibri" w:cs="Calibri"/>
          <w:color w:val="000000"/>
          <w:lang w:val="el-GR" w:eastAsia="en-GB"/>
        </w:rPr>
        <w:t> ετήσια </w:t>
      </w:r>
      <w:r w:rsidRPr="003E1AC5">
        <w:rPr>
          <w:rFonts w:ascii="Calibri" w:eastAsia="Times New Roman" w:hAnsi="Calibri" w:cs="Calibri"/>
          <w:b/>
          <w:bCs/>
          <w:color w:val="000000"/>
          <w:lang w:val="el-GR" w:eastAsia="en-GB"/>
        </w:rPr>
        <w:t xml:space="preserve">Διακεκριμένη Διάλεξη «Νικόλαος </w:t>
      </w:r>
      <w:proofErr w:type="spellStart"/>
      <w:r w:rsidRPr="003E1AC5">
        <w:rPr>
          <w:rFonts w:ascii="Calibri" w:eastAsia="Times New Roman" w:hAnsi="Calibri" w:cs="Calibri"/>
          <w:b/>
          <w:bCs/>
          <w:color w:val="000000"/>
          <w:lang w:val="el-GR" w:eastAsia="en-GB"/>
        </w:rPr>
        <w:t>Κυλάφης</w:t>
      </w:r>
      <w:proofErr w:type="spellEnd"/>
      <w:r w:rsidRPr="003E1AC5">
        <w:rPr>
          <w:rFonts w:ascii="Calibri" w:eastAsia="Times New Roman" w:hAnsi="Calibri" w:cs="Calibri"/>
          <w:b/>
          <w:bCs/>
          <w:color w:val="000000"/>
          <w:lang w:val="el-GR" w:eastAsia="en-GB"/>
        </w:rPr>
        <w:t>»</w:t>
      </w:r>
      <w:r w:rsidRPr="003E1AC5">
        <w:rPr>
          <w:rFonts w:ascii="Calibri" w:eastAsia="Times New Roman" w:hAnsi="Calibri" w:cs="Calibri"/>
          <w:color w:val="000000"/>
          <w:lang w:val="el-GR" w:eastAsia="en-GB"/>
        </w:rPr>
        <w:t xml:space="preserve"> θα δώσει για το 2024 o διακεκριμένος αστροφυσικός </w:t>
      </w:r>
      <w:proofErr w:type="spellStart"/>
      <w:r w:rsidRPr="003E1AC5">
        <w:rPr>
          <w:rFonts w:ascii="Calibri" w:eastAsia="Calibri" w:hAnsi="Calibri" w:cs="Times New Roman"/>
          <w:lang w:val="el-GR"/>
        </w:rPr>
        <w:t>David</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Spergel</w:t>
      </w:r>
      <w:proofErr w:type="spellEnd"/>
      <w:r w:rsidRPr="003E1AC5">
        <w:rPr>
          <w:rFonts w:ascii="Calibri" w:eastAsia="Calibri" w:hAnsi="Calibri" w:cs="Times New Roman"/>
          <w:lang w:val="el-GR"/>
        </w:rPr>
        <w:t xml:space="preserve">, Πρόεδρος του </w:t>
      </w:r>
      <w:proofErr w:type="spellStart"/>
      <w:r w:rsidRPr="003E1AC5">
        <w:rPr>
          <w:rFonts w:ascii="Calibri" w:eastAsia="Calibri" w:hAnsi="Calibri" w:cs="Times New Roman"/>
          <w:lang w:val="el-GR"/>
        </w:rPr>
        <w:t>Simons</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Foundation</w:t>
      </w:r>
      <w:proofErr w:type="spellEnd"/>
      <w:r w:rsidRPr="003E1AC5">
        <w:rPr>
          <w:rFonts w:ascii="Calibri" w:eastAsia="Calibri" w:hAnsi="Calibri" w:cs="Times New Roman"/>
          <w:lang w:val="el-GR"/>
        </w:rPr>
        <w:t xml:space="preserve"> και </w:t>
      </w:r>
      <w:proofErr w:type="spellStart"/>
      <w:r w:rsidRPr="003E1AC5">
        <w:rPr>
          <w:rFonts w:ascii="Calibri" w:eastAsia="Calibri" w:hAnsi="Calibri" w:cs="Times New Roman"/>
          <w:lang w:val="el-GR"/>
        </w:rPr>
        <w:t>Charles</w:t>
      </w:r>
      <w:proofErr w:type="spellEnd"/>
      <w:r w:rsidRPr="003E1AC5">
        <w:rPr>
          <w:rFonts w:ascii="Calibri" w:eastAsia="Calibri" w:hAnsi="Calibri" w:cs="Times New Roman"/>
          <w:lang w:val="el-GR"/>
        </w:rPr>
        <w:t xml:space="preserve"> A. Young </w:t>
      </w:r>
      <w:proofErr w:type="spellStart"/>
      <w:r w:rsidRPr="003E1AC5">
        <w:rPr>
          <w:rFonts w:ascii="Calibri" w:eastAsia="Calibri" w:hAnsi="Calibri" w:cs="Times New Roman"/>
          <w:lang w:val="el-GR"/>
        </w:rPr>
        <w:t>Professor</w:t>
      </w:r>
      <w:proofErr w:type="spellEnd"/>
      <w:r w:rsidRPr="003E1AC5">
        <w:rPr>
          <w:rFonts w:ascii="Calibri" w:eastAsia="Calibri" w:hAnsi="Calibri" w:cs="Times New Roman"/>
          <w:lang w:val="el-GR"/>
        </w:rPr>
        <w:t xml:space="preserve"> of </w:t>
      </w:r>
      <w:proofErr w:type="spellStart"/>
      <w:r w:rsidRPr="003E1AC5">
        <w:rPr>
          <w:rFonts w:ascii="Calibri" w:eastAsia="Calibri" w:hAnsi="Calibri" w:cs="Times New Roman"/>
          <w:lang w:val="el-GR"/>
        </w:rPr>
        <w:t>Astronomy</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Emeritus</w:t>
      </w:r>
      <w:proofErr w:type="spellEnd"/>
      <w:r w:rsidRPr="003E1AC5">
        <w:rPr>
          <w:rFonts w:ascii="Calibri" w:eastAsia="Calibri" w:hAnsi="Calibri" w:cs="Times New Roman"/>
          <w:lang w:val="el-GR"/>
        </w:rPr>
        <w:t xml:space="preserve"> στο Πανεπιστήμιο </w:t>
      </w:r>
      <w:proofErr w:type="spellStart"/>
      <w:r w:rsidRPr="003E1AC5">
        <w:rPr>
          <w:rFonts w:ascii="Calibri" w:eastAsia="Calibri" w:hAnsi="Calibri" w:cs="Times New Roman"/>
          <w:lang w:val="el-GR"/>
        </w:rPr>
        <w:t>Princeton</w:t>
      </w:r>
      <w:proofErr w:type="spellEnd"/>
      <w:r w:rsidRPr="003E1AC5">
        <w:rPr>
          <w:rFonts w:ascii="Calibri" w:eastAsia="Calibri" w:hAnsi="Calibri" w:cs="Times New Roman"/>
          <w:lang w:val="el-GR"/>
        </w:rPr>
        <w:t xml:space="preserve"> (ΗΠΑ). Επίσης, από το 2016 έως το 2021 ο καθηγητής </w:t>
      </w:r>
      <w:proofErr w:type="spellStart"/>
      <w:r w:rsidRPr="003E1AC5">
        <w:rPr>
          <w:rFonts w:ascii="Calibri" w:eastAsia="Calibri" w:hAnsi="Calibri" w:cs="Times New Roman"/>
          <w:lang w:val="el-GR"/>
        </w:rPr>
        <w:t>Spergel</w:t>
      </w:r>
      <w:proofErr w:type="spellEnd"/>
      <w:r w:rsidRPr="003E1AC5">
        <w:rPr>
          <w:rFonts w:ascii="Calibri" w:eastAsia="Calibri" w:hAnsi="Calibri" w:cs="Times New Roman"/>
          <w:lang w:val="el-GR"/>
        </w:rPr>
        <w:t xml:space="preserve"> ήταν ο πρώτος διευθυντής στο κέντρο Υπολογιστικής Αστροφυσικής του </w:t>
      </w:r>
      <w:proofErr w:type="spellStart"/>
      <w:r w:rsidRPr="003E1AC5">
        <w:rPr>
          <w:rFonts w:ascii="Calibri" w:eastAsia="Calibri" w:hAnsi="Calibri" w:cs="Times New Roman"/>
          <w:lang w:val="el-GR"/>
        </w:rPr>
        <w:t>Flatiron</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Institute</w:t>
      </w:r>
      <w:proofErr w:type="spellEnd"/>
      <w:r w:rsidRPr="003E1AC5">
        <w:rPr>
          <w:rFonts w:ascii="Calibri" w:eastAsia="Calibri" w:hAnsi="Calibri" w:cs="Times New Roman"/>
          <w:lang w:val="el-GR"/>
        </w:rPr>
        <w:t xml:space="preserve"> στη Νέα Υόρκη, το οποίο χρηματοδοτείται από το  </w:t>
      </w:r>
      <w:proofErr w:type="spellStart"/>
      <w:r w:rsidRPr="003E1AC5">
        <w:rPr>
          <w:rFonts w:ascii="Calibri" w:eastAsia="Calibri" w:hAnsi="Calibri" w:cs="Times New Roman"/>
          <w:lang w:val="el-GR"/>
        </w:rPr>
        <w:t>Simons</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Foundation</w:t>
      </w:r>
      <w:proofErr w:type="spellEnd"/>
      <w:r w:rsidRPr="003E1AC5">
        <w:rPr>
          <w:rFonts w:ascii="Calibri" w:eastAsia="Calibri" w:hAnsi="Calibri" w:cs="Times New Roman"/>
          <w:lang w:val="el-GR"/>
        </w:rPr>
        <w:t>.</w:t>
      </w:r>
      <w:r w:rsidRPr="003E1AC5">
        <w:rPr>
          <w:rFonts w:ascii="Calibri" w:eastAsia="Times New Roman" w:hAnsi="Calibri" w:cs="Calibri"/>
          <w:color w:val="000000"/>
          <w:lang w:val="el-GR" w:eastAsia="en-GB"/>
        </w:rPr>
        <w:t xml:space="preserve"> </w:t>
      </w:r>
    </w:p>
    <w:p w:rsidR="003E1AC5" w:rsidRPr="003E1AC5" w:rsidRDefault="003E1AC5" w:rsidP="003E1AC5">
      <w:pPr>
        <w:spacing w:before="100" w:beforeAutospacing="1" w:after="100" w:afterAutospacing="1" w:line="240" w:lineRule="auto"/>
        <w:jc w:val="both"/>
        <w:rPr>
          <w:rFonts w:ascii="Calibri" w:eastAsia="Times New Roman" w:hAnsi="Calibri" w:cs="Calibri"/>
          <w:color w:val="000000"/>
          <w:lang w:val="el-GR" w:eastAsia="en-GB"/>
        </w:rPr>
      </w:pPr>
      <w:r w:rsidRPr="003E1AC5">
        <w:rPr>
          <w:rFonts w:ascii="Calibri" w:eastAsia="Times New Roman" w:hAnsi="Calibri" w:cs="Calibri"/>
          <w:color w:val="000000"/>
          <w:lang w:val="el-GR" w:eastAsia="en-GB"/>
        </w:rPr>
        <w:t xml:space="preserve">Η διάλεξη του καθηγητή </w:t>
      </w:r>
      <w:proofErr w:type="spellStart"/>
      <w:r w:rsidRPr="003E1AC5">
        <w:rPr>
          <w:rFonts w:ascii="Calibri" w:eastAsia="Calibri" w:hAnsi="Calibri" w:cs="Times New Roman"/>
          <w:lang w:val="el-GR"/>
        </w:rPr>
        <w:t>Spergel</w:t>
      </w:r>
      <w:proofErr w:type="spellEnd"/>
      <w:r w:rsidRPr="003E1AC5">
        <w:rPr>
          <w:rFonts w:ascii="Calibri" w:eastAsia="Times New Roman" w:hAnsi="Calibri" w:cs="Calibri"/>
          <w:color w:val="000000"/>
          <w:lang w:val="el-GR" w:eastAsia="en-GB"/>
        </w:rPr>
        <w:t>, η οποία θα ακολουθήσει τη δημόσια τελετή αναγόρευσης,  θα είναι ανοιχτή για το κοινό στην αγγλική γλώσσα με τίτλο </w:t>
      </w:r>
      <w:r w:rsidRPr="003E1AC5">
        <w:rPr>
          <w:rFonts w:ascii="Calibri" w:eastAsia="Times New Roman" w:hAnsi="Calibri" w:cs="Calibri"/>
          <w:b/>
          <w:bCs/>
          <w:color w:val="000000"/>
          <w:lang w:val="el-GR" w:eastAsia="en-GB"/>
        </w:rPr>
        <w:t>«</w:t>
      </w:r>
      <w:r w:rsidRPr="003E1AC5">
        <w:rPr>
          <w:rFonts w:ascii="Calibri" w:eastAsia="Times New Roman" w:hAnsi="Calibri" w:cs="Calibri"/>
          <w:b/>
          <w:bCs/>
          <w:color w:val="000000"/>
          <w:lang w:eastAsia="en-GB"/>
        </w:rPr>
        <w:t>The</w:t>
      </w:r>
      <w:r w:rsidRPr="003E1AC5">
        <w:rPr>
          <w:rFonts w:ascii="Calibri" w:eastAsia="Times New Roman" w:hAnsi="Calibri" w:cs="Calibri"/>
          <w:b/>
          <w:bCs/>
          <w:color w:val="000000"/>
          <w:lang w:val="el-GR" w:eastAsia="en-GB"/>
        </w:rPr>
        <w:t xml:space="preserve"> </w:t>
      </w:r>
      <w:r w:rsidRPr="003E1AC5">
        <w:rPr>
          <w:rFonts w:ascii="Calibri" w:eastAsia="Times New Roman" w:hAnsi="Calibri" w:cs="Calibri"/>
          <w:b/>
          <w:bCs/>
          <w:color w:val="000000"/>
          <w:lang w:eastAsia="en-GB"/>
        </w:rPr>
        <w:t>current</w:t>
      </w:r>
      <w:r w:rsidRPr="003E1AC5">
        <w:rPr>
          <w:rFonts w:ascii="Calibri" w:eastAsia="Times New Roman" w:hAnsi="Calibri" w:cs="Calibri"/>
          <w:b/>
          <w:bCs/>
          <w:color w:val="000000"/>
          <w:lang w:val="el-GR" w:eastAsia="en-GB"/>
        </w:rPr>
        <w:t xml:space="preserve"> </w:t>
      </w:r>
      <w:r w:rsidRPr="003E1AC5">
        <w:rPr>
          <w:rFonts w:ascii="Calibri" w:eastAsia="Times New Roman" w:hAnsi="Calibri" w:cs="Calibri"/>
          <w:b/>
          <w:bCs/>
          <w:color w:val="000000"/>
          <w:lang w:eastAsia="en-GB"/>
        </w:rPr>
        <w:t>state</w:t>
      </w:r>
      <w:r w:rsidRPr="003E1AC5">
        <w:rPr>
          <w:rFonts w:ascii="Calibri" w:eastAsia="Times New Roman" w:hAnsi="Calibri" w:cs="Calibri"/>
          <w:b/>
          <w:bCs/>
          <w:color w:val="000000"/>
          <w:lang w:val="el-GR" w:eastAsia="en-GB"/>
        </w:rPr>
        <w:t xml:space="preserve"> </w:t>
      </w:r>
      <w:r w:rsidRPr="003E1AC5">
        <w:rPr>
          <w:rFonts w:ascii="Calibri" w:eastAsia="Times New Roman" w:hAnsi="Calibri" w:cs="Calibri"/>
          <w:b/>
          <w:bCs/>
          <w:color w:val="000000"/>
          <w:lang w:eastAsia="en-GB"/>
        </w:rPr>
        <w:t>of</w:t>
      </w:r>
      <w:r w:rsidRPr="003E1AC5">
        <w:rPr>
          <w:rFonts w:ascii="Calibri" w:eastAsia="Times New Roman" w:hAnsi="Calibri" w:cs="Calibri"/>
          <w:b/>
          <w:bCs/>
          <w:color w:val="000000"/>
          <w:lang w:val="el-GR" w:eastAsia="en-GB"/>
        </w:rPr>
        <w:t xml:space="preserve"> </w:t>
      </w:r>
      <w:r w:rsidRPr="003E1AC5">
        <w:rPr>
          <w:rFonts w:ascii="Calibri" w:eastAsia="Times New Roman" w:hAnsi="Calibri" w:cs="Calibri"/>
          <w:b/>
          <w:bCs/>
          <w:color w:val="000000"/>
          <w:lang w:eastAsia="en-GB"/>
        </w:rPr>
        <w:t>cosmology</w:t>
      </w:r>
      <w:r w:rsidRPr="003E1AC5">
        <w:rPr>
          <w:rFonts w:ascii="Calibri" w:eastAsia="Times New Roman" w:hAnsi="Calibri" w:cs="Calibri"/>
          <w:color w:val="000000"/>
          <w:lang w:val="el-GR" w:eastAsia="en-GB"/>
        </w:rPr>
        <w:t>» και θα πραγματοποιηθεί </w:t>
      </w:r>
      <w:r w:rsidRPr="003E1AC5">
        <w:rPr>
          <w:rFonts w:ascii="Calibri" w:eastAsia="Times New Roman" w:hAnsi="Calibri" w:cs="Calibri"/>
          <w:b/>
          <w:bCs/>
          <w:color w:val="000000"/>
          <w:lang w:val="el-GR" w:eastAsia="en-GB"/>
        </w:rPr>
        <w:t>την Παρασκευή 27 Σεπτεμβρίου 2024,</w:t>
      </w:r>
      <w:r w:rsidRPr="003E1AC5">
        <w:rPr>
          <w:rFonts w:ascii="Calibri" w:eastAsia="Times New Roman" w:hAnsi="Calibri" w:cs="Calibri"/>
          <w:color w:val="000000"/>
          <w:lang w:val="el-GR" w:eastAsia="en-GB"/>
        </w:rPr>
        <w:t> </w:t>
      </w:r>
      <w:r w:rsidRPr="003E1AC5">
        <w:rPr>
          <w:rFonts w:ascii="Calibri" w:eastAsia="Times New Roman" w:hAnsi="Calibri" w:cs="Calibri"/>
          <w:b/>
          <w:bCs/>
          <w:color w:val="000000"/>
          <w:lang w:val="el-GR" w:eastAsia="en-GB"/>
        </w:rPr>
        <w:t xml:space="preserve">στις 14.00, στο Κεντρικό Αμφιθέατρο «Γ. </w:t>
      </w:r>
      <w:proofErr w:type="spellStart"/>
      <w:r w:rsidRPr="003E1AC5">
        <w:rPr>
          <w:rFonts w:ascii="Calibri" w:eastAsia="Times New Roman" w:hAnsi="Calibri" w:cs="Calibri"/>
          <w:b/>
          <w:bCs/>
          <w:color w:val="000000"/>
          <w:lang w:val="el-GR" w:eastAsia="en-GB"/>
        </w:rPr>
        <w:t>Λιάνης</w:t>
      </w:r>
      <w:proofErr w:type="spellEnd"/>
      <w:r w:rsidRPr="003E1AC5">
        <w:rPr>
          <w:rFonts w:ascii="Calibri" w:eastAsia="Times New Roman" w:hAnsi="Calibri" w:cs="Calibri"/>
          <w:b/>
          <w:bCs/>
          <w:color w:val="000000"/>
          <w:lang w:val="el-GR" w:eastAsia="en-GB"/>
        </w:rPr>
        <w:t>» του Ιδρύματος Τεχνολογίας και Έρευνας (ΙΤΕ)</w:t>
      </w:r>
      <w:r w:rsidRPr="003E1AC5">
        <w:rPr>
          <w:rFonts w:ascii="Calibri" w:eastAsia="Times New Roman" w:hAnsi="Calibri" w:cs="Calibri"/>
          <w:color w:val="000000"/>
          <w:lang w:val="el-GR" w:eastAsia="en-GB"/>
        </w:rPr>
        <w:t>, με ταυτόχρονη διαδικτυακή μετάδοση.</w:t>
      </w:r>
    </w:p>
    <w:p w:rsidR="003E1AC5" w:rsidRPr="003E1AC5" w:rsidRDefault="003E1AC5" w:rsidP="003E1AC5">
      <w:pPr>
        <w:spacing w:after="0" w:line="240" w:lineRule="auto"/>
        <w:jc w:val="both"/>
        <w:rPr>
          <w:rFonts w:ascii="Calibri" w:eastAsia="Calibri" w:hAnsi="Calibri" w:cs="Times New Roman"/>
          <w:lang w:val="el-GR"/>
        </w:rPr>
      </w:pPr>
      <w:r w:rsidRPr="003E1AC5">
        <w:rPr>
          <w:rFonts w:ascii="Calibri" w:eastAsia="Calibri" w:hAnsi="Calibri" w:cs="Times New Roman"/>
          <w:lang w:val="el-GR"/>
        </w:rPr>
        <w:t xml:space="preserve">Ο τιμώμενος Καθηγητής </w:t>
      </w:r>
      <w:proofErr w:type="spellStart"/>
      <w:r w:rsidRPr="003E1AC5">
        <w:rPr>
          <w:rFonts w:ascii="Calibri" w:eastAsia="Calibri" w:hAnsi="Calibri" w:cs="Times New Roman"/>
          <w:lang w:val="el-GR"/>
        </w:rPr>
        <w:t>Spergel</w:t>
      </w:r>
      <w:proofErr w:type="spellEnd"/>
      <w:r w:rsidRPr="003E1AC5">
        <w:rPr>
          <w:rFonts w:ascii="Calibri" w:eastAsia="Calibri" w:hAnsi="Calibri" w:cs="Times New Roman"/>
          <w:lang w:val="el-GR"/>
        </w:rPr>
        <w:t xml:space="preserve"> είναι διεθνώς αναγνωρισμένος για πλήθος καθοριστικών ανακαλύψεων που σχετίζονται με την κοσμολογία και τον υπολογισμό των βασικών παραμέτρων που καθορίζουν τη δημιουργία και εξέλιξη του Σύμπαντος, καθώς και διάφορες εκδοχές για τη φύση της σκοτεινής ύλης. Έχει δημοσιεύσει πάνω από 400 εργασίες σε επιστημονικά περιοδικά με κριτές, που έχουν λάβει πάνω από 130.000 αναφορές. Επιπλέον έχει λάβει μια σειρά από ιδιαίτερα σημαντικά βραβεία μεταξύ των οποίων τα:</w:t>
      </w:r>
    </w:p>
    <w:p w:rsidR="003E1AC5" w:rsidRPr="003E1AC5" w:rsidRDefault="003E1AC5" w:rsidP="003E1AC5">
      <w:pPr>
        <w:spacing w:after="0" w:line="240" w:lineRule="auto"/>
        <w:jc w:val="both"/>
        <w:rPr>
          <w:rFonts w:ascii="Calibri" w:eastAsia="Calibri" w:hAnsi="Calibri" w:cs="Times New Roman"/>
          <w:lang w:val="el-GR"/>
        </w:rPr>
      </w:pPr>
    </w:p>
    <w:p w:rsidR="003E1AC5" w:rsidRPr="003E1AC5" w:rsidRDefault="003E1AC5" w:rsidP="003E1AC5">
      <w:pPr>
        <w:numPr>
          <w:ilvl w:val="0"/>
          <w:numId w:val="4"/>
        </w:numPr>
        <w:spacing w:after="0" w:line="240" w:lineRule="auto"/>
        <w:contextualSpacing/>
        <w:jc w:val="both"/>
        <w:rPr>
          <w:rFonts w:ascii="Calibri" w:eastAsia="Times New Roman" w:hAnsi="Calibri" w:cs="Times New Roman"/>
          <w:lang w:eastAsia="el-GR"/>
        </w:rPr>
      </w:pPr>
      <w:r w:rsidRPr="003E1AC5">
        <w:rPr>
          <w:rFonts w:ascii="Calibri" w:eastAsia="Times New Roman" w:hAnsi="Calibri" w:cs="Times New Roman"/>
          <w:lang w:eastAsia="el-GR"/>
        </w:rPr>
        <w:t xml:space="preserve">Helen B. Warner Prize for Astronomy, </w:t>
      </w:r>
      <w:r w:rsidRPr="003E1AC5">
        <w:rPr>
          <w:rFonts w:ascii="Calibri" w:eastAsia="Times New Roman" w:hAnsi="Calibri" w:cs="Times New Roman"/>
          <w:lang w:val="el-GR" w:eastAsia="el-GR"/>
        </w:rPr>
        <w:t>από</w:t>
      </w:r>
      <w:r w:rsidRPr="003E1AC5">
        <w:rPr>
          <w:rFonts w:ascii="Calibri" w:eastAsia="Times New Roman" w:hAnsi="Calibri" w:cs="Times New Roman"/>
          <w:lang w:eastAsia="el-GR"/>
        </w:rPr>
        <w:t xml:space="preserve"> </w:t>
      </w:r>
      <w:r w:rsidRPr="003E1AC5">
        <w:rPr>
          <w:rFonts w:ascii="Calibri" w:eastAsia="Times New Roman" w:hAnsi="Calibri" w:cs="Times New Roman"/>
          <w:lang w:val="el-GR" w:eastAsia="el-GR"/>
        </w:rPr>
        <w:t>την</w:t>
      </w:r>
      <w:r w:rsidRPr="003E1AC5">
        <w:rPr>
          <w:rFonts w:ascii="Calibri" w:eastAsia="Times New Roman" w:hAnsi="Calibri" w:cs="Times New Roman"/>
          <w:lang w:eastAsia="el-GR"/>
        </w:rPr>
        <w:t xml:space="preserve"> American Astronomical Society (1994)</w:t>
      </w:r>
    </w:p>
    <w:p w:rsidR="003E1AC5" w:rsidRPr="003E1AC5" w:rsidRDefault="003E1AC5" w:rsidP="003E1AC5">
      <w:pPr>
        <w:numPr>
          <w:ilvl w:val="0"/>
          <w:numId w:val="4"/>
        </w:numPr>
        <w:spacing w:after="0" w:line="240" w:lineRule="auto"/>
        <w:contextualSpacing/>
        <w:jc w:val="both"/>
        <w:rPr>
          <w:rFonts w:ascii="Calibri" w:eastAsia="Times New Roman" w:hAnsi="Calibri" w:cs="Times New Roman"/>
          <w:lang w:val="el-GR" w:eastAsia="el-GR"/>
        </w:rPr>
      </w:pPr>
      <w:proofErr w:type="spellStart"/>
      <w:r w:rsidRPr="003E1AC5">
        <w:rPr>
          <w:rFonts w:ascii="Calibri" w:eastAsia="Times New Roman" w:hAnsi="Calibri" w:cs="Times New Roman"/>
          <w:lang w:val="el-GR" w:eastAsia="el-GR"/>
        </w:rPr>
        <w:t>Shaw</w:t>
      </w:r>
      <w:proofErr w:type="spellEnd"/>
      <w:r w:rsidRPr="003E1AC5">
        <w:rPr>
          <w:rFonts w:ascii="Calibri" w:eastAsia="Times New Roman" w:hAnsi="Calibri" w:cs="Times New Roman"/>
          <w:lang w:val="el-GR" w:eastAsia="el-GR"/>
        </w:rPr>
        <w:t xml:space="preserve"> </w:t>
      </w:r>
      <w:proofErr w:type="spellStart"/>
      <w:r w:rsidRPr="003E1AC5">
        <w:rPr>
          <w:rFonts w:ascii="Calibri" w:eastAsia="Times New Roman" w:hAnsi="Calibri" w:cs="Times New Roman"/>
          <w:lang w:val="el-GR" w:eastAsia="el-GR"/>
        </w:rPr>
        <w:t>Prize</w:t>
      </w:r>
      <w:proofErr w:type="spellEnd"/>
      <w:r w:rsidRPr="003E1AC5">
        <w:rPr>
          <w:rFonts w:ascii="Calibri" w:eastAsia="Times New Roman" w:hAnsi="Calibri" w:cs="Times New Roman"/>
          <w:lang w:val="el-GR" w:eastAsia="el-GR"/>
        </w:rPr>
        <w:t xml:space="preserve"> in </w:t>
      </w:r>
      <w:proofErr w:type="spellStart"/>
      <w:r w:rsidRPr="003E1AC5">
        <w:rPr>
          <w:rFonts w:ascii="Calibri" w:eastAsia="Times New Roman" w:hAnsi="Calibri" w:cs="Times New Roman"/>
          <w:lang w:val="el-GR" w:eastAsia="el-GR"/>
        </w:rPr>
        <w:t>Astronomy</w:t>
      </w:r>
      <w:proofErr w:type="spellEnd"/>
      <w:r w:rsidRPr="003E1AC5">
        <w:rPr>
          <w:rFonts w:ascii="Calibri" w:eastAsia="Times New Roman" w:hAnsi="Calibri" w:cs="Times New Roman"/>
          <w:lang w:val="el-GR" w:eastAsia="el-GR"/>
        </w:rPr>
        <w:t xml:space="preserve"> (2010) – συνοδεύεται από χρηματικό βραβείο $1 εκατομμυρίου</w:t>
      </w:r>
    </w:p>
    <w:p w:rsidR="003E1AC5" w:rsidRPr="003E1AC5" w:rsidRDefault="003E1AC5" w:rsidP="003E1AC5">
      <w:pPr>
        <w:numPr>
          <w:ilvl w:val="0"/>
          <w:numId w:val="4"/>
        </w:numPr>
        <w:spacing w:after="0" w:line="240" w:lineRule="auto"/>
        <w:contextualSpacing/>
        <w:jc w:val="both"/>
        <w:rPr>
          <w:rFonts w:ascii="Calibri" w:eastAsia="Times New Roman" w:hAnsi="Calibri" w:cs="Times New Roman"/>
          <w:lang w:eastAsia="el-GR"/>
        </w:rPr>
      </w:pPr>
      <w:r w:rsidRPr="003E1AC5">
        <w:rPr>
          <w:rFonts w:ascii="Calibri" w:eastAsia="Times New Roman" w:hAnsi="Calibri" w:cs="Times New Roman"/>
          <w:lang w:eastAsia="el-GR"/>
        </w:rPr>
        <w:t xml:space="preserve">Dannie </w:t>
      </w:r>
      <w:proofErr w:type="spellStart"/>
      <w:r w:rsidRPr="003E1AC5">
        <w:rPr>
          <w:rFonts w:ascii="Calibri" w:eastAsia="Times New Roman" w:hAnsi="Calibri" w:cs="Times New Roman"/>
          <w:lang w:eastAsia="el-GR"/>
        </w:rPr>
        <w:t>Heineman</w:t>
      </w:r>
      <w:proofErr w:type="spellEnd"/>
      <w:r w:rsidRPr="003E1AC5">
        <w:rPr>
          <w:rFonts w:ascii="Calibri" w:eastAsia="Times New Roman" w:hAnsi="Calibri" w:cs="Times New Roman"/>
          <w:lang w:eastAsia="el-GR"/>
        </w:rPr>
        <w:t xml:space="preserve"> Prize for Astrophysics, </w:t>
      </w:r>
      <w:r w:rsidRPr="003E1AC5">
        <w:rPr>
          <w:rFonts w:ascii="Calibri" w:eastAsia="Times New Roman" w:hAnsi="Calibri" w:cs="Times New Roman"/>
          <w:lang w:val="el-GR" w:eastAsia="el-GR"/>
        </w:rPr>
        <w:t>από</w:t>
      </w:r>
      <w:r w:rsidRPr="003E1AC5">
        <w:rPr>
          <w:rFonts w:ascii="Calibri" w:eastAsia="Times New Roman" w:hAnsi="Calibri" w:cs="Times New Roman"/>
          <w:lang w:eastAsia="el-GR"/>
        </w:rPr>
        <w:t xml:space="preserve"> </w:t>
      </w:r>
      <w:r w:rsidRPr="003E1AC5">
        <w:rPr>
          <w:rFonts w:ascii="Calibri" w:eastAsia="Times New Roman" w:hAnsi="Calibri" w:cs="Times New Roman"/>
          <w:lang w:val="el-GR" w:eastAsia="el-GR"/>
        </w:rPr>
        <w:t>την</w:t>
      </w:r>
      <w:r w:rsidRPr="003E1AC5">
        <w:rPr>
          <w:rFonts w:ascii="Calibri" w:eastAsia="Times New Roman" w:hAnsi="Calibri" w:cs="Times New Roman"/>
          <w:lang w:eastAsia="el-GR"/>
        </w:rPr>
        <w:t xml:space="preserve"> American Astronomical Society (2015)</w:t>
      </w:r>
    </w:p>
    <w:p w:rsidR="003E1AC5" w:rsidRPr="003E1AC5" w:rsidRDefault="003E1AC5" w:rsidP="003E1AC5">
      <w:pPr>
        <w:numPr>
          <w:ilvl w:val="0"/>
          <w:numId w:val="4"/>
        </w:numPr>
        <w:spacing w:after="0" w:line="240" w:lineRule="auto"/>
        <w:contextualSpacing/>
        <w:jc w:val="both"/>
        <w:rPr>
          <w:rFonts w:ascii="Calibri" w:eastAsia="Times New Roman" w:hAnsi="Calibri" w:cs="Times New Roman"/>
          <w:lang w:eastAsia="el-GR"/>
        </w:rPr>
      </w:pPr>
      <w:r w:rsidRPr="003E1AC5">
        <w:rPr>
          <w:rFonts w:ascii="Calibri" w:eastAsia="Times New Roman" w:hAnsi="Calibri" w:cs="Times New Roman"/>
          <w:lang w:eastAsia="el-GR"/>
        </w:rPr>
        <w:t>Breakthrough Prize in Fundamental Physics (2018).</w:t>
      </w:r>
    </w:p>
    <w:p w:rsidR="003E1AC5" w:rsidRPr="003E1AC5" w:rsidRDefault="003E1AC5" w:rsidP="003E1AC5">
      <w:pPr>
        <w:spacing w:after="0" w:line="240" w:lineRule="auto"/>
        <w:jc w:val="both"/>
        <w:rPr>
          <w:rFonts w:ascii="Calibri" w:eastAsia="Calibri" w:hAnsi="Calibri" w:cs="Times New Roman"/>
        </w:rPr>
      </w:pPr>
    </w:p>
    <w:p w:rsidR="003E1AC5" w:rsidRPr="003E1AC5" w:rsidRDefault="003E1AC5" w:rsidP="003E1AC5">
      <w:pPr>
        <w:spacing w:after="0" w:line="240" w:lineRule="auto"/>
        <w:jc w:val="both"/>
        <w:rPr>
          <w:rFonts w:ascii="Calibri" w:eastAsia="Calibri" w:hAnsi="Calibri" w:cs="Times New Roman"/>
          <w:lang w:val="el-GR"/>
        </w:rPr>
      </w:pPr>
      <w:r w:rsidRPr="003E1AC5">
        <w:rPr>
          <w:rFonts w:ascii="Calibri" w:eastAsia="Calibri" w:hAnsi="Calibri" w:cs="Times New Roman"/>
          <w:lang w:val="el-GR"/>
        </w:rPr>
        <w:t>Είναι</w:t>
      </w:r>
      <w:r w:rsidRPr="003E1AC5">
        <w:rPr>
          <w:rFonts w:ascii="Calibri" w:eastAsia="Calibri" w:hAnsi="Calibri" w:cs="Times New Roman"/>
        </w:rPr>
        <w:t xml:space="preserve"> </w:t>
      </w:r>
      <w:r w:rsidRPr="003E1AC5">
        <w:rPr>
          <w:rFonts w:ascii="Calibri" w:eastAsia="Calibri" w:hAnsi="Calibri" w:cs="Times New Roman"/>
          <w:lang w:val="el-GR"/>
        </w:rPr>
        <w:t>επίσης</w:t>
      </w:r>
      <w:r w:rsidRPr="003E1AC5">
        <w:rPr>
          <w:rFonts w:ascii="Calibri" w:eastAsia="Calibri" w:hAnsi="Calibri" w:cs="Times New Roman"/>
        </w:rPr>
        <w:t xml:space="preserve"> </w:t>
      </w:r>
      <w:r w:rsidRPr="003E1AC5">
        <w:rPr>
          <w:rFonts w:ascii="Calibri" w:eastAsia="Calibri" w:hAnsi="Calibri" w:cs="Times New Roman"/>
          <w:lang w:val="el-GR"/>
        </w:rPr>
        <w:t>μέλος</w:t>
      </w:r>
      <w:r w:rsidRPr="003E1AC5">
        <w:rPr>
          <w:rFonts w:ascii="Calibri" w:eastAsia="Calibri" w:hAnsi="Calibri" w:cs="Times New Roman"/>
        </w:rPr>
        <w:t xml:space="preserve"> </w:t>
      </w:r>
      <w:r w:rsidRPr="003E1AC5">
        <w:rPr>
          <w:rFonts w:ascii="Calibri" w:eastAsia="Calibri" w:hAnsi="Calibri" w:cs="Times New Roman"/>
          <w:lang w:val="el-GR"/>
        </w:rPr>
        <w:t>πολλών</w:t>
      </w:r>
      <w:r w:rsidRPr="003E1AC5">
        <w:rPr>
          <w:rFonts w:ascii="Calibri" w:eastAsia="Calibri" w:hAnsi="Calibri" w:cs="Times New Roman"/>
        </w:rPr>
        <w:t xml:space="preserve"> </w:t>
      </w:r>
      <w:r w:rsidRPr="003E1AC5">
        <w:rPr>
          <w:rFonts w:ascii="Calibri" w:eastAsia="Calibri" w:hAnsi="Calibri" w:cs="Times New Roman"/>
          <w:lang w:val="el-GR"/>
        </w:rPr>
        <w:t>ακαδημαϊκών</w:t>
      </w:r>
      <w:r w:rsidRPr="003E1AC5">
        <w:rPr>
          <w:rFonts w:ascii="Calibri" w:eastAsia="Calibri" w:hAnsi="Calibri" w:cs="Times New Roman"/>
        </w:rPr>
        <w:t xml:space="preserve"> </w:t>
      </w:r>
      <w:r w:rsidRPr="003E1AC5">
        <w:rPr>
          <w:rFonts w:ascii="Calibri" w:eastAsia="Calibri" w:hAnsi="Calibri" w:cs="Times New Roman"/>
          <w:lang w:val="el-GR"/>
        </w:rPr>
        <w:t>εταιρειών</w:t>
      </w:r>
      <w:r w:rsidRPr="003E1AC5">
        <w:rPr>
          <w:rFonts w:ascii="Calibri" w:eastAsia="Calibri" w:hAnsi="Calibri" w:cs="Times New Roman"/>
        </w:rPr>
        <w:t xml:space="preserve"> </w:t>
      </w:r>
      <w:r w:rsidRPr="003E1AC5">
        <w:rPr>
          <w:rFonts w:ascii="Calibri" w:eastAsia="Calibri" w:hAnsi="Calibri" w:cs="Times New Roman"/>
          <w:lang w:val="el-GR"/>
        </w:rPr>
        <w:t>όπως</w:t>
      </w:r>
      <w:r w:rsidRPr="003E1AC5">
        <w:rPr>
          <w:rFonts w:ascii="Calibri" w:eastAsia="Calibri" w:hAnsi="Calibri" w:cs="Times New Roman"/>
        </w:rPr>
        <w:t xml:space="preserve">, </w:t>
      </w:r>
      <w:r w:rsidRPr="003E1AC5">
        <w:rPr>
          <w:rFonts w:ascii="Calibri" w:eastAsia="Calibri" w:hAnsi="Calibri" w:cs="Times New Roman"/>
          <w:lang w:val="el-GR"/>
        </w:rPr>
        <w:t>της</w:t>
      </w:r>
      <w:r w:rsidRPr="003E1AC5">
        <w:rPr>
          <w:rFonts w:ascii="Calibri" w:eastAsia="Calibri" w:hAnsi="Calibri" w:cs="Times New Roman"/>
        </w:rPr>
        <w:t xml:space="preserve"> National Academy of Sciences (2007) </w:t>
      </w:r>
      <w:r w:rsidRPr="003E1AC5">
        <w:rPr>
          <w:rFonts w:ascii="Calibri" w:eastAsia="Calibri" w:hAnsi="Calibri" w:cs="Times New Roman"/>
          <w:lang w:val="el-GR"/>
        </w:rPr>
        <w:t>και</w:t>
      </w:r>
      <w:r w:rsidRPr="003E1AC5">
        <w:rPr>
          <w:rFonts w:ascii="Calibri" w:eastAsia="Calibri" w:hAnsi="Calibri" w:cs="Times New Roman"/>
        </w:rPr>
        <w:t xml:space="preserve"> </w:t>
      </w:r>
      <w:r w:rsidRPr="003E1AC5">
        <w:rPr>
          <w:rFonts w:ascii="Calibri" w:eastAsia="Calibri" w:hAnsi="Calibri" w:cs="Times New Roman"/>
          <w:lang w:val="el-GR"/>
        </w:rPr>
        <w:t>της</w:t>
      </w:r>
      <w:r w:rsidRPr="003E1AC5">
        <w:rPr>
          <w:rFonts w:ascii="Calibri" w:eastAsia="Calibri" w:hAnsi="Calibri" w:cs="Times New Roman"/>
        </w:rPr>
        <w:t xml:space="preserve"> American Academy of Arts and Sciences (2012). </w:t>
      </w:r>
      <w:r w:rsidRPr="003E1AC5">
        <w:rPr>
          <w:rFonts w:ascii="Calibri" w:eastAsia="Calibri" w:hAnsi="Calibri" w:cs="Times New Roman"/>
          <w:lang w:val="el-GR"/>
        </w:rPr>
        <w:t>Το 2012 χαρακτηρίστηκε ως ένας από τους 25 “</w:t>
      </w:r>
      <w:proofErr w:type="spellStart"/>
      <w:r w:rsidRPr="003E1AC5">
        <w:rPr>
          <w:rFonts w:ascii="Calibri" w:eastAsia="Calibri" w:hAnsi="Calibri" w:cs="Times New Roman"/>
          <w:lang w:val="el-GR"/>
        </w:rPr>
        <w:t>Most</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Influential</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Space</w:t>
      </w:r>
      <w:proofErr w:type="spellEnd"/>
      <w:r w:rsidRPr="003E1AC5">
        <w:rPr>
          <w:rFonts w:ascii="Calibri" w:eastAsia="Calibri" w:hAnsi="Calibri" w:cs="Times New Roman"/>
          <w:lang w:val="el-GR"/>
        </w:rPr>
        <w:t xml:space="preserve"> </w:t>
      </w:r>
      <w:proofErr w:type="spellStart"/>
      <w:r w:rsidRPr="003E1AC5">
        <w:rPr>
          <w:rFonts w:ascii="Calibri" w:eastAsia="Calibri" w:hAnsi="Calibri" w:cs="Times New Roman"/>
          <w:lang w:val="el-GR"/>
        </w:rPr>
        <w:t>Scientists</w:t>
      </w:r>
      <w:proofErr w:type="spellEnd"/>
      <w:r w:rsidRPr="003E1AC5">
        <w:rPr>
          <w:rFonts w:ascii="Calibri" w:eastAsia="Calibri" w:hAnsi="Calibri" w:cs="Times New Roman"/>
          <w:lang w:val="el-GR"/>
        </w:rPr>
        <w:t xml:space="preserve">” από το περιοδικό </w:t>
      </w:r>
      <w:proofErr w:type="spellStart"/>
      <w:r w:rsidRPr="003E1AC5">
        <w:rPr>
          <w:rFonts w:ascii="Calibri" w:eastAsia="Calibri" w:hAnsi="Calibri" w:cs="Times New Roman"/>
          <w:lang w:val="el-GR"/>
        </w:rPr>
        <w:t>Time</w:t>
      </w:r>
      <w:proofErr w:type="spellEnd"/>
      <w:r w:rsidRPr="003E1AC5">
        <w:rPr>
          <w:rFonts w:ascii="Calibri" w:eastAsia="Calibri" w:hAnsi="Calibri" w:cs="Times New Roman"/>
          <w:lang w:val="el-GR"/>
        </w:rPr>
        <w:t xml:space="preserve">, καθώς και ένας από τους 10 πιο σημαντικούς επιστήμονες για το 2014, σύμφωνα με το διεθνούς φήμης περιοδικό </w:t>
      </w:r>
      <w:proofErr w:type="spellStart"/>
      <w:r w:rsidRPr="003E1AC5">
        <w:rPr>
          <w:rFonts w:ascii="Calibri" w:eastAsia="Calibri" w:hAnsi="Calibri" w:cs="Times New Roman"/>
          <w:lang w:val="el-GR"/>
        </w:rPr>
        <w:t>Nature</w:t>
      </w:r>
      <w:proofErr w:type="spellEnd"/>
      <w:r w:rsidRPr="003E1AC5">
        <w:rPr>
          <w:rFonts w:ascii="Calibri" w:eastAsia="Calibri" w:hAnsi="Calibri" w:cs="Times New Roman"/>
          <w:lang w:val="el-GR"/>
        </w:rPr>
        <w:t>.</w:t>
      </w:r>
    </w:p>
    <w:p w:rsidR="003E1AC5" w:rsidRPr="003E1AC5" w:rsidRDefault="003E1AC5" w:rsidP="003E1AC5">
      <w:pPr>
        <w:spacing w:after="0" w:line="240" w:lineRule="auto"/>
        <w:jc w:val="both"/>
        <w:rPr>
          <w:rFonts w:ascii="Calibri" w:eastAsia="Calibri" w:hAnsi="Calibri" w:cs="Times New Roman"/>
          <w:lang w:val="el-GR"/>
        </w:rPr>
      </w:pPr>
    </w:p>
    <w:p w:rsidR="003E1AC5" w:rsidRPr="003E1AC5" w:rsidRDefault="003E1AC5" w:rsidP="003E1AC5">
      <w:pPr>
        <w:spacing w:after="0" w:line="240" w:lineRule="auto"/>
        <w:jc w:val="both"/>
        <w:rPr>
          <w:rFonts w:ascii="Calibri" w:eastAsia="Times New Roman" w:hAnsi="Calibri" w:cs="Calibri"/>
          <w:color w:val="000000"/>
          <w:lang w:val="el-GR" w:eastAsia="en-GB"/>
        </w:rPr>
      </w:pPr>
      <w:r w:rsidRPr="003E1AC5">
        <w:rPr>
          <w:rFonts w:ascii="Calibri" w:eastAsia="Times New Roman" w:hAnsi="Calibri" w:cs="Calibri"/>
          <w:color w:val="000000"/>
          <w:lang w:val="el-GR" w:eastAsia="en-GB"/>
        </w:rPr>
        <w:t xml:space="preserve">H Διακεκριμένη Διάλεξη «Ν. </w:t>
      </w:r>
      <w:proofErr w:type="spellStart"/>
      <w:r w:rsidRPr="003E1AC5">
        <w:rPr>
          <w:rFonts w:ascii="Calibri" w:eastAsia="Times New Roman" w:hAnsi="Calibri" w:cs="Calibri"/>
          <w:color w:val="000000"/>
          <w:lang w:val="el-GR" w:eastAsia="en-GB"/>
        </w:rPr>
        <w:t>Κυλάφης</w:t>
      </w:r>
      <w:proofErr w:type="spellEnd"/>
      <w:r w:rsidRPr="003E1AC5">
        <w:rPr>
          <w:rFonts w:ascii="Calibri" w:eastAsia="Times New Roman" w:hAnsi="Calibri" w:cs="Calibri"/>
          <w:color w:val="000000"/>
          <w:lang w:val="el-GR" w:eastAsia="en-GB"/>
        </w:rPr>
        <w:t>» («</w:t>
      </w:r>
      <w:proofErr w:type="spellStart"/>
      <w:r w:rsidRPr="003E1AC5">
        <w:rPr>
          <w:rFonts w:ascii="Calibri" w:eastAsia="Times New Roman" w:hAnsi="Calibri" w:cs="Calibri"/>
          <w:color w:val="000000"/>
          <w:lang w:val="el-GR" w:eastAsia="en-GB"/>
        </w:rPr>
        <w:t>Nick</w:t>
      </w:r>
      <w:proofErr w:type="spellEnd"/>
      <w:r w:rsidRPr="003E1AC5">
        <w:rPr>
          <w:rFonts w:ascii="Calibri" w:eastAsia="Times New Roman" w:hAnsi="Calibri" w:cs="Calibri"/>
          <w:color w:val="000000"/>
          <w:lang w:val="el-GR" w:eastAsia="en-GB"/>
        </w:rPr>
        <w:t xml:space="preserve"> </w:t>
      </w:r>
      <w:proofErr w:type="spellStart"/>
      <w:r w:rsidRPr="003E1AC5">
        <w:rPr>
          <w:rFonts w:ascii="Calibri" w:eastAsia="Times New Roman" w:hAnsi="Calibri" w:cs="Calibri"/>
          <w:color w:val="000000"/>
          <w:lang w:val="el-GR" w:eastAsia="en-GB"/>
        </w:rPr>
        <w:t>Kylafis</w:t>
      </w:r>
      <w:proofErr w:type="spellEnd"/>
      <w:r w:rsidRPr="003E1AC5">
        <w:rPr>
          <w:rFonts w:ascii="Calibri" w:eastAsia="Times New Roman" w:hAnsi="Calibri" w:cs="Calibri"/>
          <w:color w:val="000000"/>
          <w:lang w:val="el-GR" w:eastAsia="en-GB"/>
        </w:rPr>
        <w:t xml:space="preserve">» </w:t>
      </w:r>
      <w:proofErr w:type="spellStart"/>
      <w:r w:rsidRPr="003E1AC5">
        <w:rPr>
          <w:rFonts w:ascii="Calibri" w:eastAsia="Times New Roman" w:hAnsi="Calibri" w:cs="Calibri"/>
          <w:color w:val="000000"/>
          <w:lang w:val="el-GR" w:eastAsia="en-GB"/>
        </w:rPr>
        <w:t>Distinguished</w:t>
      </w:r>
      <w:proofErr w:type="spellEnd"/>
      <w:r w:rsidRPr="003E1AC5">
        <w:rPr>
          <w:rFonts w:ascii="Calibri" w:eastAsia="Times New Roman" w:hAnsi="Calibri" w:cs="Calibri"/>
          <w:color w:val="000000"/>
          <w:lang w:val="el-GR" w:eastAsia="en-GB"/>
        </w:rPr>
        <w:t xml:space="preserve"> </w:t>
      </w:r>
      <w:proofErr w:type="spellStart"/>
      <w:r w:rsidRPr="003E1AC5">
        <w:rPr>
          <w:rFonts w:ascii="Calibri" w:eastAsia="Times New Roman" w:hAnsi="Calibri" w:cs="Calibri"/>
          <w:color w:val="000000"/>
          <w:lang w:val="el-GR" w:eastAsia="en-GB"/>
        </w:rPr>
        <w:t>Lectureship</w:t>
      </w:r>
      <w:proofErr w:type="spellEnd"/>
      <w:r w:rsidRPr="003E1AC5">
        <w:rPr>
          <w:rFonts w:ascii="Calibri" w:eastAsia="Times New Roman" w:hAnsi="Calibri" w:cs="Calibri"/>
          <w:color w:val="000000"/>
          <w:lang w:val="el-GR" w:eastAsia="en-GB"/>
        </w:rPr>
        <w:t xml:space="preserve">) θεσπίστηκε το 2019 από το Ίδρυμα Τεχνολογίας και Έρευνας, σε αναγνώριση της εξέχουσας 35ετούς επιστημονικής και διοικητικής συνεισφοράς του Ομότιμου Καθηγητή του Πανεπιστημίου Κρήτης και Συνεργαζόμενου Μέλους ΔΕΠ του ΙΤΕ, Νικολάου </w:t>
      </w:r>
      <w:proofErr w:type="spellStart"/>
      <w:r w:rsidRPr="003E1AC5">
        <w:rPr>
          <w:rFonts w:ascii="Calibri" w:eastAsia="Times New Roman" w:hAnsi="Calibri" w:cs="Calibri"/>
          <w:color w:val="000000"/>
          <w:lang w:val="el-GR" w:eastAsia="en-GB"/>
        </w:rPr>
        <w:t>Κυλάφη</w:t>
      </w:r>
      <w:proofErr w:type="spellEnd"/>
      <w:r w:rsidRPr="003E1AC5">
        <w:rPr>
          <w:rFonts w:ascii="Calibri" w:eastAsia="Times New Roman" w:hAnsi="Calibri" w:cs="Calibri"/>
          <w:color w:val="000000"/>
          <w:lang w:val="el-GR" w:eastAsia="en-GB"/>
        </w:rPr>
        <w:t>. Οι ακατάπαυστες προσπάθειές του για τη διαφύλαξη και ανάπτυξη της αριστείας στην Αστροφυσική στο ΙΤΕ και στο Πανεπιστήμιο Κρήτης, έδρασαν καταλυτικά για την ίδρυση του Ινστιτούτου Αστροφυσικής του ΙΤΕ, το 2018.  Στο πλαίσιο της διάλεξης ένας διακεκριμένος θεωρητικός αστροφυσικός προσκαλείται ετησίως στο ΙΤΕ για μία σύντομη επίσκεψη.</w:t>
      </w:r>
    </w:p>
    <w:p w:rsidR="003E1AC5" w:rsidRPr="003E1AC5" w:rsidRDefault="003E1AC5" w:rsidP="003E1AC5">
      <w:pPr>
        <w:spacing w:before="100" w:beforeAutospacing="1" w:after="100" w:afterAutospacing="1" w:line="240" w:lineRule="auto"/>
        <w:jc w:val="both"/>
        <w:rPr>
          <w:rFonts w:ascii="Calibri" w:eastAsia="Times New Roman" w:hAnsi="Calibri" w:cs="Calibri"/>
          <w:color w:val="000000"/>
          <w:lang w:val="el-GR" w:eastAsia="en-GB"/>
        </w:rPr>
      </w:pPr>
      <w:r w:rsidRPr="003E1AC5">
        <w:rPr>
          <w:rFonts w:ascii="Calibri" w:eastAsia="Times New Roman" w:hAnsi="Calibri" w:cs="Calibri"/>
          <w:color w:val="000000"/>
          <w:lang w:val="el-GR" w:eastAsia="en-GB"/>
        </w:rPr>
        <w:lastRenderedPageBreak/>
        <w:t xml:space="preserve">Το Ινστιτούτο Αστροφυσικής του ΙΤΕ φιλοδοξεί ο θεσμός της Διάλεξης «Ν. </w:t>
      </w:r>
      <w:proofErr w:type="spellStart"/>
      <w:r w:rsidRPr="003E1AC5">
        <w:rPr>
          <w:rFonts w:ascii="Calibri" w:eastAsia="Times New Roman" w:hAnsi="Calibri" w:cs="Calibri"/>
          <w:color w:val="000000"/>
          <w:lang w:val="el-GR" w:eastAsia="en-GB"/>
        </w:rPr>
        <w:t>Κυλάφης</w:t>
      </w:r>
      <w:proofErr w:type="spellEnd"/>
      <w:r w:rsidRPr="003E1AC5">
        <w:rPr>
          <w:rFonts w:ascii="Calibri" w:eastAsia="Times New Roman" w:hAnsi="Calibri" w:cs="Calibri"/>
          <w:color w:val="000000"/>
          <w:lang w:val="el-GR" w:eastAsia="en-GB"/>
        </w:rPr>
        <w:t>» να αποτελέσει έναυσμα για τη δημιουργία μιας παράδοσης επισκέψεων διακεκριμένων αστροφυσικών, οι οποίοι θα εμπνέουν με την παρουσία τους τις νεότερες γενιές επιστημόνων που εκπαιδεύονται στο ΙΤΕ και το Πανεπιστήμιο Κρήτης και θα επικοινωνούν στην ευρύτερη επιστημονική κοινότητα της Κρήτης τα τελευταία επιτεύγματα στον ταχύτατα εξελισσόμενο τομέα της Θεωρητικής Αστροφυσικής.</w:t>
      </w:r>
    </w:p>
    <w:p w:rsidR="003E1AC5" w:rsidRPr="003E1AC5" w:rsidRDefault="003E1AC5" w:rsidP="003E1AC5">
      <w:pPr>
        <w:spacing w:before="100" w:beforeAutospacing="1" w:after="100" w:afterAutospacing="1" w:line="240" w:lineRule="auto"/>
        <w:jc w:val="both"/>
        <w:rPr>
          <w:rFonts w:ascii="Calibri" w:eastAsia="Times New Roman" w:hAnsi="Calibri" w:cs="Calibri"/>
          <w:color w:val="000000"/>
          <w:lang w:val="el-GR" w:eastAsia="en-GB"/>
        </w:rPr>
      </w:pPr>
      <w:r w:rsidRPr="003E1AC5">
        <w:rPr>
          <w:rFonts w:ascii="Calibri" w:eastAsia="Times New Roman" w:hAnsi="Calibri" w:cs="Calibri"/>
          <w:b/>
          <w:bCs/>
          <w:i/>
          <w:iCs/>
          <w:color w:val="000000"/>
          <w:lang w:val="el-GR" w:eastAsia="en-GB"/>
        </w:rPr>
        <w:t>Για παρακολούθηση της τελετής διαδικτυακά, ακολουθήστε τον σύνδεσμο:</w:t>
      </w:r>
    </w:p>
    <w:p w:rsidR="00E62950" w:rsidRPr="003E1AC5" w:rsidRDefault="003E1AC5" w:rsidP="003E1AC5">
      <w:pPr>
        <w:spacing w:before="100" w:beforeAutospacing="1" w:after="100" w:afterAutospacing="1" w:line="240" w:lineRule="auto"/>
        <w:contextualSpacing/>
        <w:jc w:val="both"/>
        <w:rPr>
          <w:rFonts w:ascii="Calibri" w:eastAsia="Calibri" w:hAnsi="Calibri" w:cs="Calibri"/>
          <w:lang w:val="el-GR"/>
        </w:rPr>
      </w:pPr>
      <w:hyperlink r:id="rId8" w:history="1">
        <w:r w:rsidRPr="003E1AC5">
          <w:rPr>
            <w:rFonts w:ascii="Calibri" w:eastAsia="Calibri" w:hAnsi="Calibri" w:cs="Calibri"/>
            <w:color w:val="0000FF"/>
            <w:u w:val="single"/>
          </w:rPr>
          <w:t>https</w:t>
        </w:r>
        <w:r w:rsidRPr="003E1AC5">
          <w:rPr>
            <w:rFonts w:ascii="Calibri" w:eastAsia="Calibri" w:hAnsi="Calibri" w:cs="Calibri"/>
            <w:color w:val="0000FF"/>
            <w:u w:val="single"/>
            <w:lang w:val="el-GR"/>
          </w:rPr>
          <w:t>://</w:t>
        </w:r>
        <w:proofErr w:type="spellStart"/>
        <w:r w:rsidRPr="003E1AC5">
          <w:rPr>
            <w:rFonts w:ascii="Calibri" w:eastAsia="Calibri" w:hAnsi="Calibri" w:cs="Calibri"/>
            <w:color w:val="0000FF"/>
            <w:u w:val="single"/>
          </w:rPr>
          <w:t>uoc</w:t>
        </w:r>
        <w:proofErr w:type="spellEnd"/>
        <w:r w:rsidRPr="003E1AC5">
          <w:rPr>
            <w:rFonts w:ascii="Calibri" w:eastAsia="Calibri" w:hAnsi="Calibri" w:cs="Calibri"/>
            <w:color w:val="0000FF"/>
            <w:u w:val="single"/>
            <w:lang w:val="el-GR"/>
          </w:rPr>
          <w:t>-</w:t>
        </w:r>
        <w:r w:rsidRPr="003E1AC5">
          <w:rPr>
            <w:rFonts w:ascii="Calibri" w:eastAsia="Calibri" w:hAnsi="Calibri" w:cs="Calibri"/>
            <w:color w:val="0000FF"/>
            <w:u w:val="single"/>
          </w:rPr>
          <w:t>gr</w:t>
        </w:r>
        <w:r w:rsidRPr="003E1AC5">
          <w:rPr>
            <w:rFonts w:ascii="Calibri" w:eastAsia="Calibri" w:hAnsi="Calibri" w:cs="Calibri"/>
            <w:color w:val="0000FF"/>
            <w:u w:val="single"/>
            <w:lang w:val="el-GR"/>
          </w:rPr>
          <w:t>.</w:t>
        </w:r>
        <w:r w:rsidRPr="003E1AC5">
          <w:rPr>
            <w:rFonts w:ascii="Calibri" w:eastAsia="Calibri" w:hAnsi="Calibri" w:cs="Calibri"/>
            <w:color w:val="0000FF"/>
            <w:u w:val="single"/>
          </w:rPr>
          <w:t>zoom</w:t>
        </w:r>
        <w:r w:rsidRPr="003E1AC5">
          <w:rPr>
            <w:rFonts w:ascii="Calibri" w:eastAsia="Calibri" w:hAnsi="Calibri" w:cs="Calibri"/>
            <w:color w:val="0000FF"/>
            <w:u w:val="single"/>
            <w:lang w:val="el-GR"/>
          </w:rPr>
          <w:t>.</w:t>
        </w:r>
        <w:r w:rsidRPr="003E1AC5">
          <w:rPr>
            <w:rFonts w:ascii="Calibri" w:eastAsia="Calibri" w:hAnsi="Calibri" w:cs="Calibri"/>
            <w:color w:val="0000FF"/>
            <w:u w:val="single"/>
          </w:rPr>
          <w:t>us</w:t>
        </w:r>
        <w:r w:rsidRPr="003E1AC5">
          <w:rPr>
            <w:rFonts w:ascii="Calibri" w:eastAsia="Calibri" w:hAnsi="Calibri" w:cs="Calibri"/>
            <w:color w:val="0000FF"/>
            <w:u w:val="single"/>
            <w:lang w:val="el-GR"/>
          </w:rPr>
          <w:t>/</w:t>
        </w:r>
        <w:r w:rsidRPr="003E1AC5">
          <w:rPr>
            <w:rFonts w:ascii="Calibri" w:eastAsia="Calibri" w:hAnsi="Calibri" w:cs="Calibri"/>
            <w:color w:val="0000FF"/>
            <w:u w:val="single"/>
          </w:rPr>
          <w:t>j</w:t>
        </w:r>
        <w:r w:rsidRPr="003E1AC5">
          <w:rPr>
            <w:rFonts w:ascii="Calibri" w:eastAsia="Calibri" w:hAnsi="Calibri" w:cs="Calibri"/>
            <w:color w:val="0000FF"/>
            <w:u w:val="single"/>
            <w:lang w:val="el-GR"/>
          </w:rPr>
          <w:t>/81841397728?</w:t>
        </w:r>
        <w:proofErr w:type="spellStart"/>
        <w:r w:rsidRPr="003E1AC5">
          <w:rPr>
            <w:rFonts w:ascii="Calibri" w:eastAsia="Calibri" w:hAnsi="Calibri" w:cs="Calibri"/>
            <w:color w:val="0000FF"/>
            <w:u w:val="single"/>
          </w:rPr>
          <w:t>pwd</w:t>
        </w:r>
        <w:proofErr w:type="spellEnd"/>
        <w:r w:rsidRPr="003E1AC5">
          <w:rPr>
            <w:rFonts w:ascii="Calibri" w:eastAsia="Calibri" w:hAnsi="Calibri" w:cs="Calibri"/>
            <w:color w:val="0000FF"/>
            <w:u w:val="single"/>
            <w:lang w:val="el-GR"/>
          </w:rPr>
          <w:t>=</w:t>
        </w:r>
        <w:proofErr w:type="spellStart"/>
        <w:r w:rsidRPr="003E1AC5">
          <w:rPr>
            <w:rFonts w:ascii="Calibri" w:eastAsia="Calibri" w:hAnsi="Calibri" w:cs="Calibri"/>
            <w:color w:val="0000FF"/>
            <w:u w:val="single"/>
          </w:rPr>
          <w:t>LMoybqe</w:t>
        </w:r>
        <w:proofErr w:type="spellEnd"/>
        <w:r w:rsidRPr="003E1AC5">
          <w:rPr>
            <w:rFonts w:ascii="Calibri" w:eastAsia="Calibri" w:hAnsi="Calibri" w:cs="Calibri"/>
            <w:color w:val="0000FF"/>
            <w:u w:val="single"/>
            <w:lang w:val="el-GR"/>
          </w:rPr>
          <w:t>3</w:t>
        </w:r>
        <w:r w:rsidRPr="003E1AC5">
          <w:rPr>
            <w:rFonts w:ascii="Calibri" w:eastAsia="Calibri" w:hAnsi="Calibri" w:cs="Calibri"/>
            <w:color w:val="0000FF"/>
            <w:u w:val="single"/>
          </w:rPr>
          <w:t>CQV</w:t>
        </w:r>
        <w:r w:rsidRPr="003E1AC5">
          <w:rPr>
            <w:rFonts w:ascii="Calibri" w:eastAsia="Calibri" w:hAnsi="Calibri" w:cs="Calibri"/>
            <w:color w:val="0000FF"/>
            <w:u w:val="single"/>
            <w:lang w:val="el-GR"/>
          </w:rPr>
          <w:t>37</w:t>
        </w:r>
        <w:proofErr w:type="spellStart"/>
        <w:r w:rsidRPr="003E1AC5">
          <w:rPr>
            <w:rFonts w:ascii="Calibri" w:eastAsia="Calibri" w:hAnsi="Calibri" w:cs="Calibri"/>
            <w:color w:val="0000FF"/>
            <w:u w:val="single"/>
          </w:rPr>
          <w:t>tN</w:t>
        </w:r>
        <w:proofErr w:type="spellEnd"/>
        <w:r w:rsidRPr="003E1AC5">
          <w:rPr>
            <w:rFonts w:ascii="Calibri" w:eastAsia="Calibri" w:hAnsi="Calibri" w:cs="Calibri"/>
            <w:color w:val="0000FF"/>
            <w:u w:val="single"/>
            <w:lang w:val="el-GR"/>
          </w:rPr>
          <w:t>7</w:t>
        </w:r>
        <w:proofErr w:type="spellStart"/>
        <w:r w:rsidRPr="003E1AC5">
          <w:rPr>
            <w:rFonts w:ascii="Calibri" w:eastAsia="Calibri" w:hAnsi="Calibri" w:cs="Calibri"/>
            <w:color w:val="0000FF"/>
            <w:u w:val="single"/>
          </w:rPr>
          <w:t>eE</w:t>
        </w:r>
        <w:proofErr w:type="spellEnd"/>
        <w:r w:rsidRPr="003E1AC5">
          <w:rPr>
            <w:rFonts w:ascii="Calibri" w:eastAsia="Calibri" w:hAnsi="Calibri" w:cs="Calibri"/>
            <w:color w:val="0000FF"/>
            <w:u w:val="single"/>
            <w:lang w:val="el-GR"/>
          </w:rPr>
          <w:t>9</w:t>
        </w:r>
        <w:r w:rsidRPr="003E1AC5">
          <w:rPr>
            <w:rFonts w:ascii="Calibri" w:eastAsia="Calibri" w:hAnsi="Calibri" w:cs="Calibri"/>
            <w:color w:val="0000FF"/>
            <w:u w:val="single"/>
          </w:rPr>
          <w:t>ZB</w:t>
        </w:r>
        <w:r w:rsidRPr="003E1AC5">
          <w:rPr>
            <w:rFonts w:ascii="Calibri" w:eastAsia="Calibri" w:hAnsi="Calibri" w:cs="Calibri"/>
            <w:color w:val="0000FF"/>
            <w:u w:val="single"/>
            <w:lang w:val="el-GR"/>
          </w:rPr>
          <w:t>68</w:t>
        </w:r>
        <w:proofErr w:type="spellStart"/>
        <w:r w:rsidRPr="003E1AC5">
          <w:rPr>
            <w:rFonts w:ascii="Calibri" w:eastAsia="Calibri" w:hAnsi="Calibri" w:cs="Calibri"/>
            <w:color w:val="0000FF"/>
            <w:u w:val="single"/>
          </w:rPr>
          <w:t>wUn</w:t>
        </w:r>
        <w:proofErr w:type="spellEnd"/>
        <w:r w:rsidRPr="003E1AC5">
          <w:rPr>
            <w:rFonts w:ascii="Calibri" w:eastAsia="Calibri" w:hAnsi="Calibri" w:cs="Calibri"/>
            <w:color w:val="0000FF"/>
            <w:u w:val="single"/>
            <w:lang w:val="el-GR"/>
          </w:rPr>
          <w:t>4</w:t>
        </w:r>
        <w:r w:rsidRPr="003E1AC5">
          <w:rPr>
            <w:rFonts w:ascii="Calibri" w:eastAsia="Calibri" w:hAnsi="Calibri" w:cs="Calibri"/>
            <w:color w:val="0000FF"/>
            <w:u w:val="single"/>
          </w:rPr>
          <w:t>jay</w:t>
        </w:r>
        <w:r w:rsidRPr="003E1AC5">
          <w:rPr>
            <w:rFonts w:ascii="Calibri" w:eastAsia="Calibri" w:hAnsi="Calibri" w:cs="Calibri"/>
            <w:color w:val="0000FF"/>
            <w:u w:val="single"/>
            <w:lang w:val="el-GR"/>
          </w:rPr>
          <w:t>.1</w:t>
        </w:r>
      </w:hyperlink>
    </w:p>
    <w:bookmarkEnd w:id="1"/>
    <w:p w:rsidR="00E62950" w:rsidRPr="003E1AC5" w:rsidRDefault="00E62950" w:rsidP="003E1AC5">
      <w:pPr>
        <w:spacing w:before="100" w:beforeAutospacing="1" w:after="100" w:afterAutospacing="1"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3E1AC5">
      <w:pPr>
        <w:spacing w:after="0" w:line="240" w:lineRule="auto"/>
        <w:jc w:val="both"/>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p w:rsidR="00E62950" w:rsidRPr="003E1AC5" w:rsidRDefault="00E62950" w:rsidP="00E62950">
      <w:pPr>
        <w:spacing w:after="0" w:line="240" w:lineRule="auto"/>
        <w:rPr>
          <w:rFonts w:ascii="Calibri" w:eastAsia="Calibri" w:hAnsi="Calibri" w:cs="Calibri"/>
          <w:lang w:val="el-GR"/>
        </w:rPr>
      </w:pPr>
    </w:p>
    <w:sectPr w:rsidR="00E62950" w:rsidRPr="003E1AC5" w:rsidSect="003E1AC5">
      <w:headerReference w:type="default" r:id="rId9"/>
      <w:headerReference w:type="first" r:id="rId10"/>
      <w:footerReference w:type="first" r:id="rId11"/>
      <w:pgSz w:w="12240" w:h="15840"/>
      <w:pgMar w:top="1440" w:right="1325"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63" w:rsidRDefault="003A3D63" w:rsidP="006F5006">
      <w:pPr>
        <w:spacing w:after="0" w:line="240" w:lineRule="auto"/>
      </w:pPr>
      <w:r>
        <w:separator/>
      </w:r>
    </w:p>
  </w:endnote>
  <w:endnote w:type="continuationSeparator" w:id="0">
    <w:p w:rsidR="003A3D63" w:rsidRDefault="003A3D63" w:rsidP="006F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06" w:rsidRDefault="006F5006">
    <w:pPr>
      <w:pStyle w:val="a4"/>
    </w:pPr>
    <w:r>
      <w:rPr>
        <w:noProof/>
        <w:lang w:val="el-GR" w:eastAsia="el-GR"/>
      </w:rPr>
      <w:drawing>
        <wp:anchor distT="0" distB="0" distL="114300" distR="114300" simplePos="0" relativeHeight="251660288" behindDoc="1" locked="0" layoutInCell="1" allowOverlap="1" wp14:anchorId="72B7DF43" wp14:editId="12FCF4F8">
          <wp:simplePos x="0" y="0"/>
          <wp:positionH relativeFrom="column">
            <wp:posOffset>4142740</wp:posOffset>
          </wp:positionH>
          <wp:positionV relativeFrom="bottomMargin">
            <wp:align>top</wp:align>
          </wp:positionV>
          <wp:extent cx="2247900" cy="822325"/>
          <wp:effectExtent l="0" t="0" r="0" b="0"/>
          <wp:wrapTight wrapText="bothSides">
            <wp:wrapPolygon edited="0">
              <wp:start x="0" y="0"/>
              <wp:lineTo x="0" y="21016"/>
              <wp:lineTo x="21417" y="21016"/>
              <wp:lineTo x="21417" y="0"/>
              <wp:lineTo x="0" y="0"/>
            </wp:wrapPolygon>
          </wp:wrapTight>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006" w:rsidRDefault="006F5006" w:rsidP="006F5006">
    <w:pPr>
      <w:pStyle w:val="a4"/>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63" w:rsidRDefault="003A3D63" w:rsidP="006F5006">
      <w:pPr>
        <w:spacing w:after="0" w:line="240" w:lineRule="auto"/>
      </w:pPr>
      <w:r>
        <w:separator/>
      </w:r>
    </w:p>
  </w:footnote>
  <w:footnote w:type="continuationSeparator" w:id="0">
    <w:p w:rsidR="003A3D63" w:rsidRDefault="003A3D63" w:rsidP="006F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06" w:rsidRDefault="006F5006">
    <w:pPr>
      <w:pStyle w:val="a3"/>
    </w:pPr>
  </w:p>
  <w:p w:rsidR="006F5006" w:rsidRDefault="006F500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06" w:rsidRDefault="00311B8C">
    <w:pPr>
      <w:pStyle w:val="a3"/>
    </w:pPr>
    <w:r>
      <w:rPr>
        <w:noProof/>
        <w:lang w:val="el-GR" w:eastAsia="el-GR"/>
      </w:rPr>
      <w:drawing>
        <wp:anchor distT="0" distB="0" distL="114300" distR="114300" simplePos="0" relativeHeight="251661312" behindDoc="0" locked="0" layoutInCell="1" allowOverlap="1">
          <wp:simplePos x="0" y="0"/>
          <wp:positionH relativeFrom="column">
            <wp:posOffset>-780415</wp:posOffset>
          </wp:positionH>
          <wp:positionV relativeFrom="paragraph">
            <wp:posOffset>-381000</wp:posOffset>
          </wp:positionV>
          <wp:extent cx="7419340" cy="1108075"/>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340" cy="1108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BA9"/>
    <w:multiLevelType w:val="multilevel"/>
    <w:tmpl w:val="E8B0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5D6"/>
    <w:multiLevelType w:val="hybridMultilevel"/>
    <w:tmpl w:val="D4F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A3481"/>
    <w:multiLevelType w:val="hybridMultilevel"/>
    <w:tmpl w:val="F0D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63FD9"/>
    <w:multiLevelType w:val="hybridMultilevel"/>
    <w:tmpl w:val="4BA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06"/>
    <w:rsid w:val="00311B8C"/>
    <w:rsid w:val="003279E7"/>
    <w:rsid w:val="00387C17"/>
    <w:rsid w:val="003A3D63"/>
    <w:rsid w:val="003E1AC5"/>
    <w:rsid w:val="00451F72"/>
    <w:rsid w:val="004D212D"/>
    <w:rsid w:val="005A4C7F"/>
    <w:rsid w:val="006A0BE1"/>
    <w:rsid w:val="006F5006"/>
    <w:rsid w:val="00795D0E"/>
    <w:rsid w:val="00851EEA"/>
    <w:rsid w:val="009521EF"/>
    <w:rsid w:val="009958E1"/>
    <w:rsid w:val="00AC72FE"/>
    <w:rsid w:val="00BE250A"/>
    <w:rsid w:val="00C41DC8"/>
    <w:rsid w:val="00C74FD0"/>
    <w:rsid w:val="00D151FC"/>
    <w:rsid w:val="00E446FB"/>
    <w:rsid w:val="00E62950"/>
    <w:rsid w:val="00F85387"/>
    <w:rsid w:val="00FA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9B903"/>
  <w15:chartTrackingRefBased/>
  <w15:docId w15:val="{CCB5EA14-7EC3-4F73-B837-8B92A23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006"/>
    <w:pPr>
      <w:tabs>
        <w:tab w:val="center" w:pos="4680"/>
        <w:tab w:val="right" w:pos="9360"/>
      </w:tabs>
      <w:spacing w:after="0" w:line="240" w:lineRule="auto"/>
    </w:pPr>
  </w:style>
  <w:style w:type="character" w:customStyle="1" w:styleId="Char">
    <w:name w:val="Κεφαλίδα Char"/>
    <w:basedOn w:val="a0"/>
    <w:link w:val="a3"/>
    <w:uiPriority w:val="99"/>
    <w:rsid w:val="006F5006"/>
  </w:style>
  <w:style w:type="paragraph" w:styleId="a4">
    <w:name w:val="footer"/>
    <w:basedOn w:val="a"/>
    <w:link w:val="Char0"/>
    <w:uiPriority w:val="99"/>
    <w:unhideWhenUsed/>
    <w:rsid w:val="006F5006"/>
    <w:pPr>
      <w:tabs>
        <w:tab w:val="center" w:pos="4680"/>
        <w:tab w:val="right" w:pos="9360"/>
      </w:tabs>
      <w:spacing w:after="0" w:line="240" w:lineRule="auto"/>
    </w:pPr>
  </w:style>
  <w:style w:type="character" w:customStyle="1" w:styleId="Char0">
    <w:name w:val="Υποσέλιδο Char"/>
    <w:basedOn w:val="a0"/>
    <w:link w:val="a4"/>
    <w:uiPriority w:val="99"/>
    <w:rsid w:val="006F5006"/>
  </w:style>
  <w:style w:type="paragraph" w:styleId="a5">
    <w:name w:val="Balloon Text"/>
    <w:basedOn w:val="a"/>
    <w:link w:val="Char1"/>
    <w:uiPriority w:val="99"/>
    <w:semiHidden/>
    <w:unhideWhenUsed/>
    <w:rsid w:val="006F500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F5006"/>
    <w:rPr>
      <w:rFonts w:ascii="Segoe UI" w:hAnsi="Segoe UI" w:cs="Segoe UI"/>
      <w:sz w:val="18"/>
      <w:szCs w:val="18"/>
    </w:rPr>
  </w:style>
  <w:style w:type="paragraph" w:customStyle="1" w:styleId="1">
    <w:name w:val="Λεζάντα1"/>
    <w:basedOn w:val="a"/>
    <w:next w:val="a"/>
    <w:uiPriority w:val="35"/>
    <w:unhideWhenUsed/>
    <w:qFormat/>
    <w:rsid w:val="00E62950"/>
    <w:pPr>
      <w:spacing w:after="200" w:line="240" w:lineRule="auto"/>
    </w:pPr>
    <w:rPr>
      <w:rFonts w:ascii="Calibri" w:hAnsi="Calibri" w:cs="Calibri"/>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c-gr.zoom.us/j/81841397728?pwd=LMoybqe3CQV37tN7eE9ZB68wUn4jay.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58C9-9AC0-4D1A-BBF2-B74C5AEB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2912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Nora</cp:lastModifiedBy>
  <cp:revision>8</cp:revision>
  <cp:lastPrinted>2019-07-09T10:09:00Z</cp:lastPrinted>
  <dcterms:created xsi:type="dcterms:W3CDTF">2024-07-11T09:53:00Z</dcterms:created>
  <dcterms:modified xsi:type="dcterms:W3CDTF">2024-09-24T07:33:00Z</dcterms:modified>
</cp:coreProperties>
</file>