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4B" w:rsidRDefault="003D414B" w:rsidP="003D414B">
      <w:pPr>
        <w:shd w:val="clear" w:color="auto" w:fill="FFFFFF" w:themeFill="background1"/>
        <w:jc w:val="right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Ηράκλειο, 9 Δεκεμβρίου 2024</w:t>
      </w:r>
    </w:p>
    <w:p w:rsidR="003D414B" w:rsidRDefault="003D414B" w:rsidP="003D414B">
      <w:pPr>
        <w:shd w:val="clear" w:color="auto" w:fill="FFFFFF" w:themeFill="background1"/>
        <w:jc w:val="right"/>
        <w:rPr>
          <w:rFonts w:asciiTheme="minorHAnsi" w:hAnsiTheme="minorHAnsi" w:cstheme="minorHAnsi"/>
          <w:lang w:val="el-GR"/>
        </w:rPr>
      </w:pPr>
    </w:p>
    <w:p w:rsidR="003D414B" w:rsidRPr="003D414B" w:rsidRDefault="003D414B" w:rsidP="003D414B">
      <w:pPr>
        <w:shd w:val="clear" w:color="auto" w:fill="FFFFFF" w:themeFill="background1"/>
        <w:jc w:val="right"/>
        <w:rPr>
          <w:rFonts w:asciiTheme="minorHAnsi" w:hAnsiTheme="minorHAnsi" w:cstheme="minorHAnsi"/>
          <w:lang w:val="el-GR"/>
        </w:rPr>
      </w:pPr>
    </w:p>
    <w:p w:rsidR="001C2123" w:rsidRPr="003D414B" w:rsidRDefault="003D414B" w:rsidP="00AA0DAF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8"/>
          <w:u w:val="single"/>
          <w:lang w:val="el-GR"/>
        </w:rPr>
      </w:pPr>
      <w:bookmarkStart w:id="0" w:name="_GoBack"/>
      <w:bookmarkEnd w:id="0"/>
      <w:r w:rsidRPr="003D414B">
        <w:rPr>
          <w:rFonts w:asciiTheme="minorHAnsi" w:hAnsiTheme="minorHAnsi" w:cstheme="minorHAnsi"/>
          <w:b/>
          <w:sz w:val="28"/>
          <w:u w:val="single"/>
          <w:lang w:val="el-GR"/>
        </w:rPr>
        <w:t>ΔΕΛΤΙΟ ΤΥΠΟΥ</w:t>
      </w:r>
    </w:p>
    <w:p w:rsidR="003D414B" w:rsidRPr="00AA0DAF" w:rsidRDefault="003D414B" w:rsidP="00AA0DAF">
      <w:pPr>
        <w:shd w:val="clear" w:color="auto" w:fill="FFFFFF" w:themeFill="background1"/>
        <w:jc w:val="center"/>
        <w:rPr>
          <w:rFonts w:asciiTheme="minorHAnsi" w:hAnsiTheme="minorHAnsi" w:cstheme="minorHAnsi"/>
          <w:b/>
          <w:color w:val="0070C0"/>
          <w:sz w:val="28"/>
          <w:lang w:val="el-GR"/>
        </w:rPr>
      </w:pPr>
    </w:p>
    <w:p w:rsidR="0091565E" w:rsidRPr="00AA0DAF" w:rsidRDefault="004C795A" w:rsidP="00AA0DAF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8"/>
          <w:lang w:val="el-GR"/>
        </w:rPr>
      </w:pPr>
      <w:r w:rsidRPr="00AA0DAF">
        <w:rPr>
          <w:rFonts w:asciiTheme="minorHAnsi" w:hAnsiTheme="minorHAnsi" w:cstheme="minorHAnsi"/>
          <w:b/>
          <w:color w:val="0070C0"/>
          <w:sz w:val="28"/>
          <w:lang w:val="el-GR"/>
        </w:rPr>
        <w:t xml:space="preserve">Ίδρυση </w:t>
      </w:r>
      <w:r>
        <w:rPr>
          <w:rFonts w:asciiTheme="minorHAnsi" w:hAnsiTheme="minorHAnsi" w:cstheme="minorHAnsi"/>
          <w:b/>
          <w:color w:val="0070C0"/>
          <w:sz w:val="28"/>
        </w:rPr>
        <w:t>K</w:t>
      </w:r>
      <w:proofErr w:type="spellStart"/>
      <w:r w:rsidRPr="00AA0DAF">
        <w:rPr>
          <w:rFonts w:asciiTheme="minorHAnsi" w:hAnsiTheme="minorHAnsi" w:cstheme="minorHAnsi"/>
          <w:b/>
          <w:color w:val="0070C0"/>
          <w:sz w:val="28"/>
          <w:lang w:val="el-GR"/>
        </w:rPr>
        <w:t>έντρου</w:t>
      </w:r>
      <w:proofErr w:type="spellEnd"/>
      <w:r>
        <w:rPr>
          <w:rFonts w:asciiTheme="minorHAnsi" w:hAnsiTheme="minorHAnsi" w:cstheme="minorHAnsi"/>
          <w:b/>
          <w:color w:val="0070C0"/>
          <w:sz w:val="28"/>
          <w:lang w:val="el-GR"/>
        </w:rPr>
        <w:t xml:space="preserve"> Α</w:t>
      </w:r>
      <w:r w:rsidRPr="00AA0DAF">
        <w:rPr>
          <w:rFonts w:asciiTheme="minorHAnsi" w:hAnsiTheme="minorHAnsi" w:cstheme="minorHAnsi"/>
          <w:b/>
          <w:color w:val="0070C0"/>
          <w:sz w:val="28"/>
          <w:lang w:val="el-GR"/>
        </w:rPr>
        <w:t xml:space="preserve">ριστείας στο </w:t>
      </w:r>
      <w:r>
        <w:rPr>
          <w:rFonts w:asciiTheme="minorHAnsi" w:hAnsiTheme="minorHAnsi" w:cstheme="minorHAnsi"/>
          <w:b/>
          <w:color w:val="0070C0"/>
          <w:sz w:val="28"/>
        </w:rPr>
        <w:t>ITE</w:t>
      </w:r>
      <w:r w:rsidRPr="00AA0DAF">
        <w:rPr>
          <w:rFonts w:asciiTheme="minorHAnsi" w:hAnsiTheme="minorHAnsi" w:cstheme="minorHAnsi"/>
          <w:b/>
          <w:color w:val="0070C0"/>
          <w:sz w:val="28"/>
          <w:lang w:val="el-GR"/>
        </w:rPr>
        <w:t xml:space="preserve"> με στόχο την εύρεση  καινοτόμων λύσεων για διάγνωση μεταδοτικών ασθενειών</w:t>
      </w:r>
    </w:p>
    <w:p w:rsidR="0091565E" w:rsidRPr="00AA0DAF" w:rsidRDefault="0091565E" w:rsidP="00AA0DAF">
      <w:pPr>
        <w:shd w:val="clear" w:color="auto" w:fill="FFFFFF" w:themeFill="background1"/>
        <w:jc w:val="both"/>
        <w:rPr>
          <w:rFonts w:asciiTheme="minorHAnsi" w:hAnsiTheme="minorHAnsi" w:cstheme="minorHAnsi"/>
          <w:b/>
          <w:lang w:val="el-GR"/>
        </w:rPr>
      </w:pPr>
    </w:p>
    <w:p w:rsidR="00D41298" w:rsidRPr="00AA0DAF" w:rsidRDefault="008C3DA5">
      <w:pPr>
        <w:shd w:val="clear" w:color="auto" w:fill="FFFFFF" w:themeFill="background1"/>
        <w:jc w:val="both"/>
        <w:rPr>
          <w:rFonts w:asciiTheme="minorHAnsi" w:hAnsiTheme="minorHAnsi" w:cstheme="minorHAnsi"/>
          <w:b/>
          <w:lang w:val="el-GR"/>
        </w:rPr>
      </w:pPr>
      <w:r w:rsidRPr="00AA0DAF">
        <w:rPr>
          <w:rFonts w:asciiTheme="minorHAnsi" w:hAnsiTheme="minorHAnsi" w:cstheme="minorHAnsi"/>
          <w:b/>
          <w:lang w:val="el-GR"/>
        </w:rPr>
        <w:t xml:space="preserve">Νέο </w:t>
      </w:r>
      <w:r w:rsidRPr="00AA0DAF">
        <w:rPr>
          <w:rFonts w:asciiTheme="minorHAnsi" w:hAnsiTheme="minorHAnsi" w:cstheme="minorHAnsi"/>
          <w:b/>
        </w:rPr>
        <w:t>K</w:t>
      </w:r>
      <w:proofErr w:type="spellStart"/>
      <w:r w:rsidRPr="00AA0DAF">
        <w:rPr>
          <w:rFonts w:asciiTheme="minorHAnsi" w:hAnsiTheme="minorHAnsi" w:cstheme="minorHAnsi"/>
          <w:b/>
          <w:lang w:val="el-GR"/>
        </w:rPr>
        <w:t>έντρο</w:t>
      </w:r>
      <w:proofErr w:type="spellEnd"/>
      <w:r w:rsidRPr="00AA0DAF">
        <w:rPr>
          <w:rFonts w:asciiTheme="minorHAnsi" w:hAnsiTheme="minorHAnsi" w:cstheme="minorHAnsi"/>
          <w:b/>
          <w:lang w:val="el-GR"/>
        </w:rPr>
        <w:t xml:space="preserve"> </w:t>
      </w:r>
      <w:r w:rsidRPr="00AA0DAF">
        <w:rPr>
          <w:rFonts w:asciiTheme="minorHAnsi" w:hAnsiTheme="minorHAnsi" w:cstheme="minorHAnsi"/>
          <w:b/>
        </w:rPr>
        <w:t>A</w:t>
      </w:r>
      <w:proofErr w:type="spellStart"/>
      <w:r w:rsidRPr="00AA0DAF">
        <w:rPr>
          <w:rFonts w:asciiTheme="minorHAnsi" w:hAnsiTheme="minorHAnsi" w:cstheme="minorHAnsi"/>
          <w:b/>
          <w:lang w:val="el-GR"/>
        </w:rPr>
        <w:t>ριστείας</w:t>
      </w:r>
      <w:proofErr w:type="spellEnd"/>
      <w:r w:rsidRPr="00AA0DAF">
        <w:rPr>
          <w:rFonts w:asciiTheme="minorHAnsi" w:hAnsiTheme="minorHAnsi" w:cstheme="minorHAnsi"/>
          <w:b/>
          <w:lang w:val="el-GR"/>
        </w:rPr>
        <w:t xml:space="preserve"> (</w:t>
      </w:r>
      <w:proofErr w:type="spellStart"/>
      <w:r w:rsidRPr="00AA0DAF">
        <w:rPr>
          <w:rFonts w:asciiTheme="minorHAnsi" w:hAnsiTheme="minorHAnsi" w:cstheme="minorHAnsi"/>
          <w:b/>
        </w:rPr>
        <w:t>DxHub</w:t>
      </w:r>
      <w:proofErr w:type="spellEnd"/>
      <w:r w:rsidRPr="00AA0DAF">
        <w:rPr>
          <w:rFonts w:asciiTheme="minorHAnsi" w:hAnsiTheme="minorHAnsi" w:cstheme="minorHAnsi"/>
          <w:b/>
          <w:lang w:val="el-GR"/>
        </w:rPr>
        <w:t>) για την προώθηση καινοτόμων λύσεων ανίχνευσης μεταδοτικών ασθενειών δημιουργείται στο Ίδρυμα Τεχνολογίας και Έρευνας (ΙΤΕ), από την 1</w:t>
      </w:r>
      <w:r w:rsidR="00131FE8" w:rsidRPr="00AA0DAF">
        <w:rPr>
          <w:rFonts w:asciiTheme="minorHAnsi" w:hAnsiTheme="minorHAnsi" w:cstheme="minorHAnsi"/>
          <w:b/>
          <w:lang w:val="el-GR"/>
        </w:rPr>
        <w:t xml:space="preserve">η Ιανουαρίου </w:t>
      </w:r>
      <w:r w:rsidRPr="00AA0DAF">
        <w:rPr>
          <w:rFonts w:asciiTheme="minorHAnsi" w:hAnsiTheme="minorHAnsi" w:cstheme="minorHAnsi"/>
          <w:b/>
          <w:lang w:val="el-GR"/>
        </w:rPr>
        <w:t>2025, υπό τον συντονισμό του Ινστιτούτου Μοριακής Βιολογίας και Βιοτεχνολογίας (ΙΜΒΒ-ΙΤΕ)</w:t>
      </w:r>
      <w:r w:rsidR="00710B1E" w:rsidRPr="00AA0DAF">
        <w:rPr>
          <w:rFonts w:asciiTheme="minorHAnsi" w:hAnsiTheme="minorHAnsi" w:cstheme="minorHAnsi"/>
          <w:b/>
          <w:lang w:val="el-GR"/>
        </w:rPr>
        <w:t>,</w:t>
      </w:r>
      <w:r w:rsidR="00884C8F" w:rsidRPr="00AA0DAF">
        <w:rPr>
          <w:rFonts w:asciiTheme="minorHAnsi" w:hAnsiTheme="minorHAnsi" w:cstheme="minorHAnsi"/>
          <w:b/>
          <w:lang w:val="el-GR"/>
        </w:rPr>
        <w:t xml:space="preserve"> </w:t>
      </w:r>
      <w:r w:rsidRPr="00AA0DAF">
        <w:rPr>
          <w:rFonts w:asciiTheme="minorHAnsi" w:hAnsiTheme="minorHAnsi" w:cstheme="minorHAnsi"/>
          <w:b/>
          <w:lang w:val="el-GR"/>
        </w:rPr>
        <w:t xml:space="preserve">που πρωτοπορεί διεθνώς </w:t>
      </w:r>
      <w:r w:rsidR="00884C8F" w:rsidRPr="00AA0DAF">
        <w:rPr>
          <w:rFonts w:asciiTheme="minorHAnsi" w:hAnsiTheme="minorHAnsi" w:cstheme="minorHAnsi"/>
          <w:b/>
          <w:lang w:val="el-GR"/>
        </w:rPr>
        <w:t xml:space="preserve">στην έρευνα της βιολογίας των λοιμωδών νοσημάτων και </w:t>
      </w:r>
      <w:proofErr w:type="spellStart"/>
      <w:r w:rsidR="00884C8F" w:rsidRPr="00AA0DAF">
        <w:rPr>
          <w:rFonts w:asciiTheme="minorHAnsi" w:hAnsiTheme="minorHAnsi" w:cstheme="minorHAnsi"/>
          <w:b/>
          <w:lang w:val="el-GR"/>
        </w:rPr>
        <w:t>βιο</w:t>
      </w:r>
      <w:r w:rsidR="00431F50" w:rsidRPr="00AA0DAF">
        <w:rPr>
          <w:rFonts w:asciiTheme="minorHAnsi" w:hAnsiTheme="minorHAnsi" w:cstheme="minorHAnsi"/>
          <w:b/>
          <w:lang w:val="el-GR"/>
        </w:rPr>
        <w:t>ϊ</w:t>
      </w:r>
      <w:r w:rsidR="00884C8F" w:rsidRPr="00AA0DAF">
        <w:rPr>
          <w:rFonts w:asciiTheme="minorHAnsi" w:hAnsiTheme="minorHAnsi" w:cstheme="minorHAnsi"/>
          <w:b/>
          <w:lang w:val="el-GR"/>
        </w:rPr>
        <w:t>ατρικών</w:t>
      </w:r>
      <w:proofErr w:type="spellEnd"/>
      <w:r w:rsidR="00884C8F" w:rsidRPr="00AA0DAF">
        <w:rPr>
          <w:rFonts w:asciiTheme="minorHAnsi" w:hAnsiTheme="minorHAnsi" w:cstheme="minorHAnsi"/>
          <w:b/>
          <w:lang w:val="el-GR"/>
        </w:rPr>
        <w:t xml:space="preserve"> τεχνολογιών</w:t>
      </w:r>
      <w:r w:rsidRPr="00AA0DAF">
        <w:rPr>
          <w:rFonts w:asciiTheme="minorHAnsi" w:hAnsiTheme="minorHAnsi" w:cstheme="minorHAnsi"/>
          <w:b/>
          <w:lang w:val="el-GR"/>
        </w:rPr>
        <w:t xml:space="preserve">. </w:t>
      </w:r>
    </w:p>
    <w:p w:rsidR="00D41298" w:rsidRPr="00AA0DAF" w:rsidRDefault="00D41298">
      <w:pPr>
        <w:shd w:val="clear" w:color="auto" w:fill="FFFFFF" w:themeFill="background1"/>
        <w:jc w:val="both"/>
        <w:rPr>
          <w:rFonts w:asciiTheme="minorHAnsi" w:hAnsiTheme="minorHAnsi" w:cstheme="minorHAnsi"/>
          <w:lang w:val="el-GR"/>
        </w:rPr>
      </w:pPr>
    </w:p>
    <w:p w:rsidR="00884C8F" w:rsidRPr="00AA0DAF" w:rsidRDefault="0069010E" w:rsidP="00AA0DAF">
      <w:pPr>
        <w:shd w:val="clear" w:color="auto" w:fill="FFFFFF" w:themeFill="background1"/>
        <w:jc w:val="both"/>
        <w:rPr>
          <w:rFonts w:asciiTheme="minorHAnsi" w:hAnsiTheme="minorHAnsi" w:cstheme="minorHAnsi"/>
          <w:lang w:val="el-GR"/>
        </w:rPr>
      </w:pPr>
      <w:r w:rsidRPr="00AA0DAF">
        <w:rPr>
          <w:rFonts w:asciiTheme="minorHAnsi" w:hAnsiTheme="minorHAnsi" w:cstheme="minorHAnsi"/>
          <w:lang w:val="el-GR"/>
        </w:rPr>
        <w:t xml:space="preserve">Τα Κέντρα Αριστείας στοχεύουν στη συνεργασία ακαδημαϊκού χώρου, επιχειρήσεων, κυβερνήσεων και κοινωνίας. </w:t>
      </w:r>
      <w:r w:rsidR="00A24E9A" w:rsidRPr="00AA0DAF">
        <w:rPr>
          <w:rFonts w:asciiTheme="minorHAnsi" w:hAnsiTheme="minorHAnsi" w:cstheme="minorHAnsi"/>
          <w:lang w:val="el-GR"/>
        </w:rPr>
        <w:t xml:space="preserve">Το </w:t>
      </w:r>
      <w:r w:rsidRPr="00AA0DAF">
        <w:rPr>
          <w:rFonts w:asciiTheme="minorHAnsi" w:hAnsiTheme="minorHAnsi" w:cstheme="minorHAnsi"/>
          <w:lang w:val="el-GR"/>
        </w:rPr>
        <w:t xml:space="preserve">συγκεκριμένο </w:t>
      </w:r>
      <w:r w:rsidR="00A24E9A" w:rsidRPr="00AA0DAF">
        <w:rPr>
          <w:rFonts w:asciiTheme="minorHAnsi" w:hAnsiTheme="minorHAnsi" w:cstheme="minorHAnsi"/>
          <w:lang w:val="el-GR"/>
        </w:rPr>
        <w:t>πρόγραμμα</w:t>
      </w:r>
      <w:r w:rsidRPr="00AA0DAF">
        <w:rPr>
          <w:rFonts w:asciiTheme="minorHAnsi" w:hAnsiTheme="minorHAnsi" w:cstheme="minorHAnsi"/>
          <w:lang w:val="el-GR"/>
        </w:rPr>
        <w:t xml:space="preserve"> για τη δημιουργία του </w:t>
      </w:r>
      <w:proofErr w:type="spellStart"/>
      <w:r w:rsidRPr="00AA0DAF">
        <w:rPr>
          <w:rFonts w:asciiTheme="minorHAnsi" w:hAnsiTheme="minorHAnsi" w:cstheme="minorHAnsi"/>
          <w:lang w:val="el-GR"/>
        </w:rPr>
        <w:t>DxHub</w:t>
      </w:r>
      <w:proofErr w:type="spellEnd"/>
      <w:r w:rsidR="00A24E9A" w:rsidRPr="00AA0DAF">
        <w:rPr>
          <w:rFonts w:asciiTheme="minorHAnsi" w:hAnsiTheme="minorHAnsi" w:cstheme="minorHAnsi"/>
          <w:lang w:val="el-GR"/>
        </w:rPr>
        <w:t>, έχει λάβει ανταγωνιστική χρηματοδότηση από την Ε</w:t>
      </w:r>
      <w:r w:rsidR="005C4C56" w:rsidRPr="00AA0DAF">
        <w:rPr>
          <w:rFonts w:asciiTheme="minorHAnsi" w:hAnsiTheme="minorHAnsi" w:cstheme="minorHAnsi"/>
          <w:lang w:val="el-GR"/>
        </w:rPr>
        <w:t>.</w:t>
      </w:r>
      <w:r w:rsidR="00A24E9A" w:rsidRPr="00AA0DAF">
        <w:rPr>
          <w:rFonts w:asciiTheme="minorHAnsi" w:hAnsiTheme="minorHAnsi" w:cstheme="minorHAnsi"/>
          <w:lang w:val="el-GR"/>
        </w:rPr>
        <w:t>Ε</w:t>
      </w:r>
      <w:r w:rsidR="005C4C56" w:rsidRPr="00AA0DAF">
        <w:rPr>
          <w:rFonts w:asciiTheme="minorHAnsi" w:hAnsiTheme="minorHAnsi" w:cstheme="minorHAnsi"/>
          <w:lang w:val="el-GR"/>
        </w:rPr>
        <w:t>.</w:t>
      </w:r>
      <w:r w:rsidR="00A24E9A" w:rsidRPr="00AA0DAF">
        <w:rPr>
          <w:rFonts w:asciiTheme="minorHAnsi" w:hAnsiTheme="minorHAnsi" w:cstheme="minorHAnsi"/>
          <w:lang w:val="el-GR"/>
        </w:rPr>
        <w:t xml:space="preserve"> 4</w:t>
      </w:r>
      <w:r w:rsidR="005C4C56" w:rsidRPr="00AA0DAF">
        <w:rPr>
          <w:rFonts w:asciiTheme="minorHAnsi" w:hAnsiTheme="minorHAnsi" w:cstheme="minorHAnsi"/>
          <w:lang w:val="el-GR"/>
        </w:rPr>
        <w:t>,</w:t>
      </w:r>
      <w:r w:rsidR="00A24E9A" w:rsidRPr="00AA0DAF">
        <w:rPr>
          <w:rFonts w:asciiTheme="minorHAnsi" w:hAnsiTheme="minorHAnsi" w:cstheme="minorHAnsi"/>
          <w:lang w:val="el-GR"/>
        </w:rPr>
        <w:t>7</w:t>
      </w:r>
      <w:r w:rsidR="005C4C56" w:rsidRPr="00AA0DAF">
        <w:rPr>
          <w:rFonts w:asciiTheme="minorHAnsi" w:hAnsiTheme="minorHAnsi" w:cstheme="minorHAnsi"/>
          <w:lang w:val="el-GR"/>
        </w:rPr>
        <w:t xml:space="preserve"> εκ. </w:t>
      </w:r>
      <w:r w:rsidR="00A24E9A" w:rsidRPr="00AA0DAF">
        <w:rPr>
          <w:rFonts w:asciiTheme="minorHAnsi" w:hAnsiTheme="minorHAnsi" w:cstheme="minorHAnsi"/>
          <w:lang w:val="el-GR"/>
        </w:rPr>
        <w:t>€</w:t>
      </w:r>
      <w:r w:rsidR="005C4C56" w:rsidRPr="00AA0DAF">
        <w:rPr>
          <w:rFonts w:asciiTheme="minorHAnsi" w:hAnsiTheme="minorHAnsi" w:cstheme="minorHAnsi"/>
          <w:lang w:val="el-GR"/>
        </w:rPr>
        <w:t>, και τ</w:t>
      </w:r>
      <w:r w:rsidRPr="00AA0DAF">
        <w:rPr>
          <w:rFonts w:asciiTheme="minorHAnsi" w:hAnsiTheme="minorHAnsi" w:cstheme="minorHAnsi"/>
          <w:lang w:val="el-GR"/>
        </w:rPr>
        <w:t xml:space="preserve">ον συντονισμό για την </w:t>
      </w:r>
      <w:r w:rsidR="00A24E9A" w:rsidRPr="00AA0DAF">
        <w:rPr>
          <w:rStyle w:val="normaltextrun"/>
          <w:rFonts w:asciiTheme="minorHAnsi" w:hAnsiTheme="minorHAnsi" w:cstheme="minorHAnsi"/>
          <w:lang w:val="el-GR"/>
        </w:rPr>
        <w:t xml:space="preserve">Ελλάδα </w:t>
      </w:r>
      <w:r w:rsidRPr="00AA0DAF">
        <w:rPr>
          <w:rStyle w:val="normaltextrun"/>
          <w:rFonts w:asciiTheme="minorHAnsi" w:hAnsiTheme="minorHAnsi" w:cstheme="minorHAnsi"/>
          <w:lang w:val="el-GR"/>
        </w:rPr>
        <w:t xml:space="preserve">έχει αναλάβει </w:t>
      </w:r>
      <w:r w:rsidR="00A24E9A" w:rsidRPr="00AA0DAF">
        <w:rPr>
          <w:rStyle w:val="normaltextrun"/>
          <w:rFonts w:asciiTheme="minorHAnsi" w:hAnsiTheme="minorHAnsi" w:cstheme="minorHAnsi"/>
          <w:lang w:val="el-GR"/>
        </w:rPr>
        <w:t xml:space="preserve">η </w:t>
      </w:r>
      <w:r w:rsidR="00A24E9A" w:rsidRPr="00AA0DAF">
        <w:rPr>
          <w:rFonts w:asciiTheme="minorHAnsi" w:hAnsiTheme="minorHAnsi" w:cstheme="minorHAnsi"/>
          <w:lang w:val="el-GR"/>
        </w:rPr>
        <w:t xml:space="preserve">Καθηγήτρια του Τμήματος Βιολογίας του Πανεπιστημίου Κρήτης και υποδιευθύντρια του ΙΜΒΒ-ΙΤΕ, </w:t>
      </w:r>
      <w:r w:rsidR="00A24E9A" w:rsidRPr="0016674A">
        <w:rPr>
          <w:rFonts w:asciiTheme="minorHAnsi" w:hAnsiTheme="minorHAnsi" w:cstheme="minorHAnsi"/>
          <w:lang w:val="el-GR"/>
        </w:rPr>
        <w:t xml:space="preserve">Ηλέκτρα </w:t>
      </w:r>
      <w:proofErr w:type="spellStart"/>
      <w:r w:rsidR="00A24E9A" w:rsidRPr="0016674A">
        <w:rPr>
          <w:rFonts w:asciiTheme="minorHAnsi" w:hAnsiTheme="minorHAnsi" w:cstheme="minorHAnsi"/>
          <w:lang w:val="el-GR"/>
        </w:rPr>
        <w:t>Γκιζελή</w:t>
      </w:r>
      <w:proofErr w:type="spellEnd"/>
      <w:r w:rsidR="00A24E9A" w:rsidRPr="00AA0DAF">
        <w:rPr>
          <w:rFonts w:asciiTheme="minorHAnsi" w:hAnsiTheme="minorHAnsi" w:cstheme="minorHAnsi"/>
          <w:lang w:val="el-GR"/>
        </w:rPr>
        <w:t>. Το έργο θα υλοποιηθεί σε συνεργασία</w:t>
      </w:r>
      <w:r w:rsidR="00884C8F" w:rsidRPr="00AA0DAF">
        <w:rPr>
          <w:rFonts w:asciiTheme="minorHAnsi" w:hAnsiTheme="minorHAnsi" w:cstheme="minorHAnsi"/>
          <w:lang w:val="el-GR"/>
        </w:rPr>
        <w:t xml:space="preserve"> με το Πανεπιστήμιο</w:t>
      </w:r>
      <w:r w:rsidR="005C4C56" w:rsidRPr="00AA0DAF">
        <w:rPr>
          <w:rFonts w:asciiTheme="minorHAnsi" w:hAnsiTheme="minorHAnsi" w:cstheme="minorHAnsi"/>
          <w:lang w:val="el-GR"/>
        </w:rPr>
        <w:t xml:space="preserve">, την Περιφέρεια, </w:t>
      </w:r>
      <w:r w:rsidR="00884C8F" w:rsidRPr="00AA0DAF">
        <w:rPr>
          <w:rFonts w:asciiTheme="minorHAnsi" w:hAnsiTheme="minorHAnsi" w:cstheme="minorHAnsi"/>
          <w:lang w:val="el-GR"/>
        </w:rPr>
        <w:t>τον ΕΟΠΥ</w:t>
      </w:r>
      <w:r w:rsidR="00431F50" w:rsidRPr="00AA0DAF">
        <w:rPr>
          <w:rFonts w:asciiTheme="minorHAnsi" w:hAnsiTheme="minorHAnsi" w:cstheme="minorHAnsi"/>
          <w:lang w:val="el-GR"/>
        </w:rPr>
        <w:t>Υ</w:t>
      </w:r>
      <w:r w:rsidR="005C4C56" w:rsidRPr="00AA0DAF">
        <w:rPr>
          <w:rFonts w:asciiTheme="minorHAnsi" w:hAnsiTheme="minorHAnsi" w:cstheme="minorHAnsi"/>
          <w:lang w:val="el-GR"/>
        </w:rPr>
        <w:t xml:space="preserve"> </w:t>
      </w:r>
      <w:r w:rsidR="00884C8F" w:rsidRPr="00AA0DAF">
        <w:rPr>
          <w:rFonts w:asciiTheme="minorHAnsi" w:hAnsiTheme="minorHAnsi" w:cstheme="minorHAnsi"/>
          <w:lang w:val="el-GR"/>
        </w:rPr>
        <w:t>Κρήτης και τον ιδιωτικό τομέα</w:t>
      </w:r>
      <w:r w:rsidR="00431F50" w:rsidRPr="00AA0DAF">
        <w:rPr>
          <w:rFonts w:asciiTheme="minorHAnsi" w:hAnsiTheme="minorHAnsi" w:cstheme="minorHAnsi"/>
          <w:lang w:val="el-GR"/>
        </w:rPr>
        <w:t>,</w:t>
      </w:r>
      <w:r w:rsidR="00884C8F" w:rsidRPr="00AA0DAF">
        <w:rPr>
          <w:rFonts w:asciiTheme="minorHAnsi" w:hAnsiTheme="minorHAnsi" w:cstheme="minorHAnsi"/>
          <w:lang w:val="el-GR"/>
        </w:rPr>
        <w:t xml:space="preserve"> </w:t>
      </w:r>
      <w:r w:rsidR="009C4DB4" w:rsidRPr="00AA0DAF">
        <w:rPr>
          <w:rFonts w:asciiTheme="minorHAnsi" w:hAnsiTheme="minorHAnsi" w:cstheme="minorHAnsi"/>
          <w:lang w:val="el-GR"/>
        </w:rPr>
        <w:t>καθώς και</w:t>
      </w:r>
      <w:r w:rsidR="00884C8F" w:rsidRPr="00AA0DAF">
        <w:rPr>
          <w:rFonts w:asciiTheme="minorHAnsi" w:hAnsiTheme="minorHAnsi" w:cstheme="minorHAnsi"/>
          <w:lang w:val="el-GR"/>
        </w:rPr>
        <w:t xml:space="preserve"> με αντίστοιχους εταίρους στην περιοχή </w:t>
      </w:r>
      <w:proofErr w:type="spellStart"/>
      <w:r w:rsidR="00884C8F" w:rsidRPr="00AA0DAF">
        <w:rPr>
          <w:rFonts w:asciiTheme="minorHAnsi" w:hAnsiTheme="minorHAnsi" w:cstheme="minorHAnsi"/>
        </w:rPr>
        <w:t>Oeiras</w:t>
      </w:r>
      <w:proofErr w:type="spellEnd"/>
      <w:r w:rsidR="00884C8F" w:rsidRPr="00AA0DAF">
        <w:rPr>
          <w:rFonts w:asciiTheme="minorHAnsi" w:hAnsiTheme="minorHAnsi" w:cstheme="minorHAnsi"/>
          <w:lang w:val="el-GR"/>
        </w:rPr>
        <w:t xml:space="preserve"> στην Πορ</w:t>
      </w:r>
      <w:r w:rsidR="00710B1E" w:rsidRPr="00AA0DAF">
        <w:rPr>
          <w:rFonts w:asciiTheme="minorHAnsi" w:hAnsiTheme="minorHAnsi" w:cstheme="minorHAnsi"/>
          <w:lang w:val="el-GR"/>
        </w:rPr>
        <w:t xml:space="preserve">τογαλία, </w:t>
      </w:r>
      <w:r w:rsidR="0091565E" w:rsidRPr="00AA0DAF">
        <w:rPr>
          <w:rFonts w:asciiTheme="minorHAnsi" w:hAnsiTheme="minorHAnsi" w:cstheme="minorHAnsi"/>
          <w:lang w:val="el-GR"/>
        </w:rPr>
        <w:t xml:space="preserve">με </w:t>
      </w:r>
      <w:r w:rsidR="00884C8F" w:rsidRPr="00AA0DAF">
        <w:rPr>
          <w:rFonts w:asciiTheme="minorHAnsi" w:hAnsiTheme="minorHAnsi" w:cstheme="minorHAnsi"/>
          <w:lang w:val="el-GR"/>
        </w:rPr>
        <w:t xml:space="preserve">συντονιστή το Πανεπιστήμιο </w:t>
      </w:r>
      <w:r w:rsidR="00884C8F" w:rsidRPr="00AA0DAF">
        <w:rPr>
          <w:rFonts w:asciiTheme="minorHAnsi" w:hAnsiTheme="minorHAnsi" w:cstheme="minorHAnsi"/>
        </w:rPr>
        <w:t>NOVA</w:t>
      </w:r>
      <w:r w:rsidR="00884C8F" w:rsidRPr="00AA0DAF">
        <w:rPr>
          <w:rFonts w:asciiTheme="minorHAnsi" w:hAnsiTheme="minorHAnsi" w:cstheme="minorHAnsi"/>
          <w:lang w:val="el-GR"/>
        </w:rPr>
        <w:t xml:space="preserve"> της Λισαβόνας. </w:t>
      </w:r>
    </w:p>
    <w:p w:rsidR="00F04010" w:rsidRPr="00AA0DAF" w:rsidRDefault="00F04010" w:rsidP="00F04010">
      <w:pPr>
        <w:shd w:val="clear" w:color="auto" w:fill="FFFFFF" w:themeFill="background1"/>
        <w:jc w:val="both"/>
        <w:rPr>
          <w:rFonts w:asciiTheme="minorHAnsi" w:hAnsiTheme="minorHAnsi" w:cstheme="minorHAnsi"/>
          <w:lang w:val="el-GR"/>
        </w:rPr>
      </w:pPr>
    </w:p>
    <w:p w:rsidR="0007799B" w:rsidRPr="00AA0DAF" w:rsidRDefault="0007799B">
      <w:pPr>
        <w:shd w:val="clear" w:color="auto" w:fill="FFFFFF" w:themeFill="background1"/>
        <w:jc w:val="both"/>
        <w:rPr>
          <w:rFonts w:asciiTheme="minorHAnsi" w:hAnsiTheme="minorHAnsi" w:cstheme="minorHAnsi"/>
          <w:lang w:val="el-GR"/>
        </w:rPr>
      </w:pPr>
      <w:r w:rsidRPr="00AA0DAF">
        <w:rPr>
          <w:rFonts w:asciiTheme="minorHAnsi" w:hAnsiTheme="minorHAnsi" w:cstheme="minorHAnsi"/>
          <w:lang w:val="el-GR"/>
        </w:rPr>
        <w:t xml:space="preserve">Σημαντικές μολυσματικές ασθένειες που προσβάλλουν τον άνθρωπο, τα ζώα και τις γεωργικές καλλιέργειες αποτελούν σήμερα αναδυόμενη απειλή για την ΕΕ. Η νότια Ευρώπη και η Μεσόγειος, όπου το κλίμα και ο πλούτος του υγροτόπου οικοσυστήματος επιτρέπουν τον πολλαπλασιασμό παθογόνων μικροοργανισμών, είναι ιδιαίτερα ευάλωτες περιοχές. Ωστόσο και η υπόλοιπη Ευρώπη απειλείται πλέον από τις ασθένειες αυτές λόγω κλιματικής αλλαγής, αστικοποίησης και κινητικότητας των πολιτών. </w:t>
      </w:r>
      <w:r w:rsidR="0069010E" w:rsidRPr="00AA0DAF">
        <w:rPr>
          <w:rFonts w:asciiTheme="minorHAnsi" w:hAnsiTheme="minorHAnsi" w:cstheme="minorHAnsi"/>
          <w:lang w:val="el-GR"/>
        </w:rPr>
        <w:t>Το πρώτο βήμα για την αντιμετώπισή τους είναι</w:t>
      </w:r>
      <w:r w:rsidRPr="00AA0DAF">
        <w:rPr>
          <w:rFonts w:asciiTheme="minorHAnsi" w:hAnsiTheme="minorHAnsi" w:cstheme="minorHAnsi"/>
          <w:lang w:val="el-GR"/>
        </w:rPr>
        <w:t xml:space="preserve"> </w:t>
      </w:r>
      <w:r w:rsidR="0069010E" w:rsidRPr="00AA0DAF">
        <w:rPr>
          <w:rFonts w:asciiTheme="minorHAnsi" w:hAnsiTheme="minorHAnsi" w:cstheme="minorHAnsi"/>
          <w:lang w:val="el-GR"/>
        </w:rPr>
        <w:t xml:space="preserve">η </w:t>
      </w:r>
      <w:r w:rsidR="009C4DB4" w:rsidRPr="00AA0DAF">
        <w:rPr>
          <w:rFonts w:asciiTheme="minorHAnsi" w:hAnsiTheme="minorHAnsi" w:cstheme="minorHAnsi"/>
          <w:lang w:val="el-GR"/>
        </w:rPr>
        <w:t>γρήγορη</w:t>
      </w:r>
      <w:r w:rsidR="0069010E" w:rsidRPr="00AA0DAF">
        <w:rPr>
          <w:rFonts w:asciiTheme="minorHAnsi" w:hAnsiTheme="minorHAnsi" w:cstheme="minorHAnsi"/>
          <w:lang w:val="el-GR"/>
        </w:rPr>
        <w:t xml:space="preserve"> και ακριβής</w:t>
      </w:r>
      <w:r w:rsidRPr="00AA0DAF">
        <w:rPr>
          <w:rFonts w:asciiTheme="minorHAnsi" w:hAnsiTheme="minorHAnsi" w:cstheme="minorHAnsi"/>
          <w:lang w:val="el-GR"/>
        </w:rPr>
        <w:t xml:space="preserve"> διάγνωση, ιδανικά στο σημείο της λοίμωξης, με τη χρήση </w:t>
      </w:r>
      <w:r w:rsidR="0069010E" w:rsidRPr="00AA0DAF">
        <w:rPr>
          <w:rFonts w:asciiTheme="minorHAnsi" w:hAnsiTheme="minorHAnsi" w:cstheme="minorHAnsi"/>
          <w:lang w:val="el-GR"/>
        </w:rPr>
        <w:t xml:space="preserve">ειδικών, </w:t>
      </w:r>
      <w:r w:rsidRPr="00AA0DAF">
        <w:rPr>
          <w:rFonts w:asciiTheme="minorHAnsi" w:hAnsiTheme="minorHAnsi" w:cstheme="minorHAnsi"/>
          <w:lang w:val="el-GR"/>
        </w:rPr>
        <w:t>εξαιρετικά ευαίσθητων</w:t>
      </w:r>
      <w:r w:rsidR="0069010E" w:rsidRPr="00AA0DAF">
        <w:rPr>
          <w:rFonts w:asciiTheme="minorHAnsi" w:hAnsiTheme="minorHAnsi" w:cstheme="minorHAnsi"/>
          <w:lang w:val="el-GR"/>
        </w:rPr>
        <w:t xml:space="preserve">, </w:t>
      </w:r>
      <w:r w:rsidRPr="00AA0DAF">
        <w:rPr>
          <w:rFonts w:asciiTheme="minorHAnsi" w:hAnsiTheme="minorHAnsi" w:cstheme="minorHAnsi"/>
          <w:lang w:val="el-GR"/>
        </w:rPr>
        <w:t xml:space="preserve">διαγνωστικών εργαλείων.  </w:t>
      </w:r>
    </w:p>
    <w:p w:rsidR="0007799B" w:rsidRPr="00AA0DAF" w:rsidRDefault="0007799B" w:rsidP="0007799B">
      <w:pPr>
        <w:shd w:val="clear" w:color="auto" w:fill="FFFFFF" w:themeFill="background1"/>
        <w:jc w:val="both"/>
        <w:rPr>
          <w:rFonts w:asciiTheme="minorHAnsi" w:hAnsiTheme="minorHAnsi" w:cstheme="minorHAnsi"/>
          <w:lang w:val="el-GR"/>
        </w:rPr>
      </w:pPr>
    </w:p>
    <w:p w:rsidR="00641FFC" w:rsidRPr="00AA0DAF" w:rsidRDefault="00A03C2F" w:rsidP="00AA0DAF">
      <w:pPr>
        <w:shd w:val="clear" w:color="auto" w:fill="FFFFFF" w:themeFill="background1"/>
        <w:jc w:val="both"/>
        <w:rPr>
          <w:rFonts w:asciiTheme="minorHAnsi" w:hAnsiTheme="minorHAnsi" w:cstheme="minorHAnsi"/>
          <w:lang w:val="el-GR"/>
        </w:rPr>
      </w:pPr>
      <w:r w:rsidRPr="00AA0DAF">
        <w:rPr>
          <w:rFonts w:asciiTheme="minorHAnsi" w:hAnsiTheme="minorHAnsi" w:cstheme="minorHAnsi"/>
          <w:lang w:val="el-GR"/>
        </w:rPr>
        <w:t xml:space="preserve">Η </w:t>
      </w:r>
      <w:r w:rsidR="00641FFC" w:rsidRPr="00AA0DAF">
        <w:rPr>
          <w:rFonts w:asciiTheme="minorHAnsi" w:hAnsiTheme="minorHAnsi" w:cstheme="minorHAnsi"/>
          <w:lang w:val="el-GR"/>
        </w:rPr>
        <w:t>έρευν</w:t>
      </w:r>
      <w:r w:rsidRPr="00AA0DAF">
        <w:rPr>
          <w:rFonts w:asciiTheme="minorHAnsi" w:hAnsiTheme="minorHAnsi" w:cstheme="minorHAnsi"/>
          <w:lang w:val="el-GR"/>
        </w:rPr>
        <w:t>α της ομάδας της</w:t>
      </w:r>
      <w:r w:rsidR="005C2989" w:rsidRPr="00AA0DAF">
        <w:rPr>
          <w:rFonts w:asciiTheme="minorHAnsi" w:hAnsiTheme="minorHAnsi" w:cstheme="minorHAnsi"/>
          <w:lang w:val="el-GR"/>
        </w:rPr>
        <w:t xml:space="preserve"> Δρ</w:t>
      </w:r>
      <w:r w:rsidR="005C4C56" w:rsidRPr="00AA0DAF">
        <w:rPr>
          <w:rFonts w:asciiTheme="minorHAnsi" w:hAnsiTheme="minorHAnsi" w:cstheme="minorHAnsi"/>
          <w:lang w:val="el-GR"/>
        </w:rPr>
        <w:t>.</w:t>
      </w:r>
      <w:r w:rsidR="005C2989" w:rsidRPr="00AA0DAF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="005C2989" w:rsidRPr="00AA0DAF">
        <w:rPr>
          <w:rFonts w:asciiTheme="minorHAnsi" w:hAnsiTheme="minorHAnsi" w:cstheme="minorHAnsi"/>
          <w:lang w:val="el-GR"/>
        </w:rPr>
        <w:t>Γκιζελή</w:t>
      </w:r>
      <w:proofErr w:type="spellEnd"/>
      <w:r w:rsidRPr="00AA0DAF">
        <w:rPr>
          <w:rFonts w:asciiTheme="minorHAnsi" w:hAnsiTheme="minorHAnsi" w:cstheme="minorHAnsi"/>
          <w:lang w:val="el-GR"/>
        </w:rPr>
        <w:t xml:space="preserve">, </w:t>
      </w:r>
      <w:r w:rsidR="005C2989" w:rsidRPr="00AA0DAF">
        <w:rPr>
          <w:rFonts w:asciiTheme="minorHAnsi" w:hAnsiTheme="minorHAnsi" w:cstheme="minorHAnsi"/>
          <w:lang w:val="el-GR"/>
        </w:rPr>
        <w:t>συνδυάζει</w:t>
      </w:r>
      <w:r w:rsidR="00641FFC" w:rsidRPr="00AA0DAF">
        <w:rPr>
          <w:rFonts w:asciiTheme="minorHAnsi" w:hAnsiTheme="minorHAnsi" w:cstheme="minorHAnsi"/>
          <w:lang w:val="el-GR"/>
        </w:rPr>
        <w:t xml:space="preserve"> τη μοριακή βιολογία, τη </w:t>
      </w:r>
      <w:proofErr w:type="spellStart"/>
      <w:r w:rsidR="00641FFC" w:rsidRPr="00AA0DAF">
        <w:rPr>
          <w:rFonts w:asciiTheme="minorHAnsi" w:hAnsiTheme="minorHAnsi" w:cstheme="minorHAnsi"/>
          <w:lang w:val="el-GR"/>
        </w:rPr>
        <w:t>βιοϊατρική</w:t>
      </w:r>
      <w:proofErr w:type="spellEnd"/>
      <w:r w:rsidR="00641FFC" w:rsidRPr="00AA0DAF">
        <w:rPr>
          <w:rFonts w:asciiTheme="minorHAnsi" w:hAnsiTheme="minorHAnsi" w:cstheme="minorHAnsi"/>
          <w:lang w:val="el-GR"/>
        </w:rPr>
        <w:t xml:space="preserve"> μηχανική και τη </w:t>
      </w:r>
      <w:proofErr w:type="spellStart"/>
      <w:r w:rsidR="00641FFC" w:rsidRPr="00AA0DAF">
        <w:rPr>
          <w:rFonts w:asciiTheme="minorHAnsi" w:hAnsiTheme="minorHAnsi" w:cstheme="minorHAnsi"/>
          <w:lang w:val="el-GR"/>
        </w:rPr>
        <w:t>νανο</w:t>
      </w:r>
      <w:proofErr w:type="spellEnd"/>
      <w:r w:rsidR="00641FFC" w:rsidRPr="00AA0DAF">
        <w:rPr>
          <w:rFonts w:asciiTheme="minorHAnsi" w:hAnsiTheme="minorHAnsi" w:cstheme="minorHAnsi"/>
          <w:lang w:val="el-GR"/>
        </w:rPr>
        <w:t>-βιοτεχνολογία</w:t>
      </w:r>
      <w:r w:rsidRPr="00AA0DAF">
        <w:rPr>
          <w:rFonts w:asciiTheme="minorHAnsi" w:hAnsiTheme="minorHAnsi" w:cstheme="minorHAnsi"/>
          <w:lang w:val="el-GR"/>
        </w:rPr>
        <w:t xml:space="preserve"> </w:t>
      </w:r>
      <w:r w:rsidR="005C2989" w:rsidRPr="00AA0DAF">
        <w:rPr>
          <w:rFonts w:asciiTheme="minorHAnsi" w:hAnsiTheme="minorHAnsi" w:cstheme="minorHAnsi"/>
          <w:lang w:val="el-GR"/>
        </w:rPr>
        <w:t xml:space="preserve">και </w:t>
      </w:r>
      <w:r w:rsidRPr="00AA0DAF">
        <w:rPr>
          <w:rFonts w:asciiTheme="minorHAnsi" w:hAnsiTheme="minorHAnsi" w:cstheme="minorHAnsi"/>
          <w:lang w:val="el-GR"/>
        </w:rPr>
        <w:t>έχει οδηγήσει</w:t>
      </w:r>
      <w:r w:rsidR="00641FFC" w:rsidRPr="00AA0DAF">
        <w:rPr>
          <w:rFonts w:asciiTheme="minorHAnsi" w:hAnsiTheme="minorHAnsi" w:cstheme="minorHAnsi"/>
          <w:lang w:val="el-GR"/>
        </w:rPr>
        <w:t xml:space="preserve"> σε </w:t>
      </w:r>
      <w:r w:rsidRPr="00AA0DAF">
        <w:rPr>
          <w:rFonts w:asciiTheme="minorHAnsi" w:hAnsiTheme="minorHAnsi" w:cstheme="minorHAnsi"/>
          <w:lang w:val="el-GR"/>
        </w:rPr>
        <w:t xml:space="preserve">κορυφαίες </w:t>
      </w:r>
      <w:r w:rsidR="00641FFC" w:rsidRPr="00AA0DAF">
        <w:rPr>
          <w:rFonts w:asciiTheme="minorHAnsi" w:hAnsiTheme="minorHAnsi" w:cstheme="minorHAnsi"/>
          <w:lang w:val="el-GR"/>
        </w:rPr>
        <w:t>καινοτομίες</w:t>
      </w:r>
      <w:r w:rsidR="000C0797" w:rsidRPr="00AA0DAF">
        <w:rPr>
          <w:rFonts w:asciiTheme="minorHAnsi" w:hAnsiTheme="minorHAnsi" w:cstheme="minorHAnsi"/>
          <w:lang w:val="el-GR"/>
        </w:rPr>
        <w:t>, με</w:t>
      </w:r>
      <w:r w:rsidRPr="00AA0DAF">
        <w:rPr>
          <w:rFonts w:asciiTheme="minorHAnsi" w:hAnsiTheme="minorHAnsi" w:cstheme="minorHAnsi"/>
          <w:lang w:val="el-GR"/>
        </w:rPr>
        <w:t xml:space="preserve"> τη δημιουργία απλών </w:t>
      </w:r>
      <w:r w:rsidR="00A4651F" w:rsidRPr="00AA0DAF">
        <w:rPr>
          <w:rFonts w:asciiTheme="minorHAnsi" w:hAnsiTheme="minorHAnsi" w:cstheme="minorHAnsi"/>
          <w:lang w:val="el-GR"/>
        </w:rPr>
        <w:t>μεθόδων</w:t>
      </w:r>
      <w:r w:rsidRPr="00AA0DAF">
        <w:rPr>
          <w:rFonts w:asciiTheme="minorHAnsi" w:hAnsiTheme="minorHAnsi" w:cstheme="minorHAnsi"/>
          <w:lang w:val="el-GR"/>
        </w:rPr>
        <w:t xml:space="preserve"> </w:t>
      </w:r>
      <w:r w:rsidR="00641FFC" w:rsidRPr="00AA0DAF">
        <w:rPr>
          <w:rFonts w:asciiTheme="minorHAnsi" w:hAnsiTheme="minorHAnsi" w:cstheme="minorHAnsi"/>
          <w:lang w:val="el-GR"/>
        </w:rPr>
        <w:t>μοριακή</w:t>
      </w:r>
      <w:r w:rsidR="005C2989" w:rsidRPr="00AA0DAF">
        <w:rPr>
          <w:rFonts w:asciiTheme="minorHAnsi" w:hAnsiTheme="minorHAnsi" w:cstheme="minorHAnsi"/>
          <w:lang w:val="el-GR"/>
        </w:rPr>
        <w:t>ς</w:t>
      </w:r>
      <w:r w:rsidR="00641FFC" w:rsidRPr="00AA0DAF">
        <w:rPr>
          <w:rFonts w:asciiTheme="minorHAnsi" w:hAnsiTheme="minorHAnsi" w:cstheme="minorHAnsi"/>
          <w:lang w:val="el-GR"/>
        </w:rPr>
        <w:t xml:space="preserve"> διάγνωση</w:t>
      </w:r>
      <w:r w:rsidR="005C2989" w:rsidRPr="00AA0DAF">
        <w:rPr>
          <w:rFonts w:asciiTheme="minorHAnsi" w:hAnsiTheme="minorHAnsi" w:cstheme="minorHAnsi"/>
          <w:lang w:val="el-GR"/>
        </w:rPr>
        <w:t>ς</w:t>
      </w:r>
      <w:r w:rsidRPr="00AA0DAF">
        <w:rPr>
          <w:rFonts w:asciiTheme="minorHAnsi" w:hAnsiTheme="minorHAnsi" w:cstheme="minorHAnsi"/>
          <w:lang w:val="el-GR"/>
        </w:rPr>
        <w:t xml:space="preserve"> ασθενειών</w:t>
      </w:r>
      <w:r w:rsidR="00641FFC" w:rsidRPr="00AA0DAF">
        <w:rPr>
          <w:rFonts w:asciiTheme="minorHAnsi" w:hAnsiTheme="minorHAnsi" w:cstheme="minorHAnsi"/>
          <w:lang w:val="el-GR"/>
        </w:rPr>
        <w:t xml:space="preserve"> στο σημείο φροντίδας</w:t>
      </w:r>
      <w:r w:rsidRPr="00AA0DAF">
        <w:rPr>
          <w:rFonts w:asciiTheme="minorHAnsi" w:hAnsiTheme="minorHAnsi" w:cstheme="minorHAnsi"/>
          <w:lang w:val="el-GR"/>
        </w:rPr>
        <w:t>, χωρίς να απαιτείται</w:t>
      </w:r>
      <w:r w:rsidR="00431F50" w:rsidRPr="00AA0DAF">
        <w:rPr>
          <w:rFonts w:asciiTheme="minorHAnsi" w:hAnsiTheme="minorHAnsi" w:cstheme="minorHAnsi"/>
          <w:lang w:val="el-GR"/>
        </w:rPr>
        <w:t xml:space="preserve"> η μεταφορά δειγμάτων σε</w:t>
      </w:r>
      <w:r w:rsidR="006C12A0" w:rsidRPr="00AA0DAF">
        <w:rPr>
          <w:rFonts w:asciiTheme="minorHAnsi" w:hAnsiTheme="minorHAnsi" w:cstheme="minorHAnsi"/>
          <w:lang w:val="el-GR"/>
        </w:rPr>
        <w:t xml:space="preserve"> ειδικό εργαστήριο</w:t>
      </w:r>
      <w:r w:rsidR="00641FFC" w:rsidRPr="00AA0DAF">
        <w:rPr>
          <w:rFonts w:asciiTheme="minorHAnsi" w:hAnsiTheme="minorHAnsi" w:cstheme="minorHAnsi"/>
          <w:lang w:val="el-GR"/>
        </w:rPr>
        <w:t xml:space="preserve">. </w:t>
      </w:r>
      <w:r w:rsidRPr="00AA0DAF">
        <w:rPr>
          <w:rFonts w:asciiTheme="minorHAnsi" w:hAnsiTheme="minorHAnsi" w:cstheme="minorHAnsi"/>
          <w:lang w:val="el-GR"/>
        </w:rPr>
        <w:t>Αυτή τη στιγμή, οι τεχνολογίες αυτές χρησιμοποιούνται για την</w:t>
      </w:r>
      <w:r w:rsidR="00641FFC" w:rsidRPr="00AA0DAF">
        <w:rPr>
          <w:rFonts w:asciiTheme="minorHAnsi" w:hAnsiTheme="minorHAnsi" w:cstheme="minorHAnsi"/>
          <w:lang w:val="el-GR"/>
        </w:rPr>
        <w:t xml:space="preserve"> παρακολούθηση </w:t>
      </w:r>
      <w:r w:rsidR="005C4C56" w:rsidRPr="00AA0DAF">
        <w:rPr>
          <w:rFonts w:asciiTheme="minorHAnsi" w:hAnsiTheme="minorHAnsi" w:cstheme="minorHAnsi"/>
          <w:lang w:val="el-GR"/>
        </w:rPr>
        <w:t xml:space="preserve">των ασθενειών που μεταδίδονται από τον άνθρωπο, τα φυτά και τα τρόφιμα, καθώς και για την παρακολούθηση </w:t>
      </w:r>
      <w:r w:rsidR="00CC2192" w:rsidRPr="00AA0DAF">
        <w:rPr>
          <w:rFonts w:asciiTheme="minorHAnsi" w:hAnsiTheme="minorHAnsi" w:cstheme="minorHAnsi"/>
          <w:lang w:val="el-GR"/>
        </w:rPr>
        <w:t>του θαλάσσιου περιβάλλοντος</w:t>
      </w:r>
      <w:r w:rsidR="005C4C56" w:rsidRPr="00AA0DAF">
        <w:rPr>
          <w:rFonts w:asciiTheme="minorHAnsi" w:hAnsiTheme="minorHAnsi" w:cstheme="minorHAnsi"/>
          <w:lang w:val="el-GR"/>
        </w:rPr>
        <w:t>.</w:t>
      </w:r>
    </w:p>
    <w:p w:rsidR="00586A90" w:rsidRPr="00AA0DAF" w:rsidRDefault="00586A90" w:rsidP="00AA0DAF">
      <w:pPr>
        <w:shd w:val="clear" w:color="auto" w:fill="FFFFFF" w:themeFill="background1"/>
        <w:jc w:val="both"/>
        <w:rPr>
          <w:rFonts w:asciiTheme="minorHAnsi" w:hAnsiTheme="minorHAnsi" w:cstheme="minorHAnsi"/>
          <w:lang w:val="el-GR"/>
        </w:rPr>
      </w:pPr>
    </w:p>
    <w:p w:rsidR="00732D84" w:rsidRPr="00AA0DAF" w:rsidRDefault="00586A90" w:rsidP="00AA0DAF">
      <w:pPr>
        <w:shd w:val="clear" w:color="auto" w:fill="FFFFFF" w:themeFill="background1"/>
        <w:jc w:val="both"/>
        <w:rPr>
          <w:rFonts w:asciiTheme="minorHAnsi" w:hAnsiTheme="minorHAnsi" w:cstheme="minorHAnsi"/>
          <w:lang w:val="el-GR"/>
        </w:rPr>
      </w:pPr>
      <w:r w:rsidRPr="00AA0DAF">
        <w:rPr>
          <w:rFonts w:asciiTheme="minorHAnsi" w:hAnsiTheme="minorHAnsi" w:cstheme="minorHAnsi"/>
          <w:lang w:val="el-GR"/>
        </w:rPr>
        <w:lastRenderedPageBreak/>
        <w:t>«</w:t>
      </w:r>
      <w:r w:rsidR="0098660B" w:rsidRPr="00AA0DAF">
        <w:rPr>
          <w:rFonts w:asciiTheme="minorHAnsi" w:hAnsiTheme="minorHAnsi" w:cstheme="minorHAnsi"/>
          <w:lang w:val="el-GR"/>
        </w:rPr>
        <w:t xml:space="preserve">Σε τοπικό επίπεδο, </w:t>
      </w:r>
      <w:r w:rsidR="00BA2358" w:rsidRPr="00AA0DAF">
        <w:rPr>
          <w:rFonts w:asciiTheme="minorHAnsi" w:hAnsiTheme="minorHAnsi" w:cstheme="minorHAnsi"/>
          <w:lang w:val="el-GR"/>
        </w:rPr>
        <w:t xml:space="preserve">το καινούργιο Κέντρο Αριστείας </w:t>
      </w:r>
      <w:r w:rsidR="00D41298" w:rsidRPr="00AA0DAF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="00732D84" w:rsidRPr="00AA0DAF">
        <w:rPr>
          <w:rFonts w:asciiTheme="minorHAnsi" w:hAnsiTheme="minorHAnsi" w:cstheme="minorHAnsi"/>
        </w:rPr>
        <w:t>Dx</w:t>
      </w:r>
      <w:proofErr w:type="spellEnd"/>
      <w:r w:rsidR="00A4651F" w:rsidRPr="00AA0DAF">
        <w:rPr>
          <w:rFonts w:asciiTheme="minorHAnsi" w:hAnsiTheme="minorHAnsi" w:cstheme="minorHAnsi"/>
          <w:lang w:val="el-GR"/>
        </w:rPr>
        <w:t>Η</w:t>
      </w:r>
      <w:proofErr w:type="spellStart"/>
      <w:r w:rsidR="00732D84" w:rsidRPr="00AA0DAF">
        <w:rPr>
          <w:rFonts w:asciiTheme="minorHAnsi" w:hAnsiTheme="minorHAnsi" w:cstheme="minorHAnsi"/>
        </w:rPr>
        <w:t>ub</w:t>
      </w:r>
      <w:proofErr w:type="spellEnd"/>
      <w:r w:rsidR="0098660B" w:rsidRPr="00AA0DAF">
        <w:rPr>
          <w:rFonts w:asciiTheme="minorHAnsi" w:hAnsiTheme="minorHAnsi" w:cstheme="minorHAnsi"/>
          <w:lang w:val="el-GR"/>
        </w:rPr>
        <w:t xml:space="preserve"> </w:t>
      </w:r>
      <w:r w:rsidR="00BA2358" w:rsidRPr="00AA0DAF">
        <w:rPr>
          <w:rFonts w:asciiTheme="minorHAnsi" w:hAnsiTheme="minorHAnsi" w:cstheme="minorHAnsi"/>
          <w:lang w:val="el-GR"/>
        </w:rPr>
        <w:t xml:space="preserve">θα </w:t>
      </w:r>
      <w:r w:rsidRPr="00AA0DAF">
        <w:rPr>
          <w:rFonts w:asciiTheme="minorHAnsi" w:hAnsiTheme="minorHAnsi" w:cstheme="minorHAnsi"/>
          <w:lang w:val="el-GR"/>
        </w:rPr>
        <w:t>στοχεύ</w:t>
      </w:r>
      <w:r w:rsidR="00BA2358" w:rsidRPr="00AA0DAF">
        <w:rPr>
          <w:rFonts w:asciiTheme="minorHAnsi" w:hAnsiTheme="minorHAnsi" w:cstheme="minorHAnsi"/>
          <w:lang w:val="el-GR"/>
        </w:rPr>
        <w:t>σ</w:t>
      </w:r>
      <w:r w:rsidRPr="00AA0DAF">
        <w:rPr>
          <w:rFonts w:asciiTheme="minorHAnsi" w:hAnsiTheme="minorHAnsi" w:cstheme="minorHAnsi"/>
          <w:lang w:val="el-GR"/>
        </w:rPr>
        <w:t xml:space="preserve">ει </w:t>
      </w:r>
      <w:r w:rsidR="008958AD" w:rsidRPr="00AA0DAF">
        <w:rPr>
          <w:rFonts w:asciiTheme="minorHAnsi" w:hAnsiTheme="minorHAnsi" w:cstheme="minorHAnsi"/>
          <w:lang w:val="el-GR"/>
        </w:rPr>
        <w:t>στη δημιουργία καινοτόμων μεθόδων και εργαλείων</w:t>
      </w:r>
      <w:r w:rsidRPr="00AA0DAF">
        <w:rPr>
          <w:rFonts w:asciiTheme="minorHAnsi" w:hAnsiTheme="minorHAnsi" w:cstheme="minorHAnsi"/>
          <w:lang w:val="el-GR"/>
        </w:rPr>
        <w:t xml:space="preserve"> διάγνωση</w:t>
      </w:r>
      <w:r w:rsidR="008958AD" w:rsidRPr="00AA0DAF">
        <w:rPr>
          <w:rFonts w:asciiTheme="minorHAnsi" w:hAnsiTheme="minorHAnsi" w:cstheme="minorHAnsi"/>
          <w:lang w:val="el-GR"/>
        </w:rPr>
        <w:t>ς</w:t>
      </w:r>
      <w:r w:rsidR="0098660B" w:rsidRPr="00AA0DAF">
        <w:rPr>
          <w:rFonts w:asciiTheme="minorHAnsi" w:hAnsiTheme="minorHAnsi" w:cstheme="minorHAnsi"/>
          <w:lang w:val="el-GR"/>
        </w:rPr>
        <w:t xml:space="preserve">, </w:t>
      </w:r>
      <w:r w:rsidR="00BA2358" w:rsidRPr="00AA0DAF">
        <w:rPr>
          <w:rFonts w:asciiTheme="minorHAnsi" w:hAnsiTheme="minorHAnsi" w:cstheme="minorHAnsi"/>
          <w:lang w:val="el-GR"/>
        </w:rPr>
        <w:t>σ</w:t>
      </w:r>
      <w:r w:rsidRPr="00AA0DAF">
        <w:rPr>
          <w:rFonts w:asciiTheme="minorHAnsi" w:hAnsiTheme="minorHAnsi" w:cstheme="minorHAnsi"/>
          <w:lang w:val="el-GR"/>
        </w:rPr>
        <w:t xml:space="preserve">τη </w:t>
      </w:r>
      <w:r w:rsidR="0098660B" w:rsidRPr="00AA0DAF">
        <w:rPr>
          <w:rFonts w:asciiTheme="minorHAnsi" w:hAnsiTheme="minorHAnsi" w:cstheme="minorHAnsi"/>
          <w:lang w:val="el-GR"/>
        </w:rPr>
        <w:t>δημιουργία νέων επιχειρηματικών ευκαιριών</w:t>
      </w:r>
      <w:r w:rsidR="00732D84" w:rsidRPr="00AA0DAF">
        <w:rPr>
          <w:rFonts w:asciiTheme="minorHAnsi" w:hAnsiTheme="minorHAnsi" w:cstheme="minorHAnsi"/>
          <w:lang w:val="el-GR"/>
        </w:rPr>
        <w:t xml:space="preserve">, </w:t>
      </w:r>
      <w:r w:rsidR="00193E19" w:rsidRPr="00AA0DAF">
        <w:rPr>
          <w:rFonts w:asciiTheme="minorHAnsi" w:hAnsiTheme="minorHAnsi" w:cstheme="minorHAnsi"/>
          <w:lang w:val="el-GR"/>
        </w:rPr>
        <w:t>και</w:t>
      </w:r>
      <w:r w:rsidRPr="00AA0DAF">
        <w:rPr>
          <w:rFonts w:asciiTheme="minorHAnsi" w:hAnsiTheme="minorHAnsi" w:cstheme="minorHAnsi"/>
          <w:lang w:val="el-GR"/>
        </w:rPr>
        <w:t xml:space="preserve"> </w:t>
      </w:r>
      <w:r w:rsidR="002167C8" w:rsidRPr="00AA0DAF">
        <w:rPr>
          <w:rFonts w:asciiTheme="minorHAnsi" w:hAnsiTheme="minorHAnsi" w:cstheme="minorHAnsi"/>
          <w:lang w:val="el-GR"/>
        </w:rPr>
        <w:t>σ</w:t>
      </w:r>
      <w:r w:rsidRPr="00AA0DAF">
        <w:rPr>
          <w:rFonts w:asciiTheme="minorHAnsi" w:hAnsiTheme="minorHAnsi" w:cstheme="minorHAnsi"/>
          <w:lang w:val="el-GR"/>
        </w:rPr>
        <w:t>την</w:t>
      </w:r>
      <w:r w:rsidR="00193E19" w:rsidRPr="00AA0DAF">
        <w:rPr>
          <w:rFonts w:asciiTheme="minorHAnsi" w:hAnsiTheme="minorHAnsi" w:cstheme="minorHAnsi"/>
          <w:lang w:val="el-GR"/>
        </w:rPr>
        <w:t xml:space="preserve"> </w:t>
      </w:r>
      <w:r w:rsidR="0098660B" w:rsidRPr="00AA0DAF">
        <w:rPr>
          <w:rFonts w:asciiTheme="minorHAnsi" w:hAnsiTheme="minorHAnsi" w:cstheme="minorHAnsi"/>
          <w:lang w:val="el-GR"/>
        </w:rPr>
        <w:t xml:space="preserve">αύξηση της </w:t>
      </w:r>
      <w:r w:rsidR="00732D84" w:rsidRPr="00AA0DAF">
        <w:rPr>
          <w:rFonts w:asciiTheme="minorHAnsi" w:hAnsiTheme="minorHAnsi" w:cstheme="minorHAnsi"/>
          <w:lang w:val="el-GR"/>
        </w:rPr>
        <w:t>ανταγωνιστικότητα</w:t>
      </w:r>
      <w:r w:rsidR="0098660B" w:rsidRPr="00AA0DAF">
        <w:rPr>
          <w:rFonts w:asciiTheme="minorHAnsi" w:hAnsiTheme="minorHAnsi" w:cstheme="minorHAnsi"/>
          <w:lang w:val="el-GR"/>
        </w:rPr>
        <w:t>ς</w:t>
      </w:r>
      <w:r w:rsidR="00732D84" w:rsidRPr="00AA0DAF">
        <w:rPr>
          <w:rFonts w:asciiTheme="minorHAnsi" w:hAnsiTheme="minorHAnsi" w:cstheme="minorHAnsi"/>
          <w:lang w:val="el-GR"/>
        </w:rPr>
        <w:t xml:space="preserve"> και </w:t>
      </w:r>
      <w:r w:rsidR="0098660B" w:rsidRPr="00AA0DAF">
        <w:rPr>
          <w:rFonts w:asciiTheme="minorHAnsi" w:hAnsiTheme="minorHAnsi" w:cstheme="minorHAnsi"/>
          <w:lang w:val="el-GR"/>
        </w:rPr>
        <w:t>βιωσιμότητας στις</w:t>
      </w:r>
      <w:r w:rsidR="00732D84" w:rsidRPr="00AA0DAF">
        <w:rPr>
          <w:rFonts w:asciiTheme="minorHAnsi" w:hAnsiTheme="minorHAnsi" w:cstheme="minorHAnsi"/>
          <w:lang w:val="el-GR"/>
        </w:rPr>
        <w:t xml:space="preserve"> δύο περιοχές. </w:t>
      </w:r>
      <w:r w:rsidR="0098660B" w:rsidRPr="00AA0DAF">
        <w:rPr>
          <w:rFonts w:asciiTheme="minorHAnsi" w:hAnsiTheme="minorHAnsi" w:cstheme="minorHAnsi"/>
          <w:lang w:val="el-GR"/>
        </w:rPr>
        <w:t>Αναμένεται όμως</w:t>
      </w:r>
      <w:r w:rsidR="00732D84" w:rsidRPr="00AA0DAF">
        <w:rPr>
          <w:rFonts w:asciiTheme="minorHAnsi" w:hAnsiTheme="minorHAnsi" w:cstheme="minorHAnsi"/>
          <w:lang w:val="el-GR"/>
        </w:rPr>
        <w:t xml:space="preserve"> να έχει</w:t>
      </w:r>
      <w:r w:rsidRPr="00AA0DAF">
        <w:rPr>
          <w:rFonts w:asciiTheme="minorHAnsi" w:hAnsiTheme="minorHAnsi" w:cstheme="minorHAnsi"/>
          <w:lang w:val="el-GR"/>
        </w:rPr>
        <w:t xml:space="preserve"> και</w:t>
      </w:r>
      <w:r w:rsidR="00732D84" w:rsidRPr="00AA0DAF">
        <w:rPr>
          <w:rFonts w:asciiTheme="minorHAnsi" w:hAnsiTheme="minorHAnsi" w:cstheme="minorHAnsi"/>
          <w:lang w:val="el-GR"/>
        </w:rPr>
        <w:t xml:space="preserve"> ευρύτερο κοινωνικό αντίκτυπο μέσω της αντιμετώπισης εθνικών, ευρωπαϊκών και παγκόσμιων προκλήσεων που σχε</w:t>
      </w:r>
      <w:r w:rsidR="006E2223" w:rsidRPr="00AA0DAF">
        <w:rPr>
          <w:rFonts w:asciiTheme="minorHAnsi" w:hAnsiTheme="minorHAnsi" w:cstheme="minorHAnsi"/>
          <w:lang w:val="el-GR"/>
        </w:rPr>
        <w:t>τίζονται με αναδυόμενες απειλές</w:t>
      </w:r>
      <w:r w:rsidR="00961EE5" w:rsidRPr="00AA0DAF">
        <w:rPr>
          <w:rFonts w:asciiTheme="minorHAnsi" w:hAnsiTheme="minorHAnsi" w:cstheme="minorHAnsi"/>
          <w:lang w:val="el-GR"/>
        </w:rPr>
        <w:t xml:space="preserve">, με άμεσα οφέλη για τους </w:t>
      </w:r>
      <w:r w:rsidR="009C4DB4" w:rsidRPr="00AA0DAF">
        <w:rPr>
          <w:rFonts w:asciiTheme="minorHAnsi" w:hAnsiTheme="minorHAnsi" w:cstheme="minorHAnsi"/>
          <w:lang w:val="el-GR"/>
        </w:rPr>
        <w:t xml:space="preserve">πολίτες και το σύστημα υγείας αλλά και τους </w:t>
      </w:r>
      <w:r w:rsidR="00580581" w:rsidRPr="00AA0DAF">
        <w:rPr>
          <w:rFonts w:asciiTheme="minorHAnsi" w:hAnsiTheme="minorHAnsi" w:cstheme="minorHAnsi"/>
          <w:lang w:val="el-GR"/>
        </w:rPr>
        <w:t>αγρότες</w:t>
      </w:r>
      <w:r w:rsidR="00732D84" w:rsidRPr="00AA0DAF">
        <w:rPr>
          <w:rFonts w:asciiTheme="minorHAnsi" w:hAnsiTheme="minorHAnsi" w:cstheme="minorHAnsi"/>
          <w:lang w:val="el-GR"/>
        </w:rPr>
        <w:t xml:space="preserve">, </w:t>
      </w:r>
      <w:r w:rsidR="00961EE5" w:rsidRPr="00AA0DAF">
        <w:rPr>
          <w:rFonts w:asciiTheme="minorHAnsi" w:hAnsiTheme="minorHAnsi" w:cstheme="minorHAnsi"/>
          <w:lang w:val="el-GR"/>
        </w:rPr>
        <w:t>παραγωγούς</w:t>
      </w:r>
      <w:r w:rsidR="00732D84" w:rsidRPr="00AA0DAF">
        <w:rPr>
          <w:rFonts w:asciiTheme="minorHAnsi" w:hAnsiTheme="minorHAnsi" w:cstheme="minorHAnsi"/>
          <w:lang w:val="el-GR"/>
        </w:rPr>
        <w:t xml:space="preserve"> τροφίμων και </w:t>
      </w:r>
      <w:r w:rsidR="00961EE5" w:rsidRPr="00AA0DAF">
        <w:rPr>
          <w:rFonts w:asciiTheme="minorHAnsi" w:hAnsiTheme="minorHAnsi" w:cstheme="minorHAnsi"/>
          <w:lang w:val="el-GR"/>
        </w:rPr>
        <w:t xml:space="preserve">τις </w:t>
      </w:r>
      <w:r w:rsidR="00732D84" w:rsidRPr="00AA0DAF">
        <w:rPr>
          <w:rFonts w:asciiTheme="minorHAnsi" w:hAnsiTheme="minorHAnsi" w:cstheme="minorHAnsi"/>
          <w:lang w:val="el-GR"/>
        </w:rPr>
        <w:t>σχετικές βιομηχανίες</w:t>
      </w:r>
      <w:r w:rsidR="00961EE5" w:rsidRPr="00AA0DAF">
        <w:rPr>
          <w:rFonts w:asciiTheme="minorHAnsi" w:hAnsiTheme="minorHAnsi" w:cstheme="minorHAnsi"/>
          <w:lang w:val="el-GR"/>
        </w:rPr>
        <w:t xml:space="preserve">. </w:t>
      </w:r>
      <w:r w:rsidR="009C4DB4" w:rsidRPr="00AA0DAF">
        <w:rPr>
          <w:rFonts w:asciiTheme="minorHAnsi" w:hAnsiTheme="minorHAnsi" w:cstheme="minorHAnsi"/>
          <w:lang w:val="el-GR"/>
        </w:rPr>
        <w:t>Δημόσιοι και ιδιωτικοί φορείς</w:t>
      </w:r>
      <w:r w:rsidR="00732D84" w:rsidRPr="00AA0DAF">
        <w:rPr>
          <w:rFonts w:asciiTheme="minorHAnsi" w:hAnsiTheme="minorHAnsi" w:cstheme="minorHAnsi"/>
          <w:lang w:val="el-GR"/>
        </w:rPr>
        <w:t xml:space="preserve"> </w:t>
      </w:r>
      <w:r w:rsidR="00580581" w:rsidRPr="00AA0DAF">
        <w:rPr>
          <w:rFonts w:asciiTheme="minorHAnsi" w:hAnsiTheme="minorHAnsi" w:cstheme="minorHAnsi"/>
          <w:lang w:val="el-GR"/>
        </w:rPr>
        <w:t xml:space="preserve">θα έχουν στα χέρια τους </w:t>
      </w:r>
      <w:r w:rsidR="006E2223" w:rsidRPr="00AA0DAF">
        <w:rPr>
          <w:rFonts w:asciiTheme="minorHAnsi" w:hAnsiTheme="minorHAnsi" w:cstheme="minorHAnsi"/>
          <w:lang w:val="el-GR"/>
        </w:rPr>
        <w:t>συσκευές</w:t>
      </w:r>
      <w:r w:rsidR="00732D84" w:rsidRPr="00AA0DAF">
        <w:rPr>
          <w:rFonts w:asciiTheme="minorHAnsi" w:hAnsiTheme="minorHAnsi" w:cstheme="minorHAnsi"/>
          <w:lang w:val="el-GR"/>
        </w:rPr>
        <w:t xml:space="preserve"> και μεθόδους για τον έλεγχο μολυσματικών ασθενειών,</w:t>
      </w:r>
      <w:r w:rsidR="003A2DCB" w:rsidRPr="00AA0DAF">
        <w:rPr>
          <w:rFonts w:asciiTheme="minorHAnsi" w:hAnsiTheme="minorHAnsi" w:cstheme="minorHAnsi"/>
          <w:lang w:val="el-GR"/>
        </w:rPr>
        <w:t xml:space="preserve"> κάτι</w:t>
      </w:r>
      <w:r w:rsidR="00732D84" w:rsidRPr="00AA0DAF">
        <w:rPr>
          <w:rFonts w:asciiTheme="minorHAnsi" w:hAnsiTheme="minorHAnsi" w:cstheme="minorHAnsi"/>
          <w:lang w:val="el-GR"/>
        </w:rPr>
        <w:t xml:space="preserve"> </w:t>
      </w:r>
      <w:r w:rsidR="003A2DCB" w:rsidRPr="00AA0DAF">
        <w:rPr>
          <w:rFonts w:asciiTheme="minorHAnsi" w:hAnsiTheme="minorHAnsi" w:cstheme="minorHAnsi"/>
          <w:lang w:val="el-GR"/>
        </w:rPr>
        <w:t>ιδιαίτερα σημαντικό</w:t>
      </w:r>
      <w:r w:rsidR="00732D84" w:rsidRPr="00AA0DAF">
        <w:rPr>
          <w:rFonts w:asciiTheme="minorHAnsi" w:hAnsiTheme="minorHAnsi" w:cstheme="minorHAnsi"/>
          <w:lang w:val="el-GR"/>
        </w:rPr>
        <w:t xml:space="preserve"> κατά τη διάρκεια μιας πανδημίας όπως αυτή που βιώσαμε πρόσφατα, η οποία επηρέασε πάρα πολύ τις τοπικές οικονομίες</w:t>
      </w:r>
      <w:r w:rsidRPr="00AA0DAF">
        <w:rPr>
          <w:rFonts w:asciiTheme="minorHAnsi" w:hAnsiTheme="minorHAnsi" w:cstheme="minorHAnsi"/>
          <w:lang w:val="el-GR"/>
        </w:rPr>
        <w:t>»</w:t>
      </w:r>
      <w:r w:rsidR="00961EE5" w:rsidRPr="00AA0DAF">
        <w:rPr>
          <w:rFonts w:asciiTheme="minorHAnsi" w:hAnsiTheme="minorHAnsi" w:cstheme="minorHAnsi"/>
          <w:lang w:val="el-GR"/>
        </w:rPr>
        <w:t xml:space="preserve"> ανέφερε η κα </w:t>
      </w:r>
      <w:proofErr w:type="spellStart"/>
      <w:r w:rsidR="00961EE5" w:rsidRPr="00AA0DAF">
        <w:rPr>
          <w:rFonts w:asciiTheme="minorHAnsi" w:hAnsiTheme="minorHAnsi" w:cstheme="minorHAnsi"/>
          <w:lang w:val="el-GR"/>
        </w:rPr>
        <w:t>Γκιζελή</w:t>
      </w:r>
      <w:proofErr w:type="spellEnd"/>
      <w:r w:rsidRPr="00AA0DAF">
        <w:rPr>
          <w:rFonts w:asciiTheme="minorHAnsi" w:hAnsiTheme="minorHAnsi" w:cstheme="minorHAnsi"/>
          <w:lang w:val="el-GR"/>
        </w:rPr>
        <w:t>.</w:t>
      </w:r>
    </w:p>
    <w:p w:rsidR="00732D84" w:rsidRPr="00AA0DAF" w:rsidRDefault="00732D84" w:rsidP="00AA0DAF">
      <w:pPr>
        <w:shd w:val="clear" w:color="auto" w:fill="FFFFFF" w:themeFill="background1"/>
        <w:jc w:val="both"/>
        <w:rPr>
          <w:rFonts w:asciiTheme="minorHAnsi" w:hAnsiTheme="minorHAnsi" w:cstheme="minorHAnsi"/>
          <w:lang w:val="el-GR"/>
        </w:rPr>
      </w:pPr>
    </w:p>
    <w:p w:rsidR="00732D84" w:rsidRPr="00AA0DAF" w:rsidRDefault="00961EE5" w:rsidP="00AA0DAF">
      <w:pPr>
        <w:shd w:val="clear" w:color="auto" w:fill="FFFFFF" w:themeFill="background1"/>
        <w:jc w:val="both"/>
        <w:rPr>
          <w:rStyle w:val="normaltextrun"/>
          <w:rFonts w:asciiTheme="minorHAnsi" w:hAnsiTheme="minorHAnsi" w:cstheme="minorHAnsi"/>
          <w:lang w:val="el-GR"/>
        </w:rPr>
      </w:pPr>
      <w:r w:rsidRPr="00AA0DAF">
        <w:rPr>
          <w:rFonts w:asciiTheme="minorHAnsi" w:hAnsiTheme="minorHAnsi" w:cstheme="minorHAnsi"/>
          <w:lang w:val="el-GR"/>
        </w:rPr>
        <w:t xml:space="preserve">Στον </w:t>
      </w:r>
      <w:r w:rsidR="00BA2358" w:rsidRPr="00AA0DAF">
        <w:rPr>
          <w:rFonts w:asciiTheme="minorHAnsi" w:hAnsiTheme="minorHAnsi" w:cstheme="minorHAnsi"/>
          <w:lang w:val="el-GR"/>
        </w:rPr>
        <w:t>Κέντρο Αριστείας</w:t>
      </w:r>
      <w:r w:rsidRPr="00AA0DAF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AA0DAF">
        <w:rPr>
          <w:rFonts w:asciiTheme="minorHAnsi" w:hAnsiTheme="minorHAnsi" w:cstheme="minorHAnsi"/>
        </w:rPr>
        <w:t>Dx</w:t>
      </w:r>
      <w:proofErr w:type="spellEnd"/>
      <w:r w:rsidRPr="00AA0DAF">
        <w:rPr>
          <w:rFonts w:asciiTheme="minorHAnsi" w:hAnsiTheme="minorHAnsi" w:cstheme="minorHAnsi"/>
          <w:lang w:val="el-GR"/>
        </w:rPr>
        <w:t>Η</w:t>
      </w:r>
      <w:proofErr w:type="spellStart"/>
      <w:r w:rsidRPr="00AA0DAF">
        <w:rPr>
          <w:rFonts w:asciiTheme="minorHAnsi" w:hAnsiTheme="minorHAnsi" w:cstheme="minorHAnsi"/>
        </w:rPr>
        <w:t>ub</w:t>
      </w:r>
      <w:proofErr w:type="spellEnd"/>
      <w:r w:rsidRPr="00AA0DAF">
        <w:rPr>
          <w:rFonts w:asciiTheme="minorHAnsi" w:hAnsiTheme="minorHAnsi" w:cstheme="minorHAnsi"/>
          <w:lang w:val="el-GR"/>
        </w:rPr>
        <w:t xml:space="preserve"> </w:t>
      </w:r>
      <w:r w:rsidR="001E0DEC" w:rsidRPr="00AA0DAF">
        <w:rPr>
          <w:rFonts w:asciiTheme="minorHAnsi" w:hAnsiTheme="minorHAnsi" w:cstheme="minorHAnsi"/>
          <w:lang w:val="el-GR"/>
        </w:rPr>
        <w:t xml:space="preserve">συνεργάζονται οι επαρχίες της Κρήτης από Ελλάδα και </w:t>
      </w:r>
      <w:proofErr w:type="spellStart"/>
      <w:r w:rsidR="001E0DEC" w:rsidRPr="00AA0DAF">
        <w:rPr>
          <w:rFonts w:asciiTheme="minorHAnsi" w:hAnsiTheme="minorHAnsi" w:cstheme="minorHAnsi"/>
        </w:rPr>
        <w:t>Oeiras</w:t>
      </w:r>
      <w:proofErr w:type="spellEnd"/>
      <w:r w:rsidR="001E0DEC" w:rsidRPr="00AA0DAF">
        <w:rPr>
          <w:rFonts w:asciiTheme="minorHAnsi" w:hAnsiTheme="minorHAnsi" w:cstheme="minorHAnsi"/>
          <w:lang w:val="el-GR"/>
        </w:rPr>
        <w:t xml:space="preserve"> από Πορτογαλία, δύο περιφέρειες με </w:t>
      </w:r>
      <w:r w:rsidR="00EB40AF" w:rsidRPr="00AA0DAF">
        <w:rPr>
          <w:rFonts w:asciiTheme="minorHAnsi" w:hAnsiTheme="minorHAnsi" w:cstheme="minorHAnsi"/>
          <w:lang w:val="el-GR"/>
        </w:rPr>
        <w:t xml:space="preserve">σημαντικές γεωγραφικές και κλιματολογικές ομοιότητες, οι οποίες </w:t>
      </w:r>
      <w:r w:rsidR="00732D84" w:rsidRPr="00AA0DAF">
        <w:rPr>
          <w:rFonts w:asciiTheme="minorHAnsi" w:hAnsiTheme="minorHAnsi" w:cstheme="minorHAnsi"/>
          <w:lang w:val="el-GR"/>
        </w:rPr>
        <w:t xml:space="preserve">επηρεάζουν τον πολιτισμό, </w:t>
      </w:r>
      <w:r w:rsidR="00EB40AF" w:rsidRPr="00AA0DAF">
        <w:rPr>
          <w:rFonts w:asciiTheme="minorHAnsi" w:hAnsiTheme="minorHAnsi" w:cstheme="minorHAnsi"/>
          <w:lang w:val="el-GR"/>
        </w:rPr>
        <w:t>την επιχειρηματική δραστηριότητα</w:t>
      </w:r>
      <w:r w:rsidR="00732D84" w:rsidRPr="00AA0DAF">
        <w:rPr>
          <w:rFonts w:asciiTheme="minorHAnsi" w:hAnsiTheme="minorHAnsi" w:cstheme="minorHAnsi"/>
          <w:lang w:val="el-GR"/>
        </w:rPr>
        <w:t xml:space="preserve"> και τους βασικούς τομείς που οδηγούν την οικονομία κάθε χώρας</w:t>
      </w:r>
      <w:r w:rsidR="00BA2358" w:rsidRPr="00AA0DAF">
        <w:rPr>
          <w:rFonts w:asciiTheme="minorHAnsi" w:hAnsiTheme="minorHAnsi" w:cstheme="minorHAnsi"/>
          <w:lang w:val="el-GR"/>
        </w:rPr>
        <w:t>. Ο</w:t>
      </w:r>
      <w:r w:rsidR="00EB40AF" w:rsidRPr="00AA0DAF">
        <w:rPr>
          <w:rFonts w:asciiTheme="minorHAnsi" w:hAnsiTheme="minorHAnsi" w:cstheme="minorHAnsi"/>
          <w:lang w:val="el-GR"/>
        </w:rPr>
        <w:t xml:space="preserve"> τομέας των υπηρεσιών κατέχει</w:t>
      </w:r>
      <w:r w:rsidR="00732D84" w:rsidRPr="00AA0DAF">
        <w:rPr>
          <w:rFonts w:asciiTheme="minorHAnsi" w:hAnsiTheme="minorHAnsi" w:cstheme="minorHAnsi"/>
          <w:lang w:val="el-GR"/>
        </w:rPr>
        <w:t xml:space="preserve"> την πρώτη θέση</w:t>
      </w:r>
      <w:r w:rsidR="00D41298" w:rsidRPr="00AA0DAF">
        <w:rPr>
          <w:rFonts w:asciiTheme="minorHAnsi" w:hAnsiTheme="minorHAnsi" w:cstheme="minorHAnsi"/>
          <w:lang w:val="el-GR"/>
        </w:rPr>
        <w:t>,</w:t>
      </w:r>
      <w:r w:rsidR="00732D84" w:rsidRPr="00AA0DAF">
        <w:rPr>
          <w:rFonts w:asciiTheme="minorHAnsi" w:hAnsiTheme="minorHAnsi" w:cstheme="minorHAnsi"/>
          <w:lang w:val="el-GR"/>
        </w:rPr>
        <w:t xml:space="preserve"> και ακολουθούν η βιομηχανία και η γεωργία. </w:t>
      </w:r>
      <w:r w:rsidR="008958AD" w:rsidRPr="00AA0DAF">
        <w:rPr>
          <w:rFonts w:asciiTheme="minorHAnsi" w:hAnsiTheme="minorHAnsi" w:cstheme="minorHAnsi"/>
          <w:lang w:val="el-GR"/>
        </w:rPr>
        <w:t>Επίσης, ο</w:t>
      </w:r>
      <w:r w:rsidR="001E0DEC" w:rsidRPr="00AA0DAF">
        <w:rPr>
          <w:rFonts w:asciiTheme="minorHAnsi" w:hAnsiTheme="minorHAnsi" w:cstheme="minorHAnsi"/>
          <w:lang w:val="el-GR"/>
        </w:rPr>
        <w:t xml:space="preserve">ι </w:t>
      </w:r>
      <w:r w:rsidR="00732D84" w:rsidRPr="00AA0DAF">
        <w:rPr>
          <w:rFonts w:asciiTheme="minorHAnsi" w:hAnsiTheme="minorHAnsi" w:cstheme="minorHAnsi"/>
          <w:lang w:val="el-GR"/>
        </w:rPr>
        <w:t xml:space="preserve">δύο χώρες αντιμετωπίζουν κοινές προκλήσεις για τη </w:t>
      </w:r>
      <w:r w:rsidR="00F278B7" w:rsidRPr="00AA0DAF">
        <w:rPr>
          <w:rFonts w:asciiTheme="minorHAnsi" w:hAnsiTheme="minorHAnsi" w:cstheme="minorHAnsi"/>
          <w:lang w:val="el-GR"/>
        </w:rPr>
        <w:t>δημόσια υγεία, τη γεωργία και την κτηνοτροφία</w:t>
      </w:r>
      <w:r w:rsidR="008958AD" w:rsidRPr="00AA0DAF">
        <w:rPr>
          <w:rFonts w:asciiTheme="minorHAnsi" w:hAnsiTheme="minorHAnsi" w:cstheme="minorHAnsi"/>
          <w:lang w:val="el-GR"/>
        </w:rPr>
        <w:t xml:space="preserve">, ενώ </w:t>
      </w:r>
      <w:r w:rsidR="001E0DEC" w:rsidRPr="00AA0DAF">
        <w:rPr>
          <w:rFonts w:asciiTheme="minorHAnsi" w:hAnsiTheme="minorHAnsi" w:cstheme="minorHAnsi"/>
          <w:lang w:val="el-GR"/>
        </w:rPr>
        <w:t xml:space="preserve">διαθέτουν </w:t>
      </w:r>
      <w:r w:rsidR="00EB40AF" w:rsidRPr="00AA0DAF">
        <w:rPr>
          <w:rFonts w:asciiTheme="minorHAnsi" w:hAnsiTheme="minorHAnsi" w:cstheme="minorHAnsi"/>
          <w:lang w:val="el-GR"/>
        </w:rPr>
        <w:t>ανεπτυγμένα οικοσυστήματα καινοτομίας</w:t>
      </w:r>
      <w:r w:rsidR="00732D84" w:rsidRPr="00AA0DAF">
        <w:rPr>
          <w:rFonts w:asciiTheme="minorHAnsi" w:hAnsiTheme="minorHAnsi" w:cstheme="minorHAnsi"/>
          <w:lang w:val="el-GR"/>
        </w:rPr>
        <w:t xml:space="preserve"> </w:t>
      </w:r>
      <w:r w:rsidR="00EB40AF" w:rsidRPr="00AA0DAF">
        <w:rPr>
          <w:rFonts w:asciiTheme="minorHAnsi" w:hAnsiTheme="minorHAnsi" w:cstheme="minorHAnsi"/>
          <w:lang w:val="el-GR"/>
        </w:rPr>
        <w:t xml:space="preserve">με εξαιρετικά επιτυχημένες ερευνητικές ομάδες που υποστηρίζονται από </w:t>
      </w:r>
      <w:r w:rsidR="00732D84" w:rsidRPr="00AA0DAF">
        <w:rPr>
          <w:rFonts w:asciiTheme="minorHAnsi" w:hAnsiTheme="minorHAnsi" w:cstheme="minorHAnsi"/>
          <w:lang w:val="el-GR"/>
        </w:rPr>
        <w:t xml:space="preserve">ανταγωνιστική κοινοτική και εθνική χρηματοδότηση </w:t>
      </w:r>
      <w:r w:rsidR="008958AD" w:rsidRPr="00AA0DAF">
        <w:rPr>
          <w:rFonts w:asciiTheme="minorHAnsi" w:hAnsiTheme="minorHAnsi" w:cstheme="minorHAnsi"/>
          <w:lang w:val="el-GR"/>
        </w:rPr>
        <w:t>και ευκαιρίες συνεργασίας.</w:t>
      </w:r>
      <w:r w:rsidR="00732D84" w:rsidRPr="00AA0DAF">
        <w:rPr>
          <w:rFonts w:asciiTheme="minorHAnsi" w:hAnsiTheme="minorHAnsi" w:cstheme="minorHAnsi"/>
          <w:lang w:val="el-GR"/>
        </w:rPr>
        <w:t xml:space="preserve"> </w:t>
      </w:r>
      <w:r w:rsidR="00F278B7" w:rsidRPr="00AA0DAF">
        <w:rPr>
          <w:rFonts w:asciiTheme="minorHAnsi" w:hAnsiTheme="minorHAnsi" w:cstheme="minorHAnsi"/>
          <w:lang w:val="el-GR"/>
        </w:rPr>
        <w:t xml:space="preserve">Η </w:t>
      </w:r>
      <w:r w:rsidR="008958AD" w:rsidRPr="00AA0DAF">
        <w:rPr>
          <w:rFonts w:asciiTheme="minorHAnsi" w:hAnsiTheme="minorHAnsi" w:cstheme="minorHAnsi"/>
          <w:lang w:val="el-GR"/>
        </w:rPr>
        <w:t>κοινή αυτή πρωτοβουλία Ελλάδας - Πορτογαλίας</w:t>
      </w:r>
      <w:r w:rsidR="00F278B7" w:rsidRPr="00AA0DAF">
        <w:rPr>
          <w:rFonts w:asciiTheme="minorHAnsi" w:hAnsiTheme="minorHAnsi" w:cstheme="minorHAnsi"/>
          <w:lang w:val="el-GR"/>
        </w:rPr>
        <w:t xml:space="preserve"> </w:t>
      </w:r>
      <w:r w:rsidR="001E0DEC" w:rsidRPr="00AA0DAF">
        <w:rPr>
          <w:rFonts w:asciiTheme="minorHAnsi" w:hAnsiTheme="minorHAnsi" w:cstheme="minorHAnsi"/>
          <w:lang w:val="el-GR"/>
        </w:rPr>
        <w:t>αναμένεται να</w:t>
      </w:r>
      <w:r w:rsidR="00F278B7" w:rsidRPr="00AA0DAF">
        <w:rPr>
          <w:rFonts w:asciiTheme="minorHAnsi" w:hAnsiTheme="minorHAnsi" w:cstheme="minorHAnsi"/>
          <w:lang w:val="el-GR"/>
        </w:rPr>
        <w:t xml:space="preserve"> </w:t>
      </w:r>
      <w:r w:rsidR="001E0DEC" w:rsidRPr="00AA0DAF">
        <w:rPr>
          <w:rFonts w:asciiTheme="minorHAnsi" w:hAnsiTheme="minorHAnsi" w:cstheme="minorHAnsi"/>
          <w:lang w:val="el-GR"/>
        </w:rPr>
        <w:t>ενισχύσει την</w:t>
      </w:r>
      <w:r w:rsidR="00F278B7" w:rsidRPr="00AA0DAF">
        <w:rPr>
          <w:rFonts w:asciiTheme="minorHAnsi" w:hAnsiTheme="minorHAnsi" w:cstheme="minorHAnsi"/>
          <w:lang w:val="el-GR"/>
        </w:rPr>
        <w:t xml:space="preserve"> εξωστρέφεια και ανταγωνιστικότητα των δυο περιφερειών</w:t>
      </w:r>
      <w:r w:rsidR="00F278B7" w:rsidRPr="00AA0DAF">
        <w:rPr>
          <w:rStyle w:val="normaltextrun"/>
          <w:rFonts w:asciiTheme="minorHAnsi" w:hAnsiTheme="minorHAnsi" w:cstheme="minorHAnsi"/>
          <w:lang w:val="el-GR"/>
        </w:rPr>
        <w:t xml:space="preserve"> βάσει συντονισμένου σχεδίου προώθησης καινοτόμων προϊόντων υψηλής αξίας και δημιουργίας νεοφυών εταιρειών.</w:t>
      </w:r>
    </w:p>
    <w:p w:rsidR="00A03C2F" w:rsidRPr="00AA0DAF" w:rsidRDefault="00A03C2F" w:rsidP="00AA0DAF">
      <w:pPr>
        <w:shd w:val="clear" w:color="auto" w:fill="FFFFFF" w:themeFill="background1"/>
        <w:jc w:val="both"/>
        <w:rPr>
          <w:rStyle w:val="normaltextrun"/>
          <w:rFonts w:asciiTheme="minorHAnsi" w:hAnsiTheme="minorHAnsi" w:cstheme="minorHAnsi"/>
          <w:lang w:val="el-GR"/>
        </w:rPr>
      </w:pPr>
    </w:p>
    <w:p w:rsidR="00A03C2F" w:rsidRPr="00AA0DAF" w:rsidRDefault="001E0DEC" w:rsidP="00AA0DAF">
      <w:pPr>
        <w:shd w:val="clear" w:color="auto" w:fill="FFFFFF" w:themeFill="background1"/>
        <w:jc w:val="both"/>
        <w:rPr>
          <w:rStyle w:val="normaltextrun"/>
          <w:rFonts w:asciiTheme="minorHAnsi" w:hAnsiTheme="minorHAnsi" w:cstheme="minorHAnsi"/>
          <w:i/>
          <w:lang w:val="el-GR"/>
        </w:rPr>
      </w:pPr>
      <w:r w:rsidRPr="00AA0DAF">
        <w:rPr>
          <w:rFonts w:asciiTheme="minorHAnsi" w:hAnsiTheme="minorHAnsi" w:cstheme="minorHAnsi"/>
          <w:i/>
          <w:lang w:val="el-GR"/>
        </w:rPr>
        <w:t xml:space="preserve">Πηγή: Συνέντευξη της </w:t>
      </w:r>
      <w:proofErr w:type="spellStart"/>
      <w:r w:rsidRPr="00AA0DAF">
        <w:rPr>
          <w:rFonts w:asciiTheme="minorHAnsi" w:hAnsiTheme="minorHAnsi" w:cstheme="minorHAnsi"/>
          <w:i/>
          <w:lang w:val="el-GR"/>
        </w:rPr>
        <w:t>καθ</w:t>
      </w:r>
      <w:proofErr w:type="spellEnd"/>
      <w:r w:rsidRPr="00AA0DAF">
        <w:rPr>
          <w:rFonts w:asciiTheme="minorHAnsi" w:hAnsiTheme="minorHAnsi" w:cstheme="minorHAnsi"/>
          <w:i/>
          <w:lang w:val="el-GR"/>
        </w:rPr>
        <w:t xml:space="preserve">. Ηλέκτρας </w:t>
      </w:r>
      <w:proofErr w:type="spellStart"/>
      <w:r w:rsidRPr="00AA0DAF">
        <w:rPr>
          <w:rFonts w:asciiTheme="minorHAnsi" w:hAnsiTheme="minorHAnsi" w:cstheme="minorHAnsi"/>
          <w:i/>
          <w:lang w:val="el-GR"/>
        </w:rPr>
        <w:t>Γκιζελή</w:t>
      </w:r>
      <w:proofErr w:type="spellEnd"/>
      <w:r w:rsidRPr="00AA0DAF">
        <w:rPr>
          <w:rFonts w:asciiTheme="minorHAnsi" w:hAnsiTheme="minorHAnsi" w:cstheme="minorHAnsi"/>
          <w:i/>
          <w:lang w:val="el-GR"/>
        </w:rPr>
        <w:t xml:space="preserve"> στο </w:t>
      </w:r>
      <w:r w:rsidR="00A03C2F" w:rsidRPr="00AA0DAF">
        <w:rPr>
          <w:rFonts w:asciiTheme="minorHAnsi" w:hAnsiTheme="minorHAnsi" w:cstheme="minorHAnsi"/>
          <w:i/>
        </w:rPr>
        <w:t>EU</w:t>
      </w:r>
      <w:r w:rsidR="00A03C2F" w:rsidRPr="00AA0DAF">
        <w:rPr>
          <w:rFonts w:asciiTheme="minorHAnsi" w:hAnsiTheme="minorHAnsi" w:cstheme="minorHAnsi"/>
          <w:i/>
          <w:lang w:val="el-GR"/>
        </w:rPr>
        <w:t>-</w:t>
      </w:r>
      <w:r w:rsidR="00A03C2F" w:rsidRPr="00AA0DAF">
        <w:rPr>
          <w:rFonts w:asciiTheme="minorHAnsi" w:hAnsiTheme="minorHAnsi" w:cstheme="minorHAnsi"/>
          <w:i/>
        </w:rPr>
        <w:t>LIFE</w:t>
      </w:r>
      <w:r w:rsidR="00A03C2F" w:rsidRPr="00AA0DAF">
        <w:rPr>
          <w:rFonts w:asciiTheme="minorHAnsi" w:hAnsiTheme="minorHAnsi" w:cstheme="minorHAnsi"/>
          <w:i/>
          <w:lang w:val="el-GR"/>
        </w:rPr>
        <w:t xml:space="preserve">, </w:t>
      </w:r>
      <w:r w:rsidRPr="00AA0DAF">
        <w:rPr>
          <w:rFonts w:asciiTheme="minorHAnsi" w:hAnsiTheme="minorHAnsi" w:cstheme="minorHAnsi"/>
          <w:i/>
          <w:lang w:val="el-GR"/>
        </w:rPr>
        <w:t xml:space="preserve">μια Ευρωπαϊκή Κοινοπραξία </w:t>
      </w:r>
      <w:r w:rsidR="00A03C2F" w:rsidRPr="00AA0DAF">
        <w:rPr>
          <w:rFonts w:asciiTheme="minorHAnsi" w:hAnsiTheme="minorHAnsi" w:cstheme="minorHAnsi"/>
          <w:i/>
          <w:lang w:val="el-GR"/>
        </w:rPr>
        <w:t xml:space="preserve">15 κορυφαίων Ευρωπαϊκών ερευνητικών κέντρων </w:t>
      </w:r>
      <w:r w:rsidRPr="00AA0DAF">
        <w:rPr>
          <w:rFonts w:asciiTheme="minorHAnsi" w:hAnsiTheme="minorHAnsi" w:cstheme="minorHAnsi"/>
          <w:i/>
          <w:lang w:val="el-GR"/>
        </w:rPr>
        <w:t xml:space="preserve">τον τομέα των </w:t>
      </w:r>
      <w:proofErr w:type="spellStart"/>
      <w:r w:rsidRPr="00AA0DAF">
        <w:rPr>
          <w:rFonts w:asciiTheme="minorHAnsi" w:hAnsiTheme="minorHAnsi" w:cstheme="minorHAnsi"/>
          <w:i/>
          <w:lang w:val="el-GR"/>
        </w:rPr>
        <w:t>βιοεπιστημών</w:t>
      </w:r>
      <w:proofErr w:type="spellEnd"/>
      <w:r w:rsidRPr="00AA0DAF">
        <w:rPr>
          <w:rFonts w:asciiTheme="minorHAnsi" w:hAnsiTheme="minorHAnsi" w:cstheme="minorHAnsi"/>
          <w:i/>
          <w:lang w:val="el-GR"/>
        </w:rPr>
        <w:t>,</w:t>
      </w:r>
      <w:r w:rsidR="00A03C2F" w:rsidRPr="00AA0DAF">
        <w:rPr>
          <w:rFonts w:asciiTheme="minorHAnsi" w:hAnsiTheme="minorHAnsi" w:cstheme="minorHAnsi"/>
          <w:i/>
          <w:lang w:val="el-GR"/>
        </w:rPr>
        <w:t xml:space="preserve"> που στοχεύουν να  υποστηρίξουν και να ενισχύσουν την ερευνητική αριστεία και να αποτελέσουν φωνή για την έρευνα στην ευρωπαϊκή </w:t>
      </w:r>
      <w:r w:rsidR="00AA1D83" w:rsidRPr="00AA0DAF">
        <w:rPr>
          <w:rFonts w:asciiTheme="minorHAnsi" w:hAnsiTheme="minorHAnsi" w:cstheme="minorHAnsi"/>
          <w:i/>
          <w:lang w:val="el-GR"/>
        </w:rPr>
        <w:t xml:space="preserve">πολιτική (περισσότερα: </w:t>
      </w:r>
      <w:r w:rsidR="00DA153F" w:rsidRPr="00AA0DAF">
        <w:rPr>
          <w:rFonts w:asciiTheme="minorHAnsi" w:hAnsiTheme="minorHAnsi" w:cstheme="minorHAnsi"/>
          <w:i/>
          <w:lang w:val="el-GR"/>
        </w:rPr>
        <w:t>https://eu-life.eu/)</w:t>
      </w:r>
    </w:p>
    <w:p w:rsidR="00DB598A" w:rsidRPr="00AA0DAF" w:rsidRDefault="00DB598A" w:rsidP="00AA0DAF">
      <w:pPr>
        <w:shd w:val="clear" w:color="auto" w:fill="FFFFFF" w:themeFill="background1"/>
        <w:jc w:val="both"/>
        <w:rPr>
          <w:rStyle w:val="normaltextrun"/>
          <w:rFonts w:asciiTheme="minorHAnsi" w:hAnsiTheme="minorHAnsi" w:cstheme="minorHAnsi"/>
          <w:lang w:val="el-GR"/>
        </w:rPr>
      </w:pPr>
    </w:p>
    <w:p w:rsidR="00DB598A" w:rsidRPr="00AA0DAF" w:rsidRDefault="00DB598A" w:rsidP="00AA0DAF">
      <w:pPr>
        <w:shd w:val="clear" w:color="auto" w:fill="FFFFFF" w:themeFill="background1"/>
        <w:jc w:val="both"/>
        <w:rPr>
          <w:rStyle w:val="normaltextrun"/>
          <w:rFonts w:asciiTheme="minorHAnsi" w:hAnsiTheme="minorHAnsi" w:cstheme="minorHAnsi"/>
          <w:lang w:val="el-GR"/>
        </w:rPr>
      </w:pPr>
      <w:r w:rsidRPr="00AA0DAF">
        <w:rPr>
          <w:rStyle w:val="normaltextrun"/>
          <w:rFonts w:asciiTheme="minorHAnsi" w:hAnsiTheme="minorHAnsi" w:cstheme="minorHAnsi"/>
          <w:lang w:val="el-GR"/>
        </w:rPr>
        <w:t>Διαβάστε την πλήρη συνέντευξη εδ</w:t>
      </w:r>
      <w:r w:rsidR="00DA153F" w:rsidRPr="00AA0DAF">
        <w:rPr>
          <w:rStyle w:val="normaltextrun"/>
          <w:rFonts w:asciiTheme="minorHAnsi" w:hAnsiTheme="minorHAnsi" w:cstheme="minorHAnsi"/>
          <w:lang w:val="el-GR"/>
        </w:rPr>
        <w:t>ώ</w:t>
      </w:r>
      <w:r w:rsidRPr="00AA0DAF">
        <w:rPr>
          <w:rStyle w:val="normaltextrun"/>
          <w:rFonts w:asciiTheme="minorHAnsi" w:hAnsiTheme="minorHAnsi" w:cstheme="minorHAnsi"/>
          <w:lang w:val="el-GR"/>
        </w:rPr>
        <w:t>:</w:t>
      </w:r>
    </w:p>
    <w:p w:rsidR="00DB598A" w:rsidRPr="00AA0DAF" w:rsidRDefault="00B25CE6" w:rsidP="00AA0DAF">
      <w:pPr>
        <w:shd w:val="clear" w:color="auto" w:fill="FFFFFF" w:themeFill="background1"/>
        <w:jc w:val="both"/>
        <w:rPr>
          <w:rFonts w:asciiTheme="minorHAnsi" w:hAnsiTheme="minorHAnsi" w:cstheme="minorHAnsi"/>
          <w:lang w:val="el-GR"/>
        </w:rPr>
      </w:pPr>
      <w:hyperlink r:id="rId6" w:history="1">
        <w:r w:rsidR="00DB598A" w:rsidRPr="00AA0DAF">
          <w:rPr>
            <w:rStyle w:val="-"/>
            <w:rFonts w:asciiTheme="minorHAnsi" w:hAnsiTheme="minorHAnsi" w:cstheme="minorHAnsi"/>
            <w:lang w:val="el-GR"/>
          </w:rPr>
          <w:t>https://eu-life.eu/newsroom/news/interview-giz</w:t>
        </w:r>
        <w:proofErr w:type="spellStart"/>
        <w:r w:rsidR="00DB598A" w:rsidRPr="00AA0DAF">
          <w:rPr>
            <w:rStyle w:val="-"/>
            <w:rFonts w:asciiTheme="minorHAnsi" w:hAnsiTheme="minorHAnsi" w:cstheme="minorHAnsi"/>
          </w:rPr>
          <w:t>eli</w:t>
        </w:r>
        <w:proofErr w:type="spellEnd"/>
      </w:hyperlink>
      <w:r w:rsidR="00DB598A" w:rsidRPr="00AA0DAF">
        <w:rPr>
          <w:rFonts w:asciiTheme="minorHAnsi" w:hAnsiTheme="minorHAnsi" w:cstheme="minorHAnsi"/>
          <w:lang w:val="el-GR"/>
        </w:rPr>
        <w:t xml:space="preserve"> </w:t>
      </w:r>
    </w:p>
    <w:sectPr w:rsidR="00DB598A" w:rsidRPr="00AA0DAF" w:rsidSect="00131FE8">
      <w:headerReference w:type="default" r:id="rId7"/>
      <w:footerReference w:type="default" r:id="rId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E6" w:rsidRDefault="00B25CE6" w:rsidP="001C2123">
      <w:r>
        <w:separator/>
      </w:r>
    </w:p>
  </w:endnote>
  <w:endnote w:type="continuationSeparator" w:id="0">
    <w:p w:rsidR="00B25CE6" w:rsidRDefault="00B25CE6" w:rsidP="001C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23" w:rsidRDefault="001C2123">
    <w:pPr>
      <w:pStyle w:val="a9"/>
    </w:pPr>
    <w:r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75E4864E" wp14:editId="5B014ECD">
          <wp:simplePos x="0" y="0"/>
          <wp:positionH relativeFrom="column">
            <wp:posOffset>3714750</wp:posOffset>
          </wp:positionH>
          <wp:positionV relativeFrom="bottomMargin">
            <wp:posOffset>-443865</wp:posOffset>
          </wp:positionV>
          <wp:extent cx="2247900" cy="822325"/>
          <wp:effectExtent l="0" t="0" r="0" b="0"/>
          <wp:wrapTight wrapText="bothSides">
            <wp:wrapPolygon edited="0">
              <wp:start x="0" y="0"/>
              <wp:lineTo x="0" y="21016"/>
              <wp:lineTo x="21417" y="21016"/>
              <wp:lineTo x="2141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_footer_g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94" t="5646" r="8979" b="34768"/>
                  <a:stretch/>
                </pic:blipFill>
                <pic:spPr bwMode="auto">
                  <a:xfrm>
                    <a:off x="0" y="0"/>
                    <a:ext cx="2247900" cy="82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E6" w:rsidRDefault="00B25CE6" w:rsidP="001C2123">
      <w:r>
        <w:separator/>
      </w:r>
    </w:p>
  </w:footnote>
  <w:footnote w:type="continuationSeparator" w:id="0">
    <w:p w:rsidR="00B25CE6" w:rsidRDefault="00B25CE6" w:rsidP="001C2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23" w:rsidRDefault="001C2123">
    <w:pPr>
      <w:pStyle w:val="a8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02FF3046" wp14:editId="12EBA9FA">
          <wp:simplePos x="0" y="0"/>
          <wp:positionH relativeFrom="column">
            <wp:posOffset>-628650</wp:posOffset>
          </wp:positionH>
          <wp:positionV relativeFrom="paragraph">
            <wp:posOffset>-305435</wp:posOffset>
          </wp:positionV>
          <wp:extent cx="7294880" cy="866140"/>
          <wp:effectExtent l="0" t="0" r="1270" b="0"/>
          <wp:wrapTight wrapText="bothSides">
            <wp:wrapPolygon edited="0">
              <wp:start x="0" y="0"/>
              <wp:lineTo x="0" y="20903"/>
              <wp:lineTo x="21547" y="20903"/>
              <wp:lineTo x="215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488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8F"/>
    <w:rsid w:val="00030A10"/>
    <w:rsid w:val="00063C6A"/>
    <w:rsid w:val="0007799B"/>
    <w:rsid w:val="000B4700"/>
    <w:rsid w:val="000C0797"/>
    <w:rsid w:val="001144CA"/>
    <w:rsid w:val="00116762"/>
    <w:rsid w:val="00131FE8"/>
    <w:rsid w:val="0016674A"/>
    <w:rsid w:val="00193E19"/>
    <w:rsid w:val="001C2123"/>
    <w:rsid w:val="001E0DEC"/>
    <w:rsid w:val="002167C8"/>
    <w:rsid w:val="00257B21"/>
    <w:rsid w:val="003A2DCB"/>
    <w:rsid w:val="003D414B"/>
    <w:rsid w:val="00424348"/>
    <w:rsid w:val="00431F50"/>
    <w:rsid w:val="00456479"/>
    <w:rsid w:val="004A160E"/>
    <w:rsid w:val="004C795A"/>
    <w:rsid w:val="0050153B"/>
    <w:rsid w:val="00567DAA"/>
    <w:rsid w:val="005726E5"/>
    <w:rsid w:val="00580581"/>
    <w:rsid w:val="00586A90"/>
    <w:rsid w:val="005B37ED"/>
    <w:rsid w:val="005C2989"/>
    <w:rsid w:val="005C4C56"/>
    <w:rsid w:val="005E6BD9"/>
    <w:rsid w:val="00641FFC"/>
    <w:rsid w:val="0064546C"/>
    <w:rsid w:val="0069010E"/>
    <w:rsid w:val="006C12A0"/>
    <w:rsid w:val="006E01E8"/>
    <w:rsid w:val="006E2223"/>
    <w:rsid w:val="006E243E"/>
    <w:rsid w:val="007010F2"/>
    <w:rsid w:val="00710B1E"/>
    <w:rsid w:val="00732D84"/>
    <w:rsid w:val="0074211B"/>
    <w:rsid w:val="007D2A29"/>
    <w:rsid w:val="00857B2C"/>
    <w:rsid w:val="00884C8F"/>
    <w:rsid w:val="0088672F"/>
    <w:rsid w:val="008958AD"/>
    <w:rsid w:val="008C3DA5"/>
    <w:rsid w:val="0091565E"/>
    <w:rsid w:val="00940C04"/>
    <w:rsid w:val="00961EE5"/>
    <w:rsid w:val="0098660B"/>
    <w:rsid w:val="009C4DB4"/>
    <w:rsid w:val="009E54EF"/>
    <w:rsid w:val="00A03C2F"/>
    <w:rsid w:val="00A24E9A"/>
    <w:rsid w:val="00A4651F"/>
    <w:rsid w:val="00AA0DAF"/>
    <w:rsid w:val="00AA1D83"/>
    <w:rsid w:val="00AC4DA5"/>
    <w:rsid w:val="00AD727A"/>
    <w:rsid w:val="00B022DA"/>
    <w:rsid w:val="00B25CE6"/>
    <w:rsid w:val="00B47059"/>
    <w:rsid w:val="00B52D14"/>
    <w:rsid w:val="00BA1DE4"/>
    <w:rsid w:val="00BA2358"/>
    <w:rsid w:val="00C20D38"/>
    <w:rsid w:val="00C20E6D"/>
    <w:rsid w:val="00C57682"/>
    <w:rsid w:val="00C66D33"/>
    <w:rsid w:val="00CC2192"/>
    <w:rsid w:val="00CE6A09"/>
    <w:rsid w:val="00D069AE"/>
    <w:rsid w:val="00D41298"/>
    <w:rsid w:val="00DA153F"/>
    <w:rsid w:val="00DA594F"/>
    <w:rsid w:val="00DB598A"/>
    <w:rsid w:val="00DC11C0"/>
    <w:rsid w:val="00DC1D57"/>
    <w:rsid w:val="00DC2F45"/>
    <w:rsid w:val="00E773AA"/>
    <w:rsid w:val="00EB40AF"/>
    <w:rsid w:val="00F04010"/>
    <w:rsid w:val="00F15B8F"/>
    <w:rsid w:val="00F25372"/>
    <w:rsid w:val="00F278B7"/>
    <w:rsid w:val="00F3367A"/>
    <w:rsid w:val="00F72290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578FB-62AF-4A26-B0BF-63AAF82A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link w:val="1Char"/>
    <w:uiPriority w:val="9"/>
    <w:qFormat/>
    <w:rsid w:val="009156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884C8F"/>
  </w:style>
  <w:style w:type="character" w:styleId="-">
    <w:name w:val="Hyperlink"/>
    <w:basedOn w:val="a0"/>
    <w:uiPriority w:val="99"/>
    <w:unhideWhenUsed/>
    <w:rsid w:val="00884C8F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156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91565E"/>
  </w:style>
  <w:style w:type="character" w:styleId="a3">
    <w:name w:val="annotation reference"/>
    <w:basedOn w:val="a0"/>
    <w:uiPriority w:val="99"/>
    <w:semiHidden/>
    <w:unhideWhenUsed/>
    <w:rsid w:val="005E6BD9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E6BD9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5E6BD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E6BD9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5E6BD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a6">
    <w:name w:val="Balloon Text"/>
    <w:basedOn w:val="a"/>
    <w:link w:val="Char1"/>
    <w:uiPriority w:val="99"/>
    <w:semiHidden/>
    <w:unhideWhenUsed/>
    <w:rsid w:val="005E6BD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E6BD9"/>
    <w:rPr>
      <w:rFonts w:ascii="Segoe UI" w:eastAsia="Times New Roman" w:hAnsi="Segoe UI" w:cs="Segoe UI"/>
      <w:sz w:val="18"/>
      <w:szCs w:val="18"/>
      <w:lang w:eastAsia="en-GB"/>
    </w:rPr>
  </w:style>
  <w:style w:type="paragraph" w:styleId="a7">
    <w:name w:val="Revision"/>
    <w:hidden/>
    <w:uiPriority w:val="99"/>
    <w:semiHidden/>
    <w:rsid w:val="0094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8">
    <w:name w:val="header"/>
    <w:basedOn w:val="a"/>
    <w:link w:val="Char2"/>
    <w:uiPriority w:val="99"/>
    <w:unhideWhenUsed/>
    <w:rsid w:val="001C2123"/>
    <w:pPr>
      <w:tabs>
        <w:tab w:val="center" w:pos="4680"/>
        <w:tab w:val="right" w:pos="9360"/>
      </w:tabs>
    </w:pPr>
  </w:style>
  <w:style w:type="character" w:customStyle="1" w:styleId="Char2">
    <w:name w:val="Κεφαλίδα Char"/>
    <w:basedOn w:val="a0"/>
    <w:link w:val="a8"/>
    <w:uiPriority w:val="99"/>
    <w:rsid w:val="001C212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9">
    <w:name w:val="footer"/>
    <w:basedOn w:val="a"/>
    <w:link w:val="Char3"/>
    <w:uiPriority w:val="99"/>
    <w:unhideWhenUsed/>
    <w:rsid w:val="001C2123"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0"/>
    <w:link w:val="a9"/>
    <w:uiPriority w:val="99"/>
    <w:rsid w:val="001C212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-life.eu/newsroom/news/interview-gizel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710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Christos tsoumplekas</cp:lastModifiedBy>
  <cp:revision>5</cp:revision>
  <dcterms:created xsi:type="dcterms:W3CDTF">2024-12-05T15:29:00Z</dcterms:created>
  <dcterms:modified xsi:type="dcterms:W3CDTF">2024-12-09T12:47:00Z</dcterms:modified>
</cp:coreProperties>
</file>