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9092B" w14:textId="4158B1C5" w:rsidR="005F4C74" w:rsidRPr="005F4C74" w:rsidRDefault="005F4C74" w:rsidP="005F4C74">
      <w:pPr>
        <w:spacing w:after="120" w:line="276" w:lineRule="auto"/>
        <w:ind w:left="-425" w:right="-1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val="el-GR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val="el-GR"/>
        </w:rPr>
        <w:t>Ηράκλειο, 6 Μαΐου 2025</w:t>
      </w:r>
      <w:bookmarkStart w:id="0" w:name="_GoBack"/>
      <w:bookmarkEnd w:id="0"/>
    </w:p>
    <w:p w14:paraId="6E0FEA7B" w14:textId="04B02430" w:rsidR="005400C9" w:rsidRPr="00134B96" w:rsidRDefault="004F28DB" w:rsidP="00EF1C6A">
      <w:pPr>
        <w:spacing w:after="120" w:line="276" w:lineRule="auto"/>
        <w:ind w:left="-425" w:right="-1043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l-GR"/>
        </w:rPr>
      </w:pPr>
      <w:r w:rsidRPr="00134B96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l-GR"/>
        </w:rPr>
        <w:t>ΔΕΛΤΙΟ ΤΥΠΟΥ</w:t>
      </w:r>
    </w:p>
    <w:p w14:paraId="4E507E6D" w14:textId="77777777" w:rsidR="00C027DA" w:rsidRPr="00B70B78" w:rsidRDefault="00C027DA" w:rsidP="00EF1C6A">
      <w:pPr>
        <w:spacing w:after="120" w:line="276" w:lineRule="auto"/>
        <w:ind w:left="-425" w:right="-284"/>
        <w:jc w:val="center"/>
        <w:rPr>
          <w:rFonts w:ascii="Arial" w:eastAsia="Times New Roman" w:hAnsi="Arial" w:cs="Arial"/>
          <w:bCs/>
          <w:szCs w:val="20"/>
          <w:shd w:val="clear" w:color="auto" w:fill="FFFFFF"/>
          <w:lang w:val="el-GR"/>
        </w:rPr>
      </w:pPr>
    </w:p>
    <w:p w14:paraId="1427656C" w14:textId="3E402295" w:rsidR="00261F1A" w:rsidRPr="00B70B78" w:rsidRDefault="00A91A2F" w:rsidP="00261F1A">
      <w:pPr>
        <w:spacing w:after="120" w:line="276" w:lineRule="auto"/>
        <w:ind w:left="-425" w:right="-284"/>
        <w:jc w:val="center"/>
        <w:rPr>
          <w:rFonts w:ascii="Arial" w:hAnsi="Arial" w:cs="Arial"/>
          <w:b/>
          <w:szCs w:val="20"/>
          <w:lang w:val="el-GR"/>
        </w:rPr>
      </w:pPr>
      <w:r w:rsidRPr="00B70B78">
        <w:rPr>
          <w:rFonts w:ascii="Arial" w:hAnsi="Arial" w:cs="Arial"/>
          <w:b/>
          <w:szCs w:val="20"/>
          <w:lang w:val="el-GR"/>
        </w:rPr>
        <w:t xml:space="preserve">Η Κρήτη φιλοξενεί Διεθνές Συνέδριο </w:t>
      </w:r>
      <w:proofErr w:type="spellStart"/>
      <w:r w:rsidRPr="00B70B78">
        <w:rPr>
          <w:rFonts w:ascii="Arial" w:hAnsi="Arial" w:cs="Arial"/>
          <w:b/>
          <w:szCs w:val="20"/>
          <w:lang w:val="el-GR"/>
        </w:rPr>
        <w:t>Νευροεπιστημών</w:t>
      </w:r>
      <w:proofErr w:type="spellEnd"/>
      <w:r w:rsidR="00261F1A" w:rsidRPr="00B70B78">
        <w:rPr>
          <w:rFonts w:ascii="Arial" w:hAnsi="Arial" w:cs="Arial"/>
          <w:b/>
          <w:szCs w:val="20"/>
          <w:lang w:val="el-GR"/>
        </w:rPr>
        <w:t xml:space="preserve"> </w:t>
      </w:r>
    </w:p>
    <w:p w14:paraId="2E80324F" w14:textId="0424229A" w:rsidR="00A91A2F" w:rsidRPr="00B70B78" w:rsidRDefault="00261F1A" w:rsidP="00261F1A">
      <w:pPr>
        <w:spacing w:after="120" w:line="276" w:lineRule="auto"/>
        <w:ind w:left="-425" w:right="-284"/>
        <w:jc w:val="center"/>
        <w:rPr>
          <w:rFonts w:ascii="Arial" w:hAnsi="Arial" w:cs="Arial"/>
          <w:b/>
          <w:szCs w:val="20"/>
          <w:lang w:val="el-GR"/>
        </w:rPr>
      </w:pPr>
      <w:r w:rsidRPr="00B70B78">
        <w:rPr>
          <w:rFonts w:ascii="Arial" w:hAnsi="Arial" w:cs="Arial"/>
          <w:b/>
          <w:szCs w:val="20"/>
          <w:lang w:val="el-GR"/>
        </w:rPr>
        <w:t>του Ευρωπαϊκού Οργανισμού Μοριακής Βιολογίας (ΕΜΒΟ)</w:t>
      </w:r>
    </w:p>
    <w:p w14:paraId="7F3E8E1E" w14:textId="62666F2C" w:rsidR="00261F1A" w:rsidRPr="00B70B78" w:rsidRDefault="00261F1A" w:rsidP="00261F1A">
      <w:pPr>
        <w:spacing w:after="120" w:line="276" w:lineRule="auto"/>
        <w:ind w:left="-425" w:right="-284"/>
        <w:jc w:val="center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l-GR"/>
        </w:rPr>
      </w:pPr>
      <w:proofErr w:type="spellStart"/>
      <w:r w:rsidRPr="00134B96">
        <w:rPr>
          <w:rFonts w:ascii="Arial" w:hAnsi="Arial" w:cs="Arial"/>
          <w:sz w:val="20"/>
          <w:szCs w:val="20"/>
        </w:rPr>
        <w:t>Fodele</w:t>
      </w:r>
      <w:proofErr w:type="spellEnd"/>
      <w:r w:rsidRPr="00B70B78">
        <w:rPr>
          <w:rFonts w:ascii="Arial" w:hAnsi="Arial" w:cs="Arial"/>
          <w:sz w:val="20"/>
          <w:szCs w:val="20"/>
          <w:lang w:val="el-GR"/>
        </w:rPr>
        <w:t xml:space="preserve"> </w:t>
      </w:r>
      <w:r w:rsidRPr="00134B96">
        <w:rPr>
          <w:rFonts w:ascii="Arial" w:hAnsi="Arial" w:cs="Arial"/>
          <w:sz w:val="20"/>
          <w:szCs w:val="20"/>
        </w:rPr>
        <w:t>Beach</w:t>
      </w:r>
      <w:r w:rsidRPr="00B70B78">
        <w:rPr>
          <w:rFonts w:ascii="Arial" w:hAnsi="Arial" w:cs="Arial"/>
          <w:sz w:val="20"/>
          <w:szCs w:val="20"/>
          <w:lang w:val="el-GR"/>
        </w:rPr>
        <w:t xml:space="preserve"> </w:t>
      </w:r>
      <w:r w:rsidRPr="00134B96">
        <w:rPr>
          <w:rFonts w:ascii="Arial" w:hAnsi="Arial" w:cs="Arial"/>
          <w:sz w:val="20"/>
          <w:szCs w:val="20"/>
        </w:rPr>
        <w:t>Hotel</w:t>
      </w:r>
      <w:r w:rsidR="000A7134" w:rsidRPr="00B70B78">
        <w:rPr>
          <w:rFonts w:ascii="Arial" w:hAnsi="Arial" w:cs="Arial"/>
          <w:sz w:val="20"/>
          <w:szCs w:val="20"/>
          <w:lang w:val="el-GR"/>
        </w:rPr>
        <w:t>, 6-8</w:t>
      </w:r>
      <w:r w:rsidRPr="00B70B78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l-GR"/>
        </w:rPr>
        <w:t xml:space="preserve"> </w:t>
      </w:r>
      <w:r w:rsidRPr="00134B96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l-GR"/>
        </w:rPr>
        <w:t>Μαΐου</w:t>
      </w:r>
      <w:r w:rsidRPr="00B70B78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l-GR"/>
        </w:rPr>
        <w:t xml:space="preserve"> 2025</w:t>
      </w:r>
    </w:p>
    <w:p w14:paraId="6B37B70C" w14:textId="77777777" w:rsidR="00C027DA" w:rsidRPr="009A47B8" w:rsidRDefault="00C027DA" w:rsidP="00EF1C6A">
      <w:pPr>
        <w:spacing w:after="120" w:line="276" w:lineRule="auto"/>
        <w:ind w:left="-425" w:right="-284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568DB5F8" w14:textId="61DA40FA" w:rsidR="00A91A2F" w:rsidRPr="00134B96" w:rsidRDefault="000A7134" w:rsidP="00EF1C6A">
      <w:pPr>
        <w:tabs>
          <w:tab w:val="left" w:pos="8647"/>
        </w:tabs>
        <w:spacing w:after="120" w:line="276" w:lineRule="auto"/>
        <w:ind w:left="-425" w:firstLine="567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t>T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ο </w:t>
      </w:r>
      <w:r w:rsidRPr="00134B96">
        <w:rPr>
          <w:rFonts w:ascii="Arial" w:hAnsi="Arial" w:cs="Arial"/>
          <w:b/>
          <w:sz w:val="20"/>
          <w:szCs w:val="20"/>
          <w:lang w:val="el-GR"/>
        </w:rPr>
        <w:t xml:space="preserve">Διεθνές Συνέδριο </w:t>
      </w:r>
      <w:proofErr w:type="spellStart"/>
      <w:r w:rsidRPr="00134B96">
        <w:rPr>
          <w:rFonts w:ascii="Arial" w:hAnsi="Arial" w:cs="Arial"/>
          <w:b/>
          <w:sz w:val="20"/>
          <w:szCs w:val="20"/>
          <w:lang w:val="el-GR"/>
        </w:rPr>
        <w:t>Νευροεπιστημών</w:t>
      </w:r>
      <w:proofErr w:type="spellEnd"/>
      <w:r w:rsidRPr="00134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34B96">
        <w:rPr>
          <w:rFonts w:ascii="Arial" w:hAnsi="Arial" w:cs="Arial"/>
          <w:sz w:val="20"/>
          <w:szCs w:val="20"/>
          <w:lang w:val="el-GR"/>
        </w:rPr>
        <w:t>του Ευρωπαϊκού Οργανισμού Μοριακής Βιολογίας (ΕΜΒΟ),</w:t>
      </w:r>
      <w:r w:rsidRPr="00134B96">
        <w:rPr>
          <w:rFonts w:ascii="Arial" w:hAnsi="Arial" w:cs="Arial"/>
          <w:b/>
          <w:sz w:val="20"/>
          <w:szCs w:val="20"/>
          <w:lang w:val="el-GR"/>
        </w:rPr>
        <w:t xml:space="preserve"> με τίτλο «Κυτταρική Βιολογία του Νευρικού Συστήματος»,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 διεξάγεται </w:t>
      </w:r>
      <w:r w:rsidR="009A47B8" w:rsidRPr="00134B96">
        <w:rPr>
          <w:rFonts w:ascii="Arial" w:hAnsi="Arial" w:cs="Arial"/>
          <w:sz w:val="20"/>
          <w:szCs w:val="20"/>
          <w:lang w:val="el-GR"/>
        </w:rPr>
        <w:t>5</w:t>
      </w:r>
      <w:r w:rsidR="009A47B8">
        <w:rPr>
          <w:rFonts w:ascii="Arial" w:hAnsi="Arial" w:cs="Arial"/>
          <w:sz w:val="20"/>
          <w:szCs w:val="20"/>
          <w:lang w:val="el-GR"/>
        </w:rPr>
        <w:t>-</w:t>
      </w:r>
      <w:r w:rsidR="009A47B8" w:rsidRPr="00134B96">
        <w:rPr>
          <w:rFonts w:ascii="Arial" w:hAnsi="Arial" w:cs="Arial"/>
          <w:sz w:val="20"/>
          <w:szCs w:val="20"/>
          <w:lang w:val="el-GR"/>
        </w:rPr>
        <w:t>8 Μαΐου</w:t>
      </w:r>
      <w:r w:rsidR="009A47B8">
        <w:rPr>
          <w:rFonts w:ascii="Arial" w:hAnsi="Arial" w:cs="Arial"/>
          <w:sz w:val="20"/>
          <w:szCs w:val="20"/>
          <w:lang w:val="el-GR"/>
        </w:rPr>
        <w:t xml:space="preserve"> 2025, </w:t>
      </w:r>
      <w:r w:rsidR="009A47B8" w:rsidRPr="00134B96">
        <w:rPr>
          <w:rFonts w:ascii="Arial" w:hAnsi="Arial" w:cs="Arial"/>
          <w:sz w:val="20"/>
          <w:szCs w:val="20"/>
          <w:lang w:val="el-GR"/>
        </w:rPr>
        <w:t xml:space="preserve">στο ξενοδοχείο </w:t>
      </w:r>
      <w:proofErr w:type="spellStart"/>
      <w:r w:rsidR="009A47B8" w:rsidRPr="00134B96">
        <w:rPr>
          <w:rFonts w:ascii="Arial" w:hAnsi="Arial" w:cs="Arial"/>
          <w:sz w:val="20"/>
          <w:szCs w:val="20"/>
          <w:lang w:val="el-GR"/>
        </w:rPr>
        <w:t>Fodele</w:t>
      </w:r>
      <w:proofErr w:type="spellEnd"/>
      <w:r w:rsidR="009A47B8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9A47B8" w:rsidRPr="00134B96">
        <w:rPr>
          <w:rFonts w:ascii="Arial" w:hAnsi="Arial" w:cs="Arial"/>
          <w:sz w:val="20"/>
          <w:szCs w:val="20"/>
          <w:lang w:val="el-GR"/>
        </w:rPr>
        <w:t>Beach</w:t>
      </w:r>
      <w:proofErr w:type="spellEnd"/>
      <w:r w:rsidR="009A47B8" w:rsidRPr="00134B96">
        <w:rPr>
          <w:rFonts w:ascii="Arial" w:hAnsi="Arial" w:cs="Arial"/>
          <w:sz w:val="20"/>
          <w:szCs w:val="20"/>
          <w:lang w:val="el-GR"/>
        </w:rPr>
        <w:t>, στην Κρήτη</w:t>
      </w:r>
      <w:r w:rsidR="009A47B8">
        <w:rPr>
          <w:rFonts w:ascii="Arial" w:hAnsi="Arial" w:cs="Arial"/>
          <w:sz w:val="20"/>
          <w:szCs w:val="20"/>
          <w:lang w:val="el-GR"/>
        </w:rPr>
        <w:t xml:space="preserve">, </w:t>
      </w:r>
      <w:r w:rsidR="009A47B8">
        <w:rPr>
          <w:rFonts w:ascii="Arial" w:hAnsi="Arial" w:cs="Arial"/>
          <w:b/>
          <w:sz w:val="20"/>
          <w:szCs w:val="20"/>
          <w:lang w:val="el-GR"/>
        </w:rPr>
        <w:t>μ</w:t>
      </w:r>
      <w:r w:rsidR="00A91A2F" w:rsidRPr="00134B96">
        <w:rPr>
          <w:rFonts w:ascii="Arial" w:hAnsi="Arial" w:cs="Arial"/>
          <w:b/>
          <w:sz w:val="20"/>
          <w:szCs w:val="20"/>
          <w:lang w:val="el-GR"/>
        </w:rPr>
        <w:t xml:space="preserve">ε την ενεργό συμμετοχή </w:t>
      </w:r>
      <w:r w:rsidR="00B365F4" w:rsidRPr="00134B96">
        <w:rPr>
          <w:rFonts w:ascii="Arial" w:hAnsi="Arial" w:cs="Arial"/>
          <w:b/>
          <w:sz w:val="20"/>
          <w:szCs w:val="20"/>
          <w:lang w:val="el-GR"/>
        </w:rPr>
        <w:t xml:space="preserve">και </w:t>
      </w:r>
      <w:proofErr w:type="spellStart"/>
      <w:r w:rsidR="00B365F4" w:rsidRPr="00134B96">
        <w:rPr>
          <w:rFonts w:ascii="Arial" w:hAnsi="Arial" w:cs="Arial"/>
          <w:b/>
          <w:sz w:val="20"/>
          <w:szCs w:val="20"/>
          <w:lang w:val="el-GR"/>
        </w:rPr>
        <w:t>συνδιοργάνωση</w:t>
      </w:r>
      <w:proofErr w:type="spellEnd"/>
      <w:r w:rsidR="00B365F4" w:rsidRPr="00134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A91A2F" w:rsidRPr="00134B96">
        <w:rPr>
          <w:rFonts w:ascii="Arial" w:hAnsi="Arial" w:cs="Arial"/>
          <w:b/>
          <w:sz w:val="20"/>
          <w:szCs w:val="20"/>
          <w:lang w:val="el-GR"/>
        </w:rPr>
        <w:t>του</w:t>
      </w:r>
      <w:r w:rsidR="00B365F4" w:rsidRPr="00134B96">
        <w:rPr>
          <w:rFonts w:ascii="Arial" w:hAnsi="Arial" w:cs="Arial"/>
          <w:b/>
          <w:sz w:val="20"/>
          <w:szCs w:val="20"/>
          <w:lang w:val="el-GR"/>
        </w:rPr>
        <w:t xml:space="preserve"> Ινστιτούτου Μοριακής Βιολογίας και Βιοτεχνολογίας</w:t>
      </w:r>
      <w:r w:rsidR="00A91A2F" w:rsidRPr="00134B96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B365F4" w:rsidRPr="00134B96">
        <w:rPr>
          <w:rFonts w:ascii="Arial" w:hAnsi="Arial" w:cs="Arial"/>
          <w:b/>
          <w:sz w:val="20"/>
          <w:szCs w:val="20"/>
          <w:lang w:val="el-GR"/>
        </w:rPr>
        <w:t xml:space="preserve">του </w:t>
      </w:r>
      <w:r w:rsidR="00A91A2F" w:rsidRPr="00134B96">
        <w:rPr>
          <w:rFonts w:ascii="Arial" w:hAnsi="Arial" w:cs="Arial"/>
          <w:b/>
          <w:sz w:val="20"/>
          <w:szCs w:val="20"/>
          <w:lang w:val="el-GR"/>
        </w:rPr>
        <w:t>Ιδρύματος Τεχνολογίας και Έρευνας (ΙΤΕ)</w:t>
      </w:r>
      <w:r w:rsidR="009A47B8">
        <w:rPr>
          <w:rFonts w:ascii="Arial" w:hAnsi="Arial" w:cs="Arial"/>
          <w:sz w:val="20"/>
          <w:szCs w:val="20"/>
          <w:lang w:val="el-GR"/>
        </w:rPr>
        <w:t>.</w:t>
      </w:r>
    </w:p>
    <w:p w14:paraId="081C995C" w14:textId="77777777" w:rsidR="007541B7" w:rsidRPr="00134B96" w:rsidRDefault="00A91A2F" w:rsidP="00EF1C6A">
      <w:pPr>
        <w:tabs>
          <w:tab w:val="left" w:pos="8647"/>
        </w:tabs>
        <w:spacing w:after="120" w:line="276" w:lineRule="auto"/>
        <w:ind w:left="-425" w:firstLine="567"/>
        <w:jc w:val="both"/>
        <w:rPr>
          <w:rFonts w:ascii="Arial" w:hAnsi="Arial" w:cs="Arial"/>
          <w:sz w:val="20"/>
          <w:szCs w:val="20"/>
          <w:lang w:val="el-GR"/>
        </w:rPr>
      </w:pPr>
      <w:r w:rsidRPr="00134B96">
        <w:rPr>
          <w:rFonts w:ascii="Arial" w:hAnsi="Arial" w:cs="Arial"/>
          <w:sz w:val="20"/>
          <w:szCs w:val="20"/>
          <w:lang w:val="el-GR"/>
        </w:rPr>
        <w:t xml:space="preserve">Στόχος του συνέδριου είναι να παρουσιαστούν οι πρόσφατες επιστημονικές εξελίξεις στον τομέα της Μοριακής </w:t>
      </w:r>
      <w:proofErr w:type="spellStart"/>
      <w:r w:rsidRPr="00134B96">
        <w:rPr>
          <w:rFonts w:ascii="Arial" w:hAnsi="Arial" w:cs="Arial"/>
          <w:sz w:val="20"/>
          <w:szCs w:val="20"/>
          <w:lang w:val="el-GR"/>
        </w:rPr>
        <w:t>Νευροβιολογίας</w:t>
      </w:r>
      <w:proofErr w:type="spellEnd"/>
      <w:r w:rsidRPr="00134B96">
        <w:rPr>
          <w:rFonts w:ascii="Arial" w:hAnsi="Arial" w:cs="Arial"/>
          <w:sz w:val="20"/>
          <w:szCs w:val="20"/>
          <w:lang w:val="el-GR"/>
        </w:rPr>
        <w:t xml:space="preserve"> που </w:t>
      </w:r>
      <w:r w:rsidR="00D21732" w:rsidRPr="00134B96">
        <w:rPr>
          <w:rFonts w:ascii="Arial" w:hAnsi="Arial" w:cs="Arial"/>
          <w:sz w:val="20"/>
          <w:szCs w:val="20"/>
          <w:lang w:val="el-GR"/>
        </w:rPr>
        <w:t>σχετίζονται με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3658E8" w:rsidRPr="00134B96">
        <w:rPr>
          <w:rFonts w:ascii="Arial" w:hAnsi="Arial" w:cs="Arial"/>
          <w:sz w:val="20"/>
          <w:szCs w:val="20"/>
          <w:lang w:val="el-GR"/>
        </w:rPr>
        <w:t>τη</w:t>
      </w:r>
      <w:r w:rsidR="00B365F4" w:rsidRPr="00134B96">
        <w:rPr>
          <w:rFonts w:ascii="Arial" w:hAnsi="Arial" w:cs="Arial"/>
          <w:sz w:val="20"/>
          <w:szCs w:val="20"/>
          <w:lang w:val="el-GR"/>
        </w:rPr>
        <w:t>ν</w:t>
      </w:r>
      <w:r w:rsidR="003658E8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7471C5" w:rsidRPr="00134B96">
        <w:rPr>
          <w:rFonts w:ascii="Arial" w:hAnsi="Arial" w:cs="Arial"/>
          <w:sz w:val="20"/>
          <w:szCs w:val="20"/>
          <w:lang w:val="el-GR"/>
        </w:rPr>
        <w:t>ανάπτυξη</w:t>
      </w:r>
      <w:r w:rsidR="003B534E" w:rsidRPr="00134B96">
        <w:rPr>
          <w:rFonts w:ascii="Arial" w:hAnsi="Arial" w:cs="Arial"/>
          <w:sz w:val="20"/>
          <w:szCs w:val="20"/>
          <w:lang w:val="el-GR"/>
        </w:rPr>
        <w:t>, τη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 λειτουργία</w:t>
      </w:r>
      <w:r w:rsidR="003B534E" w:rsidRPr="00134B96">
        <w:rPr>
          <w:rFonts w:ascii="Arial" w:hAnsi="Arial" w:cs="Arial"/>
          <w:sz w:val="20"/>
          <w:szCs w:val="20"/>
          <w:lang w:val="el-GR"/>
        </w:rPr>
        <w:t xml:space="preserve"> και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3B534E" w:rsidRPr="00134B96">
        <w:rPr>
          <w:rFonts w:ascii="Arial" w:hAnsi="Arial" w:cs="Arial"/>
          <w:sz w:val="20"/>
          <w:szCs w:val="20"/>
          <w:lang w:val="el-GR"/>
        </w:rPr>
        <w:t>τη</w:t>
      </w:r>
      <w:r w:rsidR="00B365F4" w:rsidRPr="00134B96">
        <w:rPr>
          <w:rFonts w:ascii="Arial" w:hAnsi="Arial" w:cs="Arial"/>
          <w:sz w:val="20"/>
          <w:szCs w:val="20"/>
          <w:lang w:val="el-GR"/>
        </w:rPr>
        <w:t>ν</w:t>
      </w:r>
      <w:r w:rsidR="003B534E" w:rsidRPr="00134B96">
        <w:rPr>
          <w:rFonts w:ascii="Arial" w:hAnsi="Arial" w:cs="Arial"/>
          <w:sz w:val="20"/>
          <w:szCs w:val="20"/>
          <w:lang w:val="el-GR"/>
        </w:rPr>
        <w:t xml:space="preserve"> υγεία 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του </w:t>
      </w:r>
      <w:r w:rsidR="007471C5" w:rsidRPr="00134B96">
        <w:rPr>
          <w:rFonts w:ascii="Arial" w:hAnsi="Arial" w:cs="Arial"/>
          <w:sz w:val="20"/>
          <w:szCs w:val="20"/>
          <w:lang w:val="el-GR"/>
        </w:rPr>
        <w:t>νευρικού συστήματος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, </w:t>
      </w:r>
      <w:r w:rsidR="00B365F4" w:rsidRPr="00134B96">
        <w:rPr>
          <w:rFonts w:ascii="Arial" w:hAnsi="Arial" w:cs="Arial"/>
          <w:sz w:val="20"/>
          <w:szCs w:val="20"/>
          <w:lang w:val="el-GR"/>
        </w:rPr>
        <w:t xml:space="preserve">και </w:t>
      </w:r>
      <w:r w:rsidR="00F9354F" w:rsidRPr="00134B96">
        <w:rPr>
          <w:rFonts w:ascii="Arial" w:hAnsi="Arial" w:cs="Arial"/>
          <w:sz w:val="20"/>
          <w:szCs w:val="20"/>
          <w:lang w:val="el-GR"/>
        </w:rPr>
        <w:t>προάγουν</w:t>
      </w:r>
      <w:r w:rsidR="007471C5" w:rsidRPr="00134B96">
        <w:rPr>
          <w:rFonts w:ascii="Arial" w:hAnsi="Arial" w:cs="Arial"/>
          <w:sz w:val="20"/>
          <w:szCs w:val="20"/>
          <w:lang w:val="el-GR"/>
        </w:rPr>
        <w:t xml:space="preserve"> την κατανόησ</w:t>
      </w:r>
      <w:r w:rsidR="00C66E74" w:rsidRPr="00134B96">
        <w:rPr>
          <w:rFonts w:ascii="Arial" w:hAnsi="Arial" w:cs="Arial"/>
          <w:sz w:val="20"/>
          <w:szCs w:val="20"/>
          <w:lang w:val="el-GR"/>
        </w:rPr>
        <w:t>η</w:t>
      </w:r>
      <w:r w:rsidR="00F9354F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7471C5" w:rsidRPr="00134B96">
        <w:rPr>
          <w:rFonts w:ascii="Arial" w:hAnsi="Arial" w:cs="Arial"/>
          <w:sz w:val="20"/>
          <w:szCs w:val="20"/>
          <w:lang w:val="el-GR"/>
        </w:rPr>
        <w:t xml:space="preserve">του εγκεφάλου και </w:t>
      </w:r>
      <w:r w:rsidR="00B365F4" w:rsidRPr="00134B96">
        <w:rPr>
          <w:rFonts w:ascii="Arial" w:hAnsi="Arial" w:cs="Arial"/>
          <w:sz w:val="20"/>
          <w:szCs w:val="20"/>
          <w:lang w:val="el-GR"/>
        </w:rPr>
        <w:t xml:space="preserve">των </w:t>
      </w:r>
      <w:r w:rsidR="007471C5" w:rsidRPr="00134B96">
        <w:rPr>
          <w:rFonts w:ascii="Arial" w:hAnsi="Arial" w:cs="Arial"/>
          <w:sz w:val="20"/>
          <w:szCs w:val="20"/>
          <w:lang w:val="el-GR"/>
        </w:rPr>
        <w:t>ασθενειών του νευρικού συστήματος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. </w:t>
      </w:r>
      <w:r w:rsidR="00B365F4" w:rsidRPr="00134B96">
        <w:rPr>
          <w:rFonts w:ascii="Arial" w:hAnsi="Arial" w:cs="Arial"/>
          <w:sz w:val="20"/>
          <w:szCs w:val="20"/>
          <w:lang w:val="el-GR"/>
        </w:rPr>
        <w:t>Στο</w:t>
      </w:r>
      <w:r w:rsidR="000F3AFB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B365F4" w:rsidRPr="00134B96">
        <w:rPr>
          <w:rFonts w:ascii="Arial" w:hAnsi="Arial" w:cs="Arial"/>
          <w:sz w:val="20"/>
          <w:szCs w:val="20"/>
          <w:lang w:val="el-GR"/>
        </w:rPr>
        <w:t>συνέδριο</w:t>
      </w:r>
      <w:r w:rsidR="000F3AFB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B365F4" w:rsidRPr="00134B96">
        <w:rPr>
          <w:rFonts w:ascii="Arial" w:hAnsi="Arial" w:cs="Arial"/>
          <w:sz w:val="20"/>
          <w:szCs w:val="20"/>
          <w:lang w:val="el-GR"/>
        </w:rPr>
        <w:t xml:space="preserve">παρουσιάζονται </w:t>
      </w:r>
      <w:r w:rsidRPr="00134B96">
        <w:rPr>
          <w:rFonts w:ascii="Arial" w:hAnsi="Arial" w:cs="Arial"/>
          <w:sz w:val="20"/>
          <w:szCs w:val="20"/>
          <w:lang w:val="el-GR"/>
        </w:rPr>
        <w:t>εξαιρετικά ενδιαφέροντα</w:t>
      </w:r>
      <w:r w:rsidR="00F9354F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534EAA" w:rsidRPr="00134B96">
        <w:rPr>
          <w:rFonts w:ascii="Arial" w:hAnsi="Arial" w:cs="Arial"/>
          <w:sz w:val="20"/>
          <w:szCs w:val="20"/>
          <w:lang w:val="el-GR"/>
        </w:rPr>
        <w:t xml:space="preserve">και </w:t>
      </w:r>
      <w:r w:rsidR="00F9354F" w:rsidRPr="00134B96">
        <w:rPr>
          <w:rFonts w:ascii="Arial" w:hAnsi="Arial" w:cs="Arial"/>
          <w:sz w:val="20"/>
          <w:szCs w:val="20"/>
          <w:lang w:val="el-GR"/>
        </w:rPr>
        <w:t>πρωτοποριακά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 επιστημονικά ευρήματα </w:t>
      </w:r>
      <w:r w:rsidR="00F9354F" w:rsidRPr="00134B96">
        <w:rPr>
          <w:rFonts w:ascii="Arial" w:hAnsi="Arial" w:cs="Arial"/>
          <w:sz w:val="20"/>
          <w:szCs w:val="20"/>
          <w:lang w:val="el-GR"/>
        </w:rPr>
        <w:t>τη</w:t>
      </w:r>
      <w:r w:rsidR="00534EAA" w:rsidRPr="00134B96">
        <w:rPr>
          <w:rFonts w:ascii="Arial" w:hAnsi="Arial" w:cs="Arial"/>
          <w:sz w:val="20"/>
          <w:szCs w:val="20"/>
          <w:lang w:val="el-GR"/>
        </w:rPr>
        <w:t>ς</w:t>
      </w:r>
      <w:r w:rsidR="00F9354F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534EAA" w:rsidRPr="00134B96">
        <w:rPr>
          <w:rFonts w:ascii="Arial" w:hAnsi="Arial" w:cs="Arial"/>
          <w:sz w:val="20"/>
          <w:szCs w:val="20"/>
          <w:lang w:val="el-GR"/>
        </w:rPr>
        <w:t xml:space="preserve">σύγχρονης </w:t>
      </w:r>
      <w:r w:rsidR="003B534E" w:rsidRPr="00134B96">
        <w:rPr>
          <w:rFonts w:ascii="Arial" w:hAnsi="Arial" w:cs="Arial"/>
          <w:sz w:val="20"/>
          <w:szCs w:val="20"/>
          <w:lang w:val="el-GR"/>
        </w:rPr>
        <w:t>έρευνα</w:t>
      </w:r>
      <w:r w:rsidR="00534EAA" w:rsidRPr="00134B96">
        <w:rPr>
          <w:rFonts w:ascii="Arial" w:hAnsi="Arial" w:cs="Arial"/>
          <w:sz w:val="20"/>
          <w:szCs w:val="20"/>
          <w:lang w:val="el-GR"/>
        </w:rPr>
        <w:t>ς</w:t>
      </w:r>
      <w:r w:rsidR="003B534E" w:rsidRPr="00134B96">
        <w:rPr>
          <w:rFonts w:ascii="Arial" w:hAnsi="Arial" w:cs="Arial"/>
          <w:sz w:val="20"/>
          <w:szCs w:val="20"/>
          <w:lang w:val="el-GR"/>
        </w:rPr>
        <w:t xml:space="preserve"> αιχμής, </w:t>
      </w:r>
      <w:r w:rsidR="006051BF" w:rsidRPr="00134B96">
        <w:rPr>
          <w:rFonts w:ascii="Arial" w:hAnsi="Arial" w:cs="Arial"/>
          <w:sz w:val="20"/>
          <w:szCs w:val="20"/>
          <w:lang w:val="el-GR"/>
        </w:rPr>
        <w:t xml:space="preserve">με έμφαση </w:t>
      </w:r>
      <w:r w:rsidR="00534EAA" w:rsidRPr="00134B96">
        <w:rPr>
          <w:rFonts w:ascii="Arial" w:hAnsi="Arial" w:cs="Arial"/>
          <w:sz w:val="20"/>
          <w:szCs w:val="20"/>
          <w:lang w:val="el-GR"/>
        </w:rPr>
        <w:t xml:space="preserve">στις </w:t>
      </w:r>
      <w:r w:rsidR="006051BF" w:rsidRPr="00134B96">
        <w:rPr>
          <w:rFonts w:ascii="Arial" w:hAnsi="Arial" w:cs="Arial"/>
          <w:sz w:val="20"/>
          <w:szCs w:val="20"/>
          <w:lang w:val="el-GR"/>
        </w:rPr>
        <w:t xml:space="preserve">καινοτόμες </w:t>
      </w:r>
      <w:r w:rsidR="00534EAA" w:rsidRPr="00134B96">
        <w:rPr>
          <w:rFonts w:ascii="Arial" w:hAnsi="Arial" w:cs="Arial"/>
          <w:sz w:val="20"/>
          <w:szCs w:val="20"/>
          <w:lang w:val="el-GR"/>
        </w:rPr>
        <w:t xml:space="preserve">πειραματικές μεθόδους </w:t>
      </w:r>
      <w:r w:rsidR="006051BF" w:rsidRPr="00134B96">
        <w:rPr>
          <w:rFonts w:ascii="Arial" w:hAnsi="Arial" w:cs="Arial"/>
          <w:sz w:val="20"/>
          <w:szCs w:val="20"/>
          <w:lang w:val="el-GR"/>
        </w:rPr>
        <w:t xml:space="preserve">και αναδυόμενες </w:t>
      </w:r>
      <w:r w:rsidR="00076BC7" w:rsidRPr="00134B96">
        <w:rPr>
          <w:rFonts w:ascii="Arial" w:hAnsi="Arial" w:cs="Arial"/>
          <w:sz w:val="20"/>
          <w:szCs w:val="20"/>
          <w:lang w:val="el-GR"/>
        </w:rPr>
        <w:t>προσεγγίσεις</w:t>
      </w:r>
      <w:r w:rsidR="006051BF" w:rsidRPr="00134B96">
        <w:rPr>
          <w:rFonts w:ascii="Arial" w:hAnsi="Arial" w:cs="Arial"/>
          <w:sz w:val="20"/>
          <w:szCs w:val="20"/>
          <w:lang w:val="el-GR"/>
        </w:rPr>
        <w:t>.</w:t>
      </w:r>
      <w:r w:rsidR="003B534E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7541B7" w:rsidRPr="00134B96">
        <w:rPr>
          <w:rFonts w:ascii="Arial" w:hAnsi="Arial" w:cs="Arial"/>
          <w:sz w:val="20"/>
          <w:szCs w:val="20"/>
          <w:lang w:val="el-GR"/>
        </w:rPr>
        <w:t>Αναλύονται, επίσης, πρόσφατα ερευνητικά αποτελέσματα που αποκαλύπτουν νέα δεδομένα για τη λειτουργία των κυττάρων, προσφέροντας καινοτόμες ερμηνείες και προσεγγίσεις ως προς τους μηχανισμούς που εμπλέκονται στην εκδήλωση των ασθενειών του νευρικού συστήματος.</w:t>
      </w:r>
    </w:p>
    <w:p w14:paraId="0B804AA8" w14:textId="5AABB3C6" w:rsidR="00A91A2F" w:rsidRPr="00134B96" w:rsidRDefault="00A71ABF" w:rsidP="00EF1C6A">
      <w:pPr>
        <w:tabs>
          <w:tab w:val="left" w:pos="8647"/>
        </w:tabs>
        <w:spacing w:after="120" w:line="276" w:lineRule="auto"/>
        <w:ind w:left="-425" w:firstLine="567"/>
        <w:jc w:val="both"/>
        <w:rPr>
          <w:rFonts w:ascii="Arial" w:hAnsi="Arial" w:cs="Arial"/>
          <w:sz w:val="20"/>
          <w:szCs w:val="20"/>
          <w:lang w:val="el-GR"/>
        </w:rPr>
      </w:pPr>
      <w:r w:rsidRPr="00134B96">
        <w:rPr>
          <w:rFonts w:ascii="Arial" w:hAnsi="Arial" w:cs="Arial"/>
          <w:sz w:val="20"/>
          <w:szCs w:val="20"/>
          <w:lang w:val="el-GR"/>
        </w:rPr>
        <w:t>Σκοπό</w:t>
      </w:r>
      <w:r w:rsidR="009D1BF4" w:rsidRPr="00134B96">
        <w:rPr>
          <w:rFonts w:ascii="Arial" w:hAnsi="Arial" w:cs="Arial"/>
          <w:sz w:val="20"/>
          <w:szCs w:val="20"/>
          <w:lang w:val="el-GR"/>
        </w:rPr>
        <w:t>ς</w:t>
      </w:r>
      <w:r w:rsidR="00A91A2F" w:rsidRPr="00134B96">
        <w:rPr>
          <w:rFonts w:ascii="Arial" w:hAnsi="Arial" w:cs="Arial"/>
          <w:sz w:val="20"/>
          <w:szCs w:val="20"/>
          <w:lang w:val="el-GR"/>
        </w:rPr>
        <w:t xml:space="preserve"> του συνεδρίου </w:t>
      </w:r>
      <w:r w:rsidR="00197AB4" w:rsidRPr="00134B96">
        <w:rPr>
          <w:rFonts w:ascii="Arial" w:hAnsi="Arial" w:cs="Arial"/>
          <w:sz w:val="20"/>
          <w:szCs w:val="20"/>
          <w:lang w:val="el-GR"/>
        </w:rPr>
        <w:t>είναι</w:t>
      </w:r>
      <w:r w:rsidR="00A91A2F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197AB4" w:rsidRPr="00134B96">
        <w:rPr>
          <w:rFonts w:ascii="Arial" w:hAnsi="Arial" w:cs="Arial"/>
          <w:sz w:val="20"/>
          <w:szCs w:val="20"/>
          <w:lang w:val="el-GR"/>
        </w:rPr>
        <w:t>και</w:t>
      </w:r>
      <w:r w:rsidR="00A91A2F" w:rsidRPr="00134B96">
        <w:rPr>
          <w:rFonts w:ascii="Arial" w:hAnsi="Arial" w:cs="Arial"/>
          <w:sz w:val="20"/>
          <w:szCs w:val="20"/>
          <w:lang w:val="el-GR"/>
        </w:rPr>
        <w:t xml:space="preserve"> η ανάδειξη της Κρήτης ως ιδιαίτερου επιστημονικού οικοσυστήματος, που αναπτύσσει διαύλους συνεργασίας με κορυφαία Ερευνητικά και Ακαδημαϊκά Ιδρύματα του εξωτερικού. Η υψηλή απήχηση και ο διεπιστημονικός χαρακτήρας του συνεδρίου αποτελεί πόλο έλξης για τη συμμετοχή διεθνώς καταξιωμένων επιστημόνων από κορυφαία Πανεπιστήμια και Ερευνητικά κέντρα του εξωτερικού, γεγονός που αποτελεί ιδιαίτερη τιμή για το νησί μας.</w:t>
      </w:r>
    </w:p>
    <w:p w14:paraId="53BCD876" w14:textId="17A35F6C" w:rsidR="00A91A2F" w:rsidRPr="00134B96" w:rsidRDefault="00A91A2F" w:rsidP="00EF1C6A">
      <w:pPr>
        <w:tabs>
          <w:tab w:val="left" w:pos="8647"/>
        </w:tabs>
        <w:spacing w:after="120" w:line="276" w:lineRule="auto"/>
        <w:ind w:left="-425" w:firstLine="567"/>
        <w:jc w:val="both"/>
        <w:rPr>
          <w:rFonts w:ascii="Arial" w:hAnsi="Arial" w:cs="Arial"/>
          <w:sz w:val="20"/>
          <w:szCs w:val="20"/>
          <w:lang w:val="el-GR"/>
        </w:rPr>
      </w:pPr>
      <w:r w:rsidRPr="00134B96">
        <w:rPr>
          <w:rFonts w:ascii="Arial" w:hAnsi="Arial" w:cs="Arial"/>
          <w:sz w:val="20"/>
          <w:szCs w:val="20"/>
          <w:lang w:val="el-GR"/>
        </w:rPr>
        <w:t>Το συνέδριο συγχρηματοδοτείται από τον Ευρωπαϊκό Οργανισμό Μοριακής Βιολογίας (European Organization of Molecular Biology – EMBO, Γερμανία) και φιλοξενεί 2</w:t>
      </w:r>
      <w:r w:rsidR="005A7990" w:rsidRPr="00134B96">
        <w:rPr>
          <w:rFonts w:ascii="Arial" w:hAnsi="Arial" w:cs="Arial"/>
          <w:sz w:val="20"/>
          <w:szCs w:val="20"/>
          <w:lang w:val="el-GR"/>
        </w:rPr>
        <w:t>1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 διακεκριμένους προσκεκλημένους ομιλητές από διεθνώς αναγνωρισμένα Ακαδημαϊκά και Ερευνητικά Ιδρύματα του εξωτερικού, όπως </w:t>
      </w:r>
      <w:r w:rsidR="00CE03F1" w:rsidRPr="00134B96">
        <w:rPr>
          <w:rFonts w:ascii="Arial" w:hAnsi="Arial" w:cs="Arial"/>
          <w:sz w:val="20"/>
          <w:szCs w:val="20"/>
        </w:rPr>
        <w:t>Columbia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 (ΗΠΑ), </w:t>
      </w:r>
      <w:proofErr w:type="spellStart"/>
      <w:r w:rsidRPr="00134B96">
        <w:rPr>
          <w:rFonts w:ascii="Arial" w:hAnsi="Arial" w:cs="Arial"/>
          <w:sz w:val="20"/>
          <w:szCs w:val="20"/>
          <w:lang w:val="el-GR"/>
        </w:rPr>
        <w:t>Cambridge</w:t>
      </w:r>
      <w:proofErr w:type="spellEnd"/>
      <w:r w:rsidRPr="00134B96">
        <w:rPr>
          <w:rFonts w:ascii="Arial" w:hAnsi="Arial" w:cs="Arial"/>
          <w:sz w:val="20"/>
          <w:szCs w:val="20"/>
          <w:lang w:val="el-GR"/>
        </w:rPr>
        <w:t xml:space="preserve"> (Ηνωμένο Βασίλειο), </w:t>
      </w:r>
      <w:proofErr w:type="spellStart"/>
      <w:r w:rsidRPr="00134B96">
        <w:rPr>
          <w:rFonts w:ascii="Arial" w:hAnsi="Arial" w:cs="Arial"/>
          <w:sz w:val="20"/>
          <w:szCs w:val="20"/>
          <w:lang w:val="el-GR"/>
        </w:rPr>
        <w:t>New</w:t>
      </w:r>
      <w:proofErr w:type="spellEnd"/>
      <w:r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134B96">
        <w:rPr>
          <w:rFonts w:ascii="Arial" w:hAnsi="Arial" w:cs="Arial"/>
          <w:sz w:val="20"/>
          <w:szCs w:val="20"/>
          <w:lang w:val="el-GR"/>
        </w:rPr>
        <w:t>York</w:t>
      </w:r>
      <w:proofErr w:type="spellEnd"/>
      <w:r w:rsidRPr="00134B96">
        <w:rPr>
          <w:rFonts w:ascii="Arial" w:hAnsi="Arial" w:cs="Arial"/>
          <w:sz w:val="20"/>
          <w:szCs w:val="20"/>
          <w:lang w:val="el-GR"/>
        </w:rPr>
        <w:t xml:space="preserve"> University (ΗΠΑ), </w:t>
      </w:r>
      <w:r w:rsidR="00A04ED4" w:rsidRPr="00134B96">
        <w:rPr>
          <w:rFonts w:ascii="Arial" w:hAnsi="Arial" w:cs="Arial"/>
          <w:sz w:val="20"/>
          <w:szCs w:val="20"/>
        </w:rPr>
        <w:t>Max</w:t>
      </w:r>
      <w:r w:rsidR="00A04ED4" w:rsidRPr="00134B96">
        <w:rPr>
          <w:rFonts w:ascii="Arial" w:hAnsi="Arial" w:cs="Arial"/>
          <w:sz w:val="20"/>
          <w:szCs w:val="20"/>
          <w:lang w:val="el-GR"/>
        </w:rPr>
        <w:t>-</w:t>
      </w:r>
      <w:r w:rsidR="00A04ED4" w:rsidRPr="00134B96">
        <w:rPr>
          <w:rFonts w:ascii="Arial" w:hAnsi="Arial" w:cs="Arial"/>
          <w:sz w:val="20"/>
          <w:szCs w:val="20"/>
        </w:rPr>
        <w:t>Planck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Institute</w:t>
      </w:r>
      <w:r w:rsidR="00AF1535" w:rsidRPr="00134B96">
        <w:rPr>
          <w:rFonts w:ascii="Arial" w:hAnsi="Arial" w:cs="Arial"/>
          <w:sz w:val="20"/>
          <w:szCs w:val="20"/>
          <w:lang w:val="el-GR"/>
        </w:rPr>
        <w:t xml:space="preserve"> (Γερμανία), </w:t>
      </w:r>
      <w:r w:rsidR="00AE6353" w:rsidRPr="00134B96">
        <w:rPr>
          <w:rFonts w:ascii="Arial" w:hAnsi="Arial" w:cs="Arial"/>
          <w:sz w:val="20"/>
          <w:szCs w:val="20"/>
        </w:rPr>
        <w:t>Institute</w:t>
      </w:r>
      <w:r w:rsidR="00AE6353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E6353" w:rsidRPr="00134B96">
        <w:rPr>
          <w:rFonts w:ascii="Arial" w:hAnsi="Arial" w:cs="Arial"/>
          <w:sz w:val="20"/>
          <w:szCs w:val="20"/>
        </w:rPr>
        <w:t>Pasteur</w:t>
      </w:r>
      <w:r w:rsidR="005A7990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Pr="00134B96">
        <w:rPr>
          <w:rFonts w:ascii="Arial" w:hAnsi="Arial" w:cs="Arial"/>
          <w:sz w:val="20"/>
          <w:szCs w:val="20"/>
          <w:lang w:val="el-GR"/>
        </w:rPr>
        <w:t>(</w:t>
      </w:r>
      <w:r w:rsidR="00AE6353" w:rsidRPr="00134B96">
        <w:rPr>
          <w:rFonts w:ascii="Arial" w:hAnsi="Arial" w:cs="Arial"/>
          <w:sz w:val="20"/>
          <w:szCs w:val="20"/>
          <w:lang w:val="el-GR"/>
        </w:rPr>
        <w:t>Γαλλία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), </w:t>
      </w:r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Leibniz</w:t>
      </w:r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>-</w:t>
      </w:r>
      <w:proofErr w:type="spellStart"/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Forschungsinstitut</w:t>
      </w:r>
      <w:proofErr w:type="spellEnd"/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 xml:space="preserve"> </w:t>
      </w:r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f</w:t>
      </w:r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>ü</w:t>
      </w:r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r</w:t>
      </w:r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Molekulare</w:t>
      </w:r>
      <w:proofErr w:type="spellEnd"/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="004D4481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Pharmakologie</w:t>
      </w:r>
      <w:proofErr w:type="spellEnd"/>
      <w:r w:rsidRPr="00134B96">
        <w:rPr>
          <w:rFonts w:ascii="Arial" w:hAnsi="Arial" w:cs="Arial"/>
          <w:sz w:val="20"/>
          <w:szCs w:val="20"/>
          <w:lang w:val="el-GR"/>
        </w:rPr>
        <w:t xml:space="preserve"> (Γερμανία), </w:t>
      </w:r>
      <w:proofErr w:type="spellStart"/>
      <w:r w:rsidR="001269FD" w:rsidRPr="00134B96">
        <w:rPr>
          <w:rFonts w:ascii="Arial" w:hAnsi="Arial" w:cs="Arial"/>
          <w:sz w:val="20"/>
          <w:szCs w:val="20"/>
          <w:lang w:val="el-GR"/>
        </w:rPr>
        <w:t>German</w:t>
      </w:r>
      <w:proofErr w:type="spellEnd"/>
      <w:r w:rsidR="001269FD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1269FD" w:rsidRPr="00134B96">
        <w:rPr>
          <w:rFonts w:ascii="Arial" w:hAnsi="Arial" w:cs="Arial"/>
          <w:sz w:val="20"/>
          <w:szCs w:val="20"/>
          <w:lang w:val="el-GR"/>
        </w:rPr>
        <w:t>Center</w:t>
      </w:r>
      <w:proofErr w:type="spellEnd"/>
      <w:r w:rsidR="001269FD" w:rsidRPr="00134B96">
        <w:rPr>
          <w:rFonts w:ascii="Arial" w:hAnsi="Arial" w:cs="Arial"/>
          <w:sz w:val="20"/>
          <w:szCs w:val="20"/>
          <w:lang w:val="el-GR"/>
        </w:rPr>
        <w:t xml:space="preserve"> for </w:t>
      </w:r>
      <w:proofErr w:type="spellStart"/>
      <w:r w:rsidR="001269FD" w:rsidRPr="00134B96">
        <w:rPr>
          <w:rFonts w:ascii="Arial" w:hAnsi="Arial" w:cs="Arial"/>
          <w:sz w:val="20"/>
          <w:szCs w:val="20"/>
          <w:lang w:val="el-GR"/>
        </w:rPr>
        <w:t>Neurodegenerative</w:t>
      </w:r>
      <w:proofErr w:type="spellEnd"/>
      <w:r w:rsidR="001269FD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1269FD" w:rsidRPr="00134B96">
        <w:rPr>
          <w:rFonts w:ascii="Arial" w:hAnsi="Arial" w:cs="Arial"/>
          <w:sz w:val="20"/>
          <w:szCs w:val="20"/>
          <w:lang w:val="el-GR"/>
        </w:rPr>
        <w:t>Diseases</w:t>
      </w:r>
      <w:proofErr w:type="spellEnd"/>
      <w:r w:rsidR="001269FD" w:rsidRPr="00134B96">
        <w:rPr>
          <w:rFonts w:ascii="Arial" w:hAnsi="Arial" w:cs="Arial"/>
          <w:sz w:val="20"/>
          <w:szCs w:val="20"/>
          <w:lang w:val="el-GR"/>
        </w:rPr>
        <w:t xml:space="preserve"> (Γερμανία), </w:t>
      </w:r>
      <w:r w:rsidR="00A04ED4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Fred</w:t>
      </w:r>
      <w:r w:rsidR="00A04ED4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 xml:space="preserve"> </w:t>
      </w:r>
      <w:r w:rsidR="00A04ED4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Hutchinson</w:t>
      </w:r>
      <w:r w:rsidR="00A04ED4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 xml:space="preserve"> </w:t>
      </w:r>
      <w:r w:rsidR="00A04ED4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Cancer</w:t>
      </w:r>
      <w:r w:rsidR="00A04ED4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 xml:space="preserve"> </w:t>
      </w:r>
      <w:r w:rsidR="00A04ED4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Center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Pr="00134B96">
        <w:rPr>
          <w:rFonts w:ascii="Arial" w:hAnsi="Arial" w:cs="Arial"/>
          <w:sz w:val="20"/>
          <w:szCs w:val="20"/>
          <w:lang w:val="el-GR"/>
        </w:rPr>
        <w:t>(</w:t>
      </w:r>
      <w:r w:rsidR="00E57CF0" w:rsidRPr="00134B96">
        <w:rPr>
          <w:rFonts w:ascii="Arial" w:hAnsi="Arial" w:cs="Arial"/>
          <w:sz w:val="20"/>
          <w:szCs w:val="20"/>
          <w:lang w:val="el-GR"/>
        </w:rPr>
        <w:t>ΗΠΑ</w:t>
      </w:r>
      <w:r w:rsidRPr="00134B96">
        <w:rPr>
          <w:rFonts w:ascii="Arial" w:hAnsi="Arial" w:cs="Arial"/>
          <w:sz w:val="20"/>
          <w:szCs w:val="20"/>
          <w:lang w:val="el-GR"/>
        </w:rPr>
        <w:t>)</w:t>
      </w:r>
      <w:r w:rsidR="005A7990" w:rsidRPr="00134B96">
        <w:rPr>
          <w:rFonts w:ascii="Arial" w:hAnsi="Arial" w:cs="Arial"/>
          <w:sz w:val="20"/>
          <w:szCs w:val="20"/>
          <w:lang w:val="el-GR"/>
        </w:rPr>
        <w:t xml:space="preserve">, </w:t>
      </w:r>
      <w:r w:rsidR="009D1BF4" w:rsidRPr="00134B96">
        <w:rPr>
          <w:rFonts w:ascii="Arial" w:hAnsi="Arial" w:cs="Arial"/>
          <w:sz w:val="20"/>
          <w:szCs w:val="20"/>
        </w:rPr>
        <w:t>European</w:t>
      </w:r>
      <w:r w:rsidR="009D1BF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9D1BF4" w:rsidRPr="00134B96">
        <w:rPr>
          <w:rFonts w:ascii="Arial" w:hAnsi="Arial" w:cs="Arial"/>
          <w:sz w:val="20"/>
          <w:szCs w:val="20"/>
        </w:rPr>
        <w:t>Molecular</w:t>
      </w:r>
      <w:r w:rsidR="009D1BF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9D1BF4" w:rsidRPr="00134B96">
        <w:rPr>
          <w:rFonts w:ascii="Arial" w:hAnsi="Arial" w:cs="Arial"/>
          <w:sz w:val="20"/>
          <w:szCs w:val="20"/>
        </w:rPr>
        <w:t>Biology</w:t>
      </w:r>
      <w:r w:rsidR="009D1BF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9D1BF4" w:rsidRPr="00134B96">
        <w:rPr>
          <w:rFonts w:ascii="Arial" w:hAnsi="Arial" w:cs="Arial"/>
          <w:sz w:val="20"/>
          <w:szCs w:val="20"/>
        </w:rPr>
        <w:t>Laboratory</w:t>
      </w:r>
      <w:r w:rsidR="001269FD" w:rsidRPr="00134B96">
        <w:rPr>
          <w:rFonts w:ascii="Arial" w:hAnsi="Arial" w:cs="Arial"/>
          <w:sz w:val="20"/>
          <w:szCs w:val="20"/>
          <w:lang w:val="el-GR"/>
        </w:rPr>
        <w:t xml:space="preserve"> (</w:t>
      </w:r>
      <w:r w:rsidR="00D02ACE" w:rsidRPr="00134B96">
        <w:rPr>
          <w:rFonts w:ascii="Arial" w:hAnsi="Arial" w:cs="Arial"/>
          <w:sz w:val="20"/>
          <w:szCs w:val="20"/>
          <w:lang w:val="el-GR"/>
        </w:rPr>
        <w:t>Γερμανία</w:t>
      </w:r>
      <w:r w:rsidR="001269FD" w:rsidRPr="00134B96">
        <w:rPr>
          <w:rFonts w:ascii="Arial" w:hAnsi="Arial" w:cs="Arial"/>
          <w:sz w:val="20"/>
          <w:szCs w:val="20"/>
          <w:lang w:val="el-GR"/>
        </w:rPr>
        <w:t xml:space="preserve">), </w:t>
      </w:r>
      <w:r w:rsidR="00A04ED4" w:rsidRPr="00134B96">
        <w:rPr>
          <w:rFonts w:ascii="Arial" w:hAnsi="Arial" w:cs="Arial"/>
          <w:sz w:val="20"/>
          <w:szCs w:val="20"/>
        </w:rPr>
        <w:t>Veneto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Institute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of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Molecular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Medicine</w:t>
      </w:r>
      <w:r w:rsidR="005A7990" w:rsidRPr="00134B96">
        <w:rPr>
          <w:rFonts w:ascii="Arial" w:hAnsi="Arial" w:cs="Arial"/>
          <w:sz w:val="20"/>
          <w:szCs w:val="20"/>
          <w:lang w:val="el-GR"/>
        </w:rPr>
        <w:t xml:space="preserve"> (</w:t>
      </w:r>
      <w:r w:rsidR="00A04ED4" w:rsidRPr="00134B96">
        <w:rPr>
          <w:rFonts w:ascii="Arial" w:hAnsi="Arial" w:cs="Arial"/>
          <w:sz w:val="20"/>
          <w:szCs w:val="20"/>
          <w:lang w:val="el-GR"/>
        </w:rPr>
        <w:t>Ιταλ</w:t>
      </w:r>
      <w:r w:rsidR="005A7990" w:rsidRPr="00134B96">
        <w:rPr>
          <w:rFonts w:ascii="Arial" w:hAnsi="Arial" w:cs="Arial"/>
          <w:sz w:val="20"/>
          <w:szCs w:val="20"/>
          <w:lang w:val="el-GR"/>
        </w:rPr>
        <w:t>ία),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D02ACE" w:rsidRPr="00134B96">
        <w:rPr>
          <w:rFonts w:ascii="Arial" w:hAnsi="Arial" w:cs="Arial"/>
          <w:sz w:val="20"/>
          <w:szCs w:val="20"/>
          <w:lang w:val="el-GR"/>
        </w:rPr>
        <w:t xml:space="preserve">University of </w:t>
      </w:r>
      <w:r w:rsidR="00D02ACE" w:rsidRPr="00134B96">
        <w:rPr>
          <w:rFonts w:ascii="Arial" w:hAnsi="Arial" w:cs="Arial"/>
          <w:sz w:val="20"/>
          <w:szCs w:val="20"/>
        </w:rPr>
        <w:t>Pennsylvania</w:t>
      </w:r>
      <w:r w:rsidR="00D02ACE" w:rsidRPr="00134B96">
        <w:rPr>
          <w:rFonts w:ascii="Arial" w:hAnsi="Arial" w:cs="Arial"/>
          <w:sz w:val="20"/>
          <w:szCs w:val="20"/>
          <w:lang w:val="el-GR"/>
        </w:rPr>
        <w:t xml:space="preserve"> (</w:t>
      </w:r>
      <w:r w:rsidR="00D02ACE" w:rsidRPr="00134B96">
        <w:rPr>
          <w:rFonts w:ascii="Arial" w:hAnsi="Arial" w:cs="Arial"/>
          <w:sz w:val="20"/>
          <w:szCs w:val="20"/>
        </w:rPr>
        <w:t>H</w:t>
      </w:r>
      <w:r w:rsidR="00D02ACE" w:rsidRPr="00134B96">
        <w:rPr>
          <w:rFonts w:ascii="Arial" w:hAnsi="Arial" w:cs="Arial"/>
          <w:sz w:val="20"/>
          <w:szCs w:val="20"/>
          <w:lang w:val="el-GR"/>
        </w:rPr>
        <w:t>Π</w:t>
      </w:r>
      <w:r w:rsidR="00D02ACE" w:rsidRPr="00134B96">
        <w:rPr>
          <w:rFonts w:ascii="Arial" w:hAnsi="Arial" w:cs="Arial"/>
          <w:sz w:val="20"/>
          <w:szCs w:val="20"/>
        </w:rPr>
        <w:t>A</w:t>
      </w:r>
      <w:r w:rsidR="00D02ACE" w:rsidRPr="00134B96">
        <w:rPr>
          <w:rFonts w:ascii="Arial" w:hAnsi="Arial" w:cs="Arial"/>
          <w:sz w:val="20"/>
          <w:szCs w:val="20"/>
          <w:lang w:val="el-GR"/>
        </w:rPr>
        <w:t xml:space="preserve">), </w:t>
      </w:r>
      <w:r w:rsidR="00FA13A0" w:rsidRPr="00134B96">
        <w:rPr>
          <w:rFonts w:ascii="Arial" w:hAnsi="Arial" w:cs="Arial"/>
          <w:sz w:val="20"/>
          <w:szCs w:val="20"/>
          <w:lang w:val="el-GR"/>
        </w:rPr>
        <w:t xml:space="preserve">University of </w:t>
      </w:r>
      <w:proofErr w:type="spellStart"/>
      <w:r w:rsidR="00FA13A0" w:rsidRPr="00134B96">
        <w:rPr>
          <w:rFonts w:ascii="Arial" w:hAnsi="Arial" w:cs="Arial"/>
          <w:sz w:val="20"/>
          <w:szCs w:val="20"/>
          <w:lang w:val="el-GR"/>
        </w:rPr>
        <w:t>Queensland</w:t>
      </w:r>
      <w:proofErr w:type="spellEnd"/>
      <w:r w:rsidR="00FA13A0" w:rsidRPr="00134B96">
        <w:rPr>
          <w:rFonts w:ascii="Arial" w:hAnsi="Arial" w:cs="Arial"/>
          <w:sz w:val="20"/>
          <w:szCs w:val="20"/>
          <w:lang w:val="el-GR"/>
        </w:rPr>
        <w:t xml:space="preserve"> (Αυστραλία),</w:t>
      </w:r>
      <w:r w:rsidR="001269FD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FA13A0" w:rsidRPr="00134B96">
        <w:rPr>
          <w:rFonts w:ascii="Arial" w:hAnsi="Arial" w:cs="Arial"/>
          <w:sz w:val="20"/>
          <w:szCs w:val="20"/>
          <w:lang w:val="el-GR"/>
        </w:rPr>
        <w:t xml:space="preserve">University of </w:t>
      </w:r>
      <w:r w:rsidR="00AE6353" w:rsidRPr="00134B96">
        <w:rPr>
          <w:rFonts w:ascii="Arial" w:hAnsi="Arial" w:cs="Arial"/>
          <w:sz w:val="20"/>
          <w:szCs w:val="20"/>
        </w:rPr>
        <w:t>Utrecht</w:t>
      </w:r>
      <w:r w:rsidR="00FA13A0" w:rsidRPr="00134B96">
        <w:rPr>
          <w:rFonts w:ascii="Arial" w:hAnsi="Arial" w:cs="Arial"/>
          <w:sz w:val="20"/>
          <w:szCs w:val="20"/>
          <w:lang w:val="el-GR"/>
        </w:rPr>
        <w:t xml:space="preserve"> (</w:t>
      </w:r>
      <w:r w:rsidR="00AE6353" w:rsidRPr="00134B96">
        <w:rPr>
          <w:rFonts w:ascii="Arial" w:hAnsi="Arial" w:cs="Arial"/>
          <w:sz w:val="20"/>
          <w:szCs w:val="20"/>
          <w:lang w:val="el-GR"/>
        </w:rPr>
        <w:t>Ολλανδία</w:t>
      </w:r>
      <w:r w:rsidR="00FA13A0" w:rsidRPr="00134B96">
        <w:rPr>
          <w:rFonts w:ascii="Arial" w:hAnsi="Arial" w:cs="Arial"/>
          <w:sz w:val="20"/>
          <w:szCs w:val="20"/>
          <w:lang w:val="el-GR"/>
        </w:rPr>
        <w:t xml:space="preserve">), University of </w:t>
      </w:r>
      <w:proofErr w:type="spellStart"/>
      <w:r w:rsidR="00FA13A0" w:rsidRPr="00134B96">
        <w:rPr>
          <w:rFonts w:ascii="Arial" w:hAnsi="Arial" w:cs="Arial"/>
          <w:sz w:val="20"/>
          <w:szCs w:val="20"/>
          <w:lang w:val="el-GR"/>
        </w:rPr>
        <w:t>Bonn</w:t>
      </w:r>
      <w:proofErr w:type="spellEnd"/>
      <w:r w:rsidR="00FA13A0" w:rsidRPr="00134B96">
        <w:rPr>
          <w:rFonts w:ascii="Arial" w:hAnsi="Arial" w:cs="Arial"/>
          <w:sz w:val="20"/>
          <w:szCs w:val="20"/>
          <w:lang w:val="el-GR"/>
        </w:rPr>
        <w:t xml:space="preserve"> (Γερμανία), </w:t>
      </w:r>
      <w:r w:rsidR="0094239B" w:rsidRPr="00134B96">
        <w:rPr>
          <w:rFonts w:ascii="Arial" w:hAnsi="Arial" w:cs="Arial"/>
          <w:sz w:val="20"/>
          <w:szCs w:val="20"/>
          <w:lang w:val="el-GR"/>
        </w:rPr>
        <w:t xml:space="preserve">University of </w:t>
      </w:r>
      <w:r w:rsidR="00AE6353" w:rsidRPr="00134B96">
        <w:rPr>
          <w:rFonts w:ascii="Arial" w:hAnsi="Arial" w:cs="Arial"/>
          <w:sz w:val="20"/>
          <w:szCs w:val="20"/>
        </w:rPr>
        <w:t>Bergen</w:t>
      </w:r>
      <w:r w:rsidR="0094239B" w:rsidRPr="00134B96">
        <w:rPr>
          <w:rFonts w:ascii="Arial" w:hAnsi="Arial" w:cs="Arial"/>
          <w:sz w:val="20"/>
          <w:szCs w:val="20"/>
          <w:lang w:val="el-GR"/>
        </w:rPr>
        <w:t xml:space="preserve"> (</w:t>
      </w:r>
      <w:r w:rsidR="00AE6353" w:rsidRPr="00134B96">
        <w:rPr>
          <w:rFonts w:ascii="Arial" w:hAnsi="Arial" w:cs="Arial"/>
          <w:sz w:val="20"/>
          <w:szCs w:val="20"/>
          <w:lang w:val="el-GR"/>
        </w:rPr>
        <w:t>Νορβηγία</w:t>
      </w:r>
      <w:r w:rsidR="0094239B" w:rsidRPr="00134B96">
        <w:rPr>
          <w:rFonts w:ascii="Arial" w:hAnsi="Arial" w:cs="Arial"/>
          <w:sz w:val="20"/>
          <w:szCs w:val="20"/>
          <w:lang w:val="el-GR"/>
        </w:rPr>
        <w:t>),</w:t>
      </w:r>
      <w:r w:rsidR="00FA13A0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Monash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University (Αυστραλία), </w:t>
      </w:r>
      <w:r w:rsidR="00A04ED4" w:rsidRPr="00134B96">
        <w:rPr>
          <w:rFonts w:ascii="Arial" w:hAnsi="Arial" w:cs="Arial"/>
          <w:sz w:val="20"/>
          <w:szCs w:val="20"/>
        </w:rPr>
        <w:t>Institute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of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Science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and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="00A04ED4" w:rsidRPr="00134B96">
        <w:rPr>
          <w:rFonts w:ascii="Arial" w:hAnsi="Arial" w:cs="Arial"/>
          <w:sz w:val="20"/>
          <w:szCs w:val="20"/>
        </w:rPr>
        <w:t>Technology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(Αυστρία)</w:t>
      </w:r>
      <w:r w:rsidR="001A7F55" w:rsidRPr="00134B96">
        <w:rPr>
          <w:rFonts w:ascii="Arial" w:hAnsi="Arial" w:cs="Arial"/>
          <w:sz w:val="20"/>
          <w:szCs w:val="20"/>
          <w:lang w:val="el-GR"/>
        </w:rPr>
        <w:t xml:space="preserve">, </w:t>
      </w:r>
      <w:r w:rsidR="001A7F55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Max</w:t>
      </w:r>
      <w:r w:rsidR="001A7F55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 xml:space="preserve"> </w:t>
      </w:r>
      <w:proofErr w:type="spellStart"/>
      <w:r w:rsidR="001A7F55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Delbr</w:t>
      </w:r>
      <w:proofErr w:type="spellEnd"/>
      <w:r w:rsidR="001A7F55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>ü</w:t>
      </w:r>
      <w:proofErr w:type="spellStart"/>
      <w:r w:rsidR="001A7F55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ck</w:t>
      </w:r>
      <w:proofErr w:type="spellEnd"/>
      <w:r w:rsidR="001A7F55" w:rsidRPr="00134B96">
        <w:rPr>
          <w:rFonts w:ascii="Arial" w:hAnsi="Arial" w:cs="Arial"/>
          <w:color w:val="202122"/>
          <w:sz w:val="20"/>
          <w:szCs w:val="20"/>
          <w:shd w:val="clear" w:color="auto" w:fill="FFFFFF"/>
          <w:lang w:val="el-GR"/>
        </w:rPr>
        <w:t xml:space="preserve"> </w:t>
      </w:r>
      <w:r w:rsidR="001A7F55" w:rsidRPr="00134B96">
        <w:rPr>
          <w:rFonts w:ascii="Arial" w:hAnsi="Arial" w:cs="Arial"/>
          <w:color w:val="202122"/>
          <w:sz w:val="20"/>
          <w:szCs w:val="20"/>
          <w:shd w:val="clear" w:color="auto" w:fill="FFFFFF"/>
        </w:rPr>
        <w:t>Center</w:t>
      </w:r>
      <w:r w:rsidR="001A7F55" w:rsidRPr="00134B96">
        <w:rPr>
          <w:rFonts w:ascii="Arial" w:hAnsi="Arial" w:cs="Arial"/>
          <w:sz w:val="20"/>
          <w:szCs w:val="20"/>
          <w:lang w:val="el-GR"/>
        </w:rPr>
        <w:t xml:space="preserve"> (Γερμανία),</w:t>
      </w:r>
      <w:r w:rsidR="00A04ED4" w:rsidRPr="00134B96">
        <w:rPr>
          <w:rFonts w:ascii="Arial" w:hAnsi="Arial" w:cs="Arial"/>
          <w:sz w:val="20"/>
          <w:szCs w:val="20"/>
          <w:lang w:val="el-GR"/>
        </w:rPr>
        <w:t xml:space="preserve"> </w:t>
      </w:r>
      <w:r w:rsidRPr="00134B96">
        <w:rPr>
          <w:rFonts w:ascii="Arial" w:hAnsi="Arial" w:cs="Arial"/>
          <w:sz w:val="20"/>
          <w:szCs w:val="20"/>
          <w:lang w:val="el-GR"/>
        </w:rPr>
        <w:t>κ.ά.</w:t>
      </w:r>
      <w:r w:rsidR="009D1BF4" w:rsidRPr="00134B96">
        <w:rPr>
          <w:rFonts w:ascii="Arial" w:hAnsi="Arial" w:cs="Arial"/>
          <w:sz w:val="20"/>
          <w:szCs w:val="20"/>
          <w:lang w:val="el-GR"/>
        </w:rPr>
        <w:t xml:space="preserve"> Παράλληλα,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 συμμετέχουν διεθνώς αναγνωρισμένοι επιστήμονες, καθώς και νέοι ερευνητές από όλον τον κόσμο, που δραστηριοποιούνται στο ευρύ πεδίο των </w:t>
      </w:r>
      <w:proofErr w:type="spellStart"/>
      <w:r w:rsidRPr="00134B96">
        <w:rPr>
          <w:rFonts w:ascii="Arial" w:hAnsi="Arial" w:cs="Arial"/>
          <w:sz w:val="20"/>
          <w:szCs w:val="20"/>
          <w:lang w:val="el-GR"/>
        </w:rPr>
        <w:t>Νευροεπιστημών</w:t>
      </w:r>
      <w:proofErr w:type="spellEnd"/>
      <w:r w:rsidRPr="00134B96">
        <w:rPr>
          <w:rFonts w:ascii="Arial" w:hAnsi="Arial" w:cs="Arial"/>
          <w:sz w:val="20"/>
          <w:szCs w:val="20"/>
          <w:lang w:val="el-GR"/>
        </w:rPr>
        <w:t>.</w:t>
      </w:r>
    </w:p>
    <w:p w14:paraId="57E15231" w14:textId="09C25A6D" w:rsidR="008D72C2" w:rsidRPr="00134B96" w:rsidRDefault="00A91A2F" w:rsidP="00EF1C6A">
      <w:pPr>
        <w:tabs>
          <w:tab w:val="left" w:pos="8647"/>
        </w:tabs>
        <w:spacing w:after="120" w:line="276" w:lineRule="auto"/>
        <w:ind w:left="-425" w:firstLine="567"/>
        <w:jc w:val="both"/>
        <w:rPr>
          <w:rFonts w:ascii="Arial" w:hAnsi="Arial" w:cs="Arial"/>
          <w:sz w:val="20"/>
          <w:szCs w:val="20"/>
        </w:rPr>
      </w:pPr>
      <w:r w:rsidRPr="00134B96">
        <w:rPr>
          <w:rFonts w:ascii="Arial" w:hAnsi="Arial" w:cs="Arial"/>
          <w:sz w:val="20"/>
          <w:szCs w:val="20"/>
          <w:lang w:val="el-GR"/>
        </w:rPr>
        <w:t xml:space="preserve">Το συνέδριο συνδιοργανώνεται από τον </w:t>
      </w:r>
      <w:r w:rsidR="00672EEF">
        <w:rPr>
          <w:rFonts w:ascii="Arial" w:hAnsi="Arial" w:cs="Arial"/>
          <w:sz w:val="20"/>
          <w:szCs w:val="20"/>
          <w:lang w:val="el-GR"/>
        </w:rPr>
        <w:t>Δρ</w:t>
      </w:r>
      <w:r w:rsidRPr="00134B96">
        <w:rPr>
          <w:rFonts w:ascii="Arial" w:hAnsi="Arial" w:cs="Arial"/>
          <w:sz w:val="20"/>
          <w:szCs w:val="20"/>
          <w:lang w:val="el-GR"/>
        </w:rPr>
        <w:t xml:space="preserve">. Νεκτάριο Ταβερναράκη, Καθηγητή της Ιατρικής Σχολής του Πανεπιστημίου Κρήτης, και Διευθυντή Ερευνών του Ινστιτούτου Μοριακής Βιολογίας και Βιοτεχνολογίας του ΙΤΕ, την </w:t>
      </w:r>
      <w:proofErr w:type="spellStart"/>
      <w:r w:rsidRPr="00134B96">
        <w:rPr>
          <w:rFonts w:ascii="Arial" w:hAnsi="Arial" w:cs="Arial"/>
          <w:sz w:val="20"/>
          <w:szCs w:val="20"/>
          <w:lang w:val="el-GR"/>
        </w:rPr>
        <w:t>καθ</w:t>
      </w:r>
      <w:proofErr w:type="spellEnd"/>
      <w:r w:rsidRPr="00134B96">
        <w:rPr>
          <w:rFonts w:ascii="Arial" w:hAnsi="Arial" w:cs="Arial"/>
          <w:sz w:val="20"/>
          <w:szCs w:val="20"/>
          <w:lang w:val="el-GR"/>
        </w:rPr>
        <w:t xml:space="preserve">. </w:t>
      </w:r>
      <w:r w:rsidRPr="00134B96">
        <w:rPr>
          <w:rFonts w:ascii="Arial" w:hAnsi="Arial" w:cs="Arial"/>
          <w:sz w:val="20"/>
          <w:szCs w:val="20"/>
        </w:rPr>
        <w:t xml:space="preserve">Claudia </w:t>
      </w:r>
      <w:proofErr w:type="spellStart"/>
      <w:r w:rsidRPr="00134B96">
        <w:rPr>
          <w:rFonts w:ascii="Arial" w:hAnsi="Arial" w:cs="Arial"/>
          <w:sz w:val="20"/>
          <w:szCs w:val="20"/>
        </w:rPr>
        <w:t>Bagni</w:t>
      </w:r>
      <w:proofErr w:type="spellEnd"/>
      <w:r w:rsidRPr="00134B96">
        <w:rPr>
          <w:rFonts w:ascii="Arial" w:hAnsi="Arial" w:cs="Arial"/>
          <w:sz w:val="20"/>
          <w:szCs w:val="20"/>
        </w:rPr>
        <w:t xml:space="preserve"> (University of Lausanne, Switzerland),</w:t>
      </w:r>
      <w:r w:rsidR="00AF1535" w:rsidRPr="00134B96">
        <w:rPr>
          <w:rFonts w:ascii="Arial" w:hAnsi="Arial" w:cs="Arial"/>
          <w:sz w:val="20"/>
          <w:szCs w:val="20"/>
        </w:rPr>
        <w:t xml:space="preserve"> </w:t>
      </w:r>
      <w:r w:rsidR="00AF1535" w:rsidRPr="00134B96">
        <w:rPr>
          <w:rFonts w:ascii="Arial" w:hAnsi="Arial" w:cs="Arial"/>
          <w:sz w:val="20"/>
          <w:szCs w:val="20"/>
          <w:lang w:val="el-GR"/>
        </w:rPr>
        <w:t>τον</w:t>
      </w:r>
      <w:r w:rsidR="00AF1535" w:rsidRPr="00134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1535" w:rsidRPr="00134B96">
        <w:rPr>
          <w:rFonts w:ascii="Arial" w:hAnsi="Arial" w:cs="Arial"/>
          <w:sz w:val="20"/>
          <w:szCs w:val="20"/>
          <w:lang w:val="el-GR"/>
        </w:rPr>
        <w:t>καθ</w:t>
      </w:r>
      <w:proofErr w:type="spellEnd"/>
      <w:r w:rsidR="00AF1535" w:rsidRPr="00134B96">
        <w:rPr>
          <w:rFonts w:ascii="Arial" w:hAnsi="Arial" w:cs="Arial"/>
          <w:sz w:val="20"/>
          <w:szCs w:val="20"/>
        </w:rPr>
        <w:t>. Massimo Hilliard (Queensland Brain Institute, Australia)</w:t>
      </w:r>
      <w:r w:rsidRPr="00134B96">
        <w:rPr>
          <w:rFonts w:ascii="Arial" w:hAnsi="Arial" w:cs="Arial"/>
          <w:sz w:val="20"/>
          <w:szCs w:val="20"/>
        </w:rPr>
        <w:t xml:space="preserve"> </w:t>
      </w:r>
      <w:r w:rsidRPr="00134B96">
        <w:rPr>
          <w:rFonts w:ascii="Arial" w:hAnsi="Arial" w:cs="Arial"/>
          <w:sz w:val="20"/>
          <w:szCs w:val="20"/>
          <w:lang w:val="el-GR"/>
        </w:rPr>
        <w:t>και</w:t>
      </w:r>
      <w:r w:rsidR="00E20BDE" w:rsidRPr="00134B96">
        <w:rPr>
          <w:rFonts w:ascii="Arial" w:hAnsi="Arial" w:cs="Arial"/>
          <w:sz w:val="20"/>
          <w:szCs w:val="20"/>
        </w:rPr>
        <w:t xml:space="preserve"> </w:t>
      </w:r>
      <w:r w:rsidRPr="00134B96">
        <w:rPr>
          <w:rFonts w:ascii="Arial" w:hAnsi="Arial" w:cs="Arial"/>
          <w:sz w:val="20"/>
          <w:szCs w:val="20"/>
          <w:lang w:val="el-GR"/>
        </w:rPr>
        <w:t>τ</w:t>
      </w:r>
      <w:r w:rsidR="00E20BDE" w:rsidRPr="00134B96">
        <w:rPr>
          <w:rFonts w:ascii="Arial" w:hAnsi="Arial" w:cs="Arial"/>
          <w:sz w:val="20"/>
          <w:szCs w:val="20"/>
          <w:lang w:val="el-GR"/>
        </w:rPr>
        <w:t>ην</w:t>
      </w:r>
      <w:r w:rsidR="00E20BDE" w:rsidRPr="00134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0BDE" w:rsidRPr="00134B96">
        <w:rPr>
          <w:rFonts w:ascii="Arial" w:hAnsi="Arial" w:cs="Arial"/>
          <w:sz w:val="20"/>
          <w:szCs w:val="20"/>
          <w:lang w:val="el-GR"/>
        </w:rPr>
        <w:t>καθ</w:t>
      </w:r>
      <w:proofErr w:type="spellEnd"/>
      <w:r w:rsidRPr="00134B96">
        <w:rPr>
          <w:rFonts w:ascii="Arial" w:hAnsi="Arial" w:cs="Arial"/>
          <w:sz w:val="20"/>
          <w:szCs w:val="20"/>
        </w:rPr>
        <w:t xml:space="preserve">. </w:t>
      </w:r>
      <w:r w:rsidR="00E20BDE" w:rsidRPr="00134B96">
        <w:rPr>
          <w:rFonts w:ascii="Arial" w:hAnsi="Arial" w:cs="Arial"/>
          <w:sz w:val="20"/>
          <w:szCs w:val="20"/>
        </w:rPr>
        <w:t xml:space="preserve">Gaia </w:t>
      </w:r>
      <w:proofErr w:type="spellStart"/>
      <w:r w:rsidR="00E20BDE" w:rsidRPr="00134B96">
        <w:rPr>
          <w:rFonts w:ascii="Arial" w:hAnsi="Arial" w:cs="Arial"/>
          <w:sz w:val="20"/>
          <w:szCs w:val="20"/>
        </w:rPr>
        <w:t>Tavosanis</w:t>
      </w:r>
      <w:proofErr w:type="spellEnd"/>
      <w:r w:rsidRPr="00134B96">
        <w:rPr>
          <w:rFonts w:ascii="Arial" w:hAnsi="Arial" w:cs="Arial"/>
          <w:sz w:val="20"/>
          <w:szCs w:val="20"/>
        </w:rPr>
        <w:t xml:space="preserve"> (</w:t>
      </w:r>
      <w:r w:rsidR="00E20BDE" w:rsidRPr="00134B96">
        <w:rPr>
          <w:rFonts w:ascii="Arial" w:hAnsi="Arial" w:cs="Arial"/>
          <w:sz w:val="20"/>
          <w:szCs w:val="20"/>
        </w:rPr>
        <w:t>RWTH Aachen University</w:t>
      </w:r>
      <w:r w:rsidRPr="00134B96">
        <w:rPr>
          <w:rFonts w:ascii="Arial" w:hAnsi="Arial" w:cs="Arial"/>
          <w:sz w:val="20"/>
          <w:szCs w:val="20"/>
        </w:rPr>
        <w:t>, Germany).</w:t>
      </w:r>
    </w:p>
    <w:p w14:paraId="22C44F65" w14:textId="6026A3B1" w:rsidR="0016646D" w:rsidRPr="00134B96" w:rsidRDefault="0016646D" w:rsidP="00EF1C6A">
      <w:pPr>
        <w:tabs>
          <w:tab w:val="left" w:pos="8647"/>
        </w:tabs>
        <w:spacing w:after="120" w:line="276" w:lineRule="auto"/>
        <w:ind w:left="-425" w:firstLine="567"/>
        <w:jc w:val="both"/>
        <w:rPr>
          <w:rFonts w:ascii="Arial" w:hAnsi="Arial" w:cs="Arial"/>
          <w:sz w:val="20"/>
          <w:szCs w:val="20"/>
        </w:rPr>
      </w:pPr>
    </w:p>
    <w:p w14:paraId="72CE6BED" w14:textId="4F0A6137" w:rsidR="0016646D" w:rsidRPr="00134B96" w:rsidRDefault="0016646D" w:rsidP="0016646D">
      <w:pPr>
        <w:pStyle w:val="BodyA"/>
        <w:widowControl w:val="0"/>
        <w:spacing w:after="120" w:line="240" w:lineRule="auto"/>
        <w:rPr>
          <w:rFonts w:ascii="Arial" w:hAnsi="Arial" w:cs="Arial"/>
          <w:color w:val="0070C0"/>
          <w:sz w:val="20"/>
          <w:szCs w:val="20"/>
          <w:u w:val="single"/>
        </w:rPr>
      </w:pPr>
      <w:r w:rsidRPr="00134B96">
        <w:rPr>
          <w:rFonts w:ascii="Arial" w:hAnsi="Arial" w:cs="Arial"/>
          <w:sz w:val="20"/>
          <w:szCs w:val="20"/>
          <w:lang w:val="el-GR"/>
        </w:rPr>
        <w:t>Περισσότερες</w:t>
      </w:r>
      <w:r w:rsidRPr="00134B96">
        <w:rPr>
          <w:rFonts w:ascii="Arial" w:hAnsi="Arial" w:cs="Arial"/>
          <w:sz w:val="20"/>
          <w:szCs w:val="20"/>
        </w:rPr>
        <w:t xml:space="preserve"> </w:t>
      </w:r>
      <w:r w:rsidRPr="00134B96">
        <w:rPr>
          <w:rFonts w:ascii="Arial" w:hAnsi="Arial" w:cs="Arial"/>
          <w:sz w:val="20"/>
          <w:szCs w:val="20"/>
          <w:lang w:val="el-GR"/>
        </w:rPr>
        <w:t>πληροφορίες</w:t>
      </w:r>
      <w:r w:rsidR="00444176" w:rsidRPr="00134B96">
        <w:rPr>
          <w:rFonts w:ascii="Arial" w:hAnsi="Arial" w:cs="Arial"/>
          <w:color w:val="auto"/>
          <w:sz w:val="20"/>
          <w:szCs w:val="20"/>
        </w:rPr>
        <w:t>:</w:t>
      </w:r>
      <w:r w:rsidR="00444176" w:rsidRPr="00134B96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7" w:history="1">
        <w:r w:rsidR="00A85940" w:rsidRPr="00134B96">
          <w:rPr>
            <w:rStyle w:val="Hyperlink"/>
            <w:rFonts w:ascii="Arial" w:hAnsi="Arial" w:cs="Arial"/>
            <w:sz w:val="20"/>
            <w:szCs w:val="20"/>
          </w:rPr>
          <w:t>https://meetings.embo.org/event/25-cell-bio-comm</w:t>
        </w:r>
      </w:hyperlink>
    </w:p>
    <w:sectPr w:rsidR="0016646D" w:rsidRPr="00134B96" w:rsidSect="00C03C0A">
      <w:headerReference w:type="first" r:id="rId8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0C6EA" w14:textId="77777777" w:rsidR="008D1FCD" w:rsidRDefault="008D1FCD" w:rsidP="005400C9">
      <w:pPr>
        <w:spacing w:after="0" w:line="240" w:lineRule="auto"/>
      </w:pPr>
      <w:r>
        <w:separator/>
      </w:r>
    </w:p>
  </w:endnote>
  <w:endnote w:type="continuationSeparator" w:id="0">
    <w:p w14:paraId="72E333F3" w14:textId="77777777" w:rsidR="008D1FCD" w:rsidRDefault="008D1FCD" w:rsidP="0054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F21B5" w14:textId="77777777" w:rsidR="008D1FCD" w:rsidRDefault="008D1FCD" w:rsidP="005400C9">
      <w:pPr>
        <w:spacing w:after="0" w:line="240" w:lineRule="auto"/>
      </w:pPr>
      <w:r>
        <w:separator/>
      </w:r>
    </w:p>
  </w:footnote>
  <w:footnote w:type="continuationSeparator" w:id="0">
    <w:p w14:paraId="15AF904C" w14:textId="77777777" w:rsidR="008D1FCD" w:rsidRDefault="008D1FCD" w:rsidP="0054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B8F" w14:textId="7B79148C" w:rsidR="005400C9" w:rsidRDefault="00675F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6285B" wp14:editId="53220408">
          <wp:simplePos x="0" y="0"/>
          <wp:positionH relativeFrom="column">
            <wp:posOffset>-552450</wp:posOffset>
          </wp:positionH>
          <wp:positionV relativeFrom="paragraph">
            <wp:posOffset>-381635</wp:posOffset>
          </wp:positionV>
          <wp:extent cx="7419340" cy="110807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340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219A"/>
    <w:multiLevelType w:val="hybridMultilevel"/>
    <w:tmpl w:val="B6F6A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92"/>
    <w:rsid w:val="00010367"/>
    <w:rsid w:val="00030219"/>
    <w:rsid w:val="00045197"/>
    <w:rsid w:val="0007591C"/>
    <w:rsid w:val="000768EA"/>
    <w:rsid w:val="00076BC7"/>
    <w:rsid w:val="0008190C"/>
    <w:rsid w:val="00083732"/>
    <w:rsid w:val="0009029F"/>
    <w:rsid w:val="000A0BC1"/>
    <w:rsid w:val="000A7134"/>
    <w:rsid w:val="000C3C47"/>
    <w:rsid w:val="000E3BA7"/>
    <w:rsid w:val="000E5459"/>
    <w:rsid w:val="000E738D"/>
    <w:rsid w:val="000F3AFB"/>
    <w:rsid w:val="001107BC"/>
    <w:rsid w:val="001269FD"/>
    <w:rsid w:val="00134B96"/>
    <w:rsid w:val="001432B3"/>
    <w:rsid w:val="00144465"/>
    <w:rsid w:val="00146491"/>
    <w:rsid w:val="00147243"/>
    <w:rsid w:val="00154085"/>
    <w:rsid w:val="0016646D"/>
    <w:rsid w:val="00175709"/>
    <w:rsid w:val="00180C2E"/>
    <w:rsid w:val="00197AB4"/>
    <w:rsid w:val="001A7F55"/>
    <w:rsid w:val="001B43D6"/>
    <w:rsid w:val="001B7E54"/>
    <w:rsid w:val="001D751E"/>
    <w:rsid w:val="001E4653"/>
    <w:rsid w:val="001E4F9D"/>
    <w:rsid w:val="001E51BE"/>
    <w:rsid w:val="00206BDA"/>
    <w:rsid w:val="002304BD"/>
    <w:rsid w:val="00254A8D"/>
    <w:rsid w:val="00261F1A"/>
    <w:rsid w:val="00277849"/>
    <w:rsid w:val="0028131A"/>
    <w:rsid w:val="00285E23"/>
    <w:rsid w:val="002B432F"/>
    <w:rsid w:val="002B7AC1"/>
    <w:rsid w:val="002D385F"/>
    <w:rsid w:val="003123C5"/>
    <w:rsid w:val="0035444B"/>
    <w:rsid w:val="00356072"/>
    <w:rsid w:val="003658E8"/>
    <w:rsid w:val="003745F5"/>
    <w:rsid w:val="00392404"/>
    <w:rsid w:val="003A3681"/>
    <w:rsid w:val="003A4DD3"/>
    <w:rsid w:val="003B534E"/>
    <w:rsid w:val="003D2272"/>
    <w:rsid w:val="003D579E"/>
    <w:rsid w:val="003D5DEE"/>
    <w:rsid w:val="004024B8"/>
    <w:rsid w:val="00442415"/>
    <w:rsid w:val="00444176"/>
    <w:rsid w:val="00447CF3"/>
    <w:rsid w:val="00467B27"/>
    <w:rsid w:val="00492DB6"/>
    <w:rsid w:val="00494BF5"/>
    <w:rsid w:val="00497DA4"/>
    <w:rsid w:val="004A65F7"/>
    <w:rsid w:val="004D0E3C"/>
    <w:rsid w:val="004D4481"/>
    <w:rsid w:val="004E6234"/>
    <w:rsid w:val="004F28DB"/>
    <w:rsid w:val="004F717B"/>
    <w:rsid w:val="00521B76"/>
    <w:rsid w:val="005341D4"/>
    <w:rsid w:val="00534EAA"/>
    <w:rsid w:val="0053686F"/>
    <w:rsid w:val="005400C9"/>
    <w:rsid w:val="005A03F1"/>
    <w:rsid w:val="005A7990"/>
    <w:rsid w:val="005B2492"/>
    <w:rsid w:val="005C323D"/>
    <w:rsid w:val="005C6124"/>
    <w:rsid w:val="005C6E46"/>
    <w:rsid w:val="005D0490"/>
    <w:rsid w:val="005F27CB"/>
    <w:rsid w:val="005F4C74"/>
    <w:rsid w:val="006051BF"/>
    <w:rsid w:val="00621AA9"/>
    <w:rsid w:val="0066734B"/>
    <w:rsid w:val="00672EEF"/>
    <w:rsid w:val="00675FD0"/>
    <w:rsid w:val="006B47BD"/>
    <w:rsid w:val="006B4DB1"/>
    <w:rsid w:val="006B7E14"/>
    <w:rsid w:val="006D3555"/>
    <w:rsid w:val="00706404"/>
    <w:rsid w:val="0070682D"/>
    <w:rsid w:val="00716C35"/>
    <w:rsid w:val="007471C5"/>
    <w:rsid w:val="00752E18"/>
    <w:rsid w:val="007541B7"/>
    <w:rsid w:val="00760055"/>
    <w:rsid w:val="00771815"/>
    <w:rsid w:val="007D6AE0"/>
    <w:rsid w:val="0082633C"/>
    <w:rsid w:val="0084097F"/>
    <w:rsid w:val="008461B4"/>
    <w:rsid w:val="0084636B"/>
    <w:rsid w:val="00861D6C"/>
    <w:rsid w:val="00882841"/>
    <w:rsid w:val="008B2F01"/>
    <w:rsid w:val="008C0F1B"/>
    <w:rsid w:val="008D1FCD"/>
    <w:rsid w:val="008D359E"/>
    <w:rsid w:val="008D72C2"/>
    <w:rsid w:val="0094239B"/>
    <w:rsid w:val="00955E34"/>
    <w:rsid w:val="00971B0B"/>
    <w:rsid w:val="0099547C"/>
    <w:rsid w:val="009A47B8"/>
    <w:rsid w:val="009B5F6B"/>
    <w:rsid w:val="009B6F32"/>
    <w:rsid w:val="009C17E3"/>
    <w:rsid w:val="009D1BF4"/>
    <w:rsid w:val="009D2ED8"/>
    <w:rsid w:val="009D30B3"/>
    <w:rsid w:val="009E01FD"/>
    <w:rsid w:val="00A04ED4"/>
    <w:rsid w:val="00A71586"/>
    <w:rsid w:val="00A71ABF"/>
    <w:rsid w:val="00A85940"/>
    <w:rsid w:val="00A91A2F"/>
    <w:rsid w:val="00A95A04"/>
    <w:rsid w:val="00AA04DF"/>
    <w:rsid w:val="00AA2E21"/>
    <w:rsid w:val="00AB643B"/>
    <w:rsid w:val="00AC0CCF"/>
    <w:rsid w:val="00AE5CEB"/>
    <w:rsid w:val="00AE6353"/>
    <w:rsid w:val="00AF1535"/>
    <w:rsid w:val="00AF727F"/>
    <w:rsid w:val="00B2408F"/>
    <w:rsid w:val="00B35A90"/>
    <w:rsid w:val="00B365F4"/>
    <w:rsid w:val="00B45120"/>
    <w:rsid w:val="00B46605"/>
    <w:rsid w:val="00B51E62"/>
    <w:rsid w:val="00B70B78"/>
    <w:rsid w:val="00BA2A7D"/>
    <w:rsid w:val="00BD6B87"/>
    <w:rsid w:val="00BF75A2"/>
    <w:rsid w:val="00C027DA"/>
    <w:rsid w:val="00C03C0A"/>
    <w:rsid w:val="00C1291D"/>
    <w:rsid w:val="00C66E74"/>
    <w:rsid w:val="00C729C1"/>
    <w:rsid w:val="00C775CD"/>
    <w:rsid w:val="00C85AF3"/>
    <w:rsid w:val="00CA1A21"/>
    <w:rsid w:val="00CB4A3B"/>
    <w:rsid w:val="00CB6A5C"/>
    <w:rsid w:val="00CC56E0"/>
    <w:rsid w:val="00CD205B"/>
    <w:rsid w:val="00CD52E3"/>
    <w:rsid w:val="00CE03F1"/>
    <w:rsid w:val="00D02ACE"/>
    <w:rsid w:val="00D21732"/>
    <w:rsid w:val="00D228D1"/>
    <w:rsid w:val="00D44EAF"/>
    <w:rsid w:val="00D55EDD"/>
    <w:rsid w:val="00D61A10"/>
    <w:rsid w:val="00D620DA"/>
    <w:rsid w:val="00DA5917"/>
    <w:rsid w:val="00E00C93"/>
    <w:rsid w:val="00E12DD4"/>
    <w:rsid w:val="00E1545B"/>
    <w:rsid w:val="00E20BDE"/>
    <w:rsid w:val="00E5216E"/>
    <w:rsid w:val="00E56025"/>
    <w:rsid w:val="00E57CF0"/>
    <w:rsid w:val="00E800E4"/>
    <w:rsid w:val="00E8014C"/>
    <w:rsid w:val="00EB2BC4"/>
    <w:rsid w:val="00EC611C"/>
    <w:rsid w:val="00EF1C6A"/>
    <w:rsid w:val="00F045D3"/>
    <w:rsid w:val="00F41BFF"/>
    <w:rsid w:val="00F53C25"/>
    <w:rsid w:val="00F61110"/>
    <w:rsid w:val="00F642C5"/>
    <w:rsid w:val="00F72607"/>
    <w:rsid w:val="00F8239B"/>
    <w:rsid w:val="00F9354F"/>
    <w:rsid w:val="00FA0DE7"/>
    <w:rsid w:val="00FA13A0"/>
    <w:rsid w:val="00FA2532"/>
    <w:rsid w:val="00FD65C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E0795"/>
  <w15:chartTrackingRefBased/>
  <w15:docId w15:val="{1F381A1A-4C1C-4EA1-8008-B7FC5533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A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3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0C9"/>
  </w:style>
  <w:style w:type="paragraph" w:styleId="Footer">
    <w:name w:val="footer"/>
    <w:basedOn w:val="Normal"/>
    <w:link w:val="FooterChar"/>
    <w:uiPriority w:val="99"/>
    <w:unhideWhenUsed/>
    <w:rsid w:val="00540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0C9"/>
  </w:style>
  <w:style w:type="character" w:styleId="Hyperlink">
    <w:name w:val="Hyperlink"/>
    <w:basedOn w:val="DefaultParagraphFont"/>
    <w:uiPriority w:val="99"/>
    <w:unhideWhenUsed/>
    <w:rsid w:val="00F53C2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A1A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4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5D3"/>
    <w:rPr>
      <w:b/>
      <w:bCs/>
      <w:sz w:val="20"/>
      <w:szCs w:val="20"/>
    </w:rPr>
  </w:style>
  <w:style w:type="paragraph" w:customStyle="1" w:styleId="BodyA">
    <w:name w:val="Body A"/>
    <w:rsid w:val="0016646D"/>
    <w:pPr>
      <w:spacing w:after="200" w:line="276" w:lineRule="auto"/>
    </w:pPr>
    <w:rPr>
      <w:rFonts w:ascii="Cambria" w:eastAsia="Arial Unicode MS" w:hAnsi="Cambria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675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ings.embo.org/event/25-cell-bio-co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2967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Agriti</dc:creator>
  <cp:keywords/>
  <dc:description/>
  <cp:lastModifiedBy>Ch.Divini</cp:lastModifiedBy>
  <cp:revision>6</cp:revision>
  <cp:lastPrinted>2023-04-12T08:34:00Z</cp:lastPrinted>
  <dcterms:created xsi:type="dcterms:W3CDTF">2025-05-05T14:45:00Z</dcterms:created>
  <dcterms:modified xsi:type="dcterms:W3CDTF">2025-05-06T06:56:00Z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c233534b-b4eb-494c-b6e3-178cad09e3a3</vt:lpwstr>
  </property>
</Properties>
</file>